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BA157" w14:textId="5D5F0A29" w:rsidR="00A87C38" w:rsidRDefault="00A87C38" w:rsidP="00A87C38">
      <w:r>
        <w:t>The below Standard Audio</w:t>
      </w:r>
      <w:r w:rsidR="002A428C">
        <w:t>-</w:t>
      </w:r>
      <w:r>
        <w:t xml:space="preserve">Visual Equipment is included in the </w:t>
      </w:r>
      <w:r w:rsidR="002A428C">
        <w:t xml:space="preserve">ONS </w:t>
      </w:r>
      <w:r>
        <w:t xml:space="preserve">Administrative Access Fee for Symposia Educational Events.  All audiovisual equipment will be provided by the ONS preferred vendor, </w:t>
      </w:r>
      <w:r w:rsidR="002A428C">
        <w:t>Projection</w:t>
      </w:r>
      <w:r>
        <w:t>.</w:t>
      </w:r>
    </w:p>
    <w:p w14:paraId="0E89489F" w14:textId="473F31D3" w:rsidR="00A87C38" w:rsidRPr="00FC2399" w:rsidRDefault="00A1555E" w:rsidP="00416C36">
      <w:pPr>
        <w:pStyle w:val="NoSpacing"/>
        <w:rPr>
          <w:b/>
          <w:bCs/>
        </w:rPr>
      </w:pPr>
      <w:r>
        <w:rPr>
          <w:b/>
          <w:bCs/>
        </w:rPr>
        <w:t>C</w:t>
      </w:r>
      <w:r w:rsidR="004A016E">
        <w:rPr>
          <w:b/>
          <w:bCs/>
        </w:rPr>
        <w:t>ENTENNIAL BALLROOM ABC</w:t>
      </w:r>
    </w:p>
    <w:p w14:paraId="68375E04" w14:textId="77777777" w:rsidR="002E3051" w:rsidRPr="00FC2399" w:rsidRDefault="002E3051" w:rsidP="00416C36">
      <w:pPr>
        <w:pStyle w:val="NoSpacing"/>
        <w:rPr>
          <w:b/>
          <w:bCs/>
        </w:rPr>
      </w:pPr>
    </w:p>
    <w:p w14:paraId="7E4DF20D" w14:textId="013A0639" w:rsidR="007C5124" w:rsidRPr="005E3AA5" w:rsidRDefault="00A87C38" w:rsidP="002E3051">
      <w:pPr>
        <w:pStyle w:val="NoSpacing"/>
        <w:rPr>
          <w:u w:val="single"/>
        </w:rPr>
      </w:pPr>
      <w:r w:rsidRPr="002E3051">
        <w:rPr>
          <w:u w:val="single"/>
        </w:rPr>
        <w:t>Video Equipment</w:t>
      </w:r>
    </w:p>
    <w:p w14:paraId="5D43CDED" w14:textId="4EC205D0" w:rsidR="00FA3C5F" w:rsidRDefault="00FA3C5F" w:rsidP="002E3051">
      <w:pPr>
        <w:pStyle w:val="NoSpacing"/>
      </w:pPr>
      <w:r>
        <w:t xml:space="preserve">(2) </w:t>
      </w:r>
      <w:r w:rsidR="006932EA">
        <w:t>7</w:t>
      </w:r>
      <w:r w:rsidR="00AC0F7A">
        <w:t>x1</w:t>
      </w:r>
      <w:r w:rsidR="006932EA">
        <w:t>3</w:t>
      </w:r>
      <w:r>
        <w:t xml:space="preserve"> Truss </w:t>
      </w:r>
      <w:r w:rsidR="00757253">
        <w:t xml:space="preserve">Rear </w:t>
      </w:r>
      <w:r>
        <w:t xml:space="preserve">Screens with Dress Kit </w:t>
      </w:r>
    </w:p>
    <w:p w14:paraId="6CE5BC27" w14:textId="5F9DC07D" w:rsidR="007C5124" w:rsidRDefault="007C5124" w:rsidP="002E3051">
      <w:pPr>
        <w:pStyle w:val="NoSpacing"/>
      </w:pPr>
      <w:r>
        <w:t>(</w:t>
      </w:r>
      <w:r w:rsidR="005E3AA5">
        <w:t>2</w:t>
      </w:r>
      <w:r>
        <w:t xml:space="preserve">) </w:t>
      </w:r>
      <w:r w:rsidR="002E3051">
        <w:t>10K</w:t>
      </w:r>
      <w:r w:rsidRPr="007C5124">
        <w:t xml:space="preserve"> Lumen Laser Projector</w:t>
      </w:r>
      <w:r>
        <w:t>s</w:t>
      </w:r>
      <w:r w:rsidR="006A3E5F">
        <w:t xml:space="preserve"> </w:t>
      </w:r>
    </w:p>
    <w:p w14:paraId="7FBE626D" w14:textId="1A5CA65E" w:rsidR="00A87C38" w:rsidRDefault="00A87C38" w:rsidP="002E3051">
      <w:pPr>
        <w:pStyle w:val="NoSpacing"/>
      </w:pPr>
      <w:r>
        <w:t>(</w:t>
      </w:r>
      <w:r w:rsidR="002954CE">
        <w:t>2</w:t>
      </w:r>
      <w:r>
        <w:t xml:space="preserve">) </w:t>
      </w:r>
      <w:r w:rsidR="00C326FA">
        <w:t xml:space="preserve">54” </w:t>
      </w:r>
      <w:r>
        <w:t>Project</w:t>
      </w:r>
      <w:r w:rsidR="00C326FA">
        <w:t>i</w:t>
      </w:r>
      <w:r>
        <w:t>o</w:t>
      </w:r>
      <w:r w:rsidR="00C326FA">
        <w:t>n</w:t>
      </w:r>
      <w:r>
        <w:t xml:space="preserve"> Stand</w:t>
      </w:r>
      <w:r w:rsidR="007C5124">
        <w:t>s</w:t>
      </w:r>
    </w:p>
    <w:p w14:paraId="674DDADD" w14:textId="672F175D" w:rsidR="007C5124" w:rsidRDefault="002954CE" w:rsidP="002E3051">
      <w:pPr>
        <w:pStyle w:val="NoSpacing"/>
      </w:pPr>
      <w:r>
        <w:t>One 1x6 3G-SDI Distribution Amp</w:t>
      </w:r>
    </w:p>
    <w:p w14:paraId="36977767" w14:textId="60626AF2" w:rsidR="002954CE" w:rsidRDefault="005E3AA5" w:rsidP="002E3051">
      <w:pPr>
        <w:pStyle w:val="NoSpacing"/>
      </w:pPr>
      <w:r>
        <w:t xml:space="preserve">(3) </w:t>
      </w:r>
      <w:r w:rsidRPr="005E3AA5">
        <w:t>HDMI/3G-SDI Bidirectional Converter</w:t>
      </w:r>
    </w:p>
    <w:p w14:paraId="4FC9A0D7" w14:textId="3EC644A4" w:rsidR="007C5124" w:rsidRDefault="007C5124" w:rsidP="002E3051">
      <w:pPr>
        <w:pStyle w:val="NoSpacing"/>
      </w:pPr>
      <w:r>
        <w:t xml:space="preserve">(1) </w:t>
      </w:r>
      <w:r w:rsidRPr="007C5124">
        <w:t>Analog Way QuickVu-3G Switcher</w:t>
      </w:r>
    </w:p>
    <w:p w14:paraId="1FAD96FA" w14:textId="05FA1F68" w:rsidR="007C5124" w:rsidRPr="001D37B1" w:rsidRDefault="007C5124" w:rsidP="002E3051">
      <w:pPr>
        <w:pStyle w:val="NoSpacing"/>
      </w:pPr>
      <w:r>
        <w:t>(</w:t>
      </w:r>
      <w:r w:rsidR="006932EA">
        <w:t>1</w:t>
      </w:r>
      <w:r>
        <w:t xml:space="preserve">) </w:t>
      </w:r>
      <w:r w:rsidR="002954CE">
        <w:t>55</w:t>
      </w:r>
      <w:r>
        <w:t xml:space="preserve">” Video / Data Monitor  </w:t>
      </w:r>
    </w:p>
    <w:p w14:paraId="5D64F9FD" w14:textId="23B4C36D" w:rsidR="007C5124" w:rsidRDefault="007C5124" w:rsidP="002E3051">
      <w:pPr>
        <w:pStyle w:val="NoSpacing"/>
      </w:pPr>
      <w:r w:rsidRPr="001D37B1">
        <w:t>(</w:t>
      </w:r>
      <w:r w:rsidR="006932EA">
        <w:t>1</w:t>
      </w:r>
      <w:r w:rsidRPr="001D37B1">
        <w:t>) Confidence Monitor Stand</w:t>
      </w:r>
    </w:p>
    <w:p w14:paraId="2D7F7736" w14:textId="503A24A2" w:rsidR="00A87C38" w:rsidRDefault="00111C28" w:rsidP="002E3051">
      <w:pPr>
        <w:pStyle w:val="NoSpacing"/>
      </w:pPr>
      <w:r>
        <w:t>6</w:t>
      </w:r>
      <w:r w:rsidR="007C5124">
        <w:t>0 Feet of 1</w:t>
      </w:r>
      <w:r w:rsidR="00416C36">
        <w:t>6</w:t>
      </w:r>
      <w:r w:rsidR="007C5124">
        <w:t>’ High Black Pipe &amp; Drape</w:t>
      </w:r>
      <w:r w:rsidR="00C06D4E">
        <w:t xml:space="preserve"> / Straight Run Behind Stage</w:t>
      </w:r>
    </w:p>
    <w:p w14:paraId="47BFB490" w14:textId="32522AB1" w:rsidR="00C06D4E" w:rsidRDefault="005E3AA5" w:rsidP="002E3051">
      <w:pPr>
        <w:pStyle w:val="NoSpacing"/>
      </w:pPr>
      <w:r>
        <w:t>Perfect Cue</w:t>
      </w:r>
    </w:p>
    <w:p w14:paraId="5E3BDA72" w14:textId="3ABBE6BD" w:rsidR="00C06D4E" w:rsidRDefault="00C06D4E" w:rsidP="002E3051">
      <w:pPr>
        <w:pStyle w:val="NoSpacing"/>
      </w:pPr>
      <w:r>
        <w:t>Digital Speaker Timer</w:t>
      </w:r>
    </w:p>
    <w:p w14:paraId="558FB6AD" w14:textId="375A8304" w:rsidR="00C06D4E" w:rsidRDefault="00C06D4E" w:rsidP="002E3051">
      <w:pPr>
        <w:pStyle w:val="NoSpacing"/>
      </w:pPr>
      <w:r w:rsidRPr="00C06D4E">
        <w:t xml:space="preserve">HP </w:t>
      </w:r>
      <w:proofErr w:type="spellStart"/>
      <w:r w:rsidRPr="00C06D4E">
        <w:t>Zbook</w:t>
      </w:r>
      <w:proofErr w:type="spellEnd"/>
      <w:r w:rsidRPr="00C06D4E">
        <w:t xml:space="preserve"> 15 G6 Laptop Computer</w:t>
      </w:r>
    </w:p>
    <w:p w14:paraId="2661044D" w14:textId="77777777" w:rsidR="002E0EE6" w:rsidRDefault="002E0EE6" w:rsidP="002E0EE6">
      <w:pPr>
        <w:pStyle w:val="NoSpacing"/>
      </w:pPr>
    </w:p>
    <w:p w14:paraId="3327EC60" w14:textId="7B77DB5A" w:rsidR="00A87C38" w:rsidRDefault="00A87C38" w:rsidP="002E0EE6">
      <w:pPr>
        <w:pStyle w:val="NoSpacing"/>
      </w:pPr>
      <w:r w:rsidRPr="002E0EE6">
        <w:rPr>
          <w:u w:val="single"/>
        </w:rPr>
        <w:t>Audio Package</w:t>
      </w:r>
    </w:p>
    <w:p w14:paraId="1DA3E755" w14:textId="42207547" w:rsidR="00A87C38" w:rsidRDefault="00A87C38" w:rsidP="002E0EE6">
      <w:pPr>
        <w:pStyle w:val="NoSpacing"/>
      </w:pPr>
      <w:r>
        <w:t xml:space="preserve">(1) </w:t>
      </w:r>
      <w:r w:rsidR="006A3E5F">
        <w:t>QSC K10 Audio Speakers</w:t>
      </w:r>
      <w:r>
        <w:t xml:space="preserve"> (</w:t>
      </w:r>
      <w:r w:rsidR="0074117C">
        <w:t>8</w:t>
      </w:r>
      <w:r>
        <w:t xml:space="preserve"> Speakers Included </w:t>
      </w:r>
      <w:r w:rsidR="00416C36">
        <w:t>with</w:t>
      </w:r>
      <w:r>
        <w:t xml:space="preserve"> Package)</w:t>
      </w:r>
    </w:p>
    <w:p w14:paraId="33EE7428" w14:textId="2F5E65ED" w:rsidR="00A87C38" w:rsidRDefault="00A87C38" w:rsidP="002E0EE6">
      <w:pPr>
        <w:pStyle w:val="NoSpacing"/>
      </w:pPr>
      <w:r>
        <w:t xml:space="preserve">(1) </w:t>
      </w:r>
      <w:proofErr w:type="spellStart"/>
      <w:r w:rsidR="006A3E5F">
        <w:t>Touchmix</w:t>
      </w:r>
      <w:proofErr w:type="spellEnd"/>
      <w:r w:rsidR="006A3E5F">
        <w:t xml:space="preserve"> Digital</w:t>
      </w:r>
      <w:r>
        <w:t xml:space="preserve"> 16 Channel Audio Mixer</w:t>
      </w:r>
    </w:p>
    <w:p w14:paraId="5DEAF8EC" w14:textId="4C42B53E" w:rsidR="00A87C38" w:rsidRDefault="00A87C38" w:rsidP="002E0EE6">
      <w:pPr>
        <w:pStyle w:val="NoSpacing"/>
      </w:pPr>
      <w:r>
        <w:t xml:space="preserve">(1) </w:t>
      </w:r>
      <w:r w:rsidR="00416C36">
        <w:t>Direct Box Computer</w:t>
      </w:r>
      <w:r>
        <w:t xml:space="preserve"> Audio Inter</w:t>
      </w:r>
      <w:r w:rsidR="00416C36">
        <w:t>face</w:t>
      </w:r>
    </w:p>
    <w:p w14:paraId="1A5C6023" w14:textId="5B0BE534" w:rsidR="00A87C38" w:rsidRDefault="00A87C38" w:rsidP="002E0EE6">
      <w:pPr>
        <w:pStyle w:val="NoSpacing"/>
      </w:pPr>
      <w:r>
        <w:t xml:space="preserve">(1) </w:t>
      </w:r>
      <w:r w:rsidR="00416C36">
        <w:t xml:space="preserve">Professional Gooseneck </w:t>
      </w:r>
      <w:r>
        <w:t>Podium Mic</w:t>
      </w:r>
    </w:p>
    <w:p w14:paraId="64E0CF7E" w14:textId="7D779D1B" w:rsidR="00A87C38" w:rsidRDefault="00A87C38" w:rsidP="002E0EE6">
      <w:pPr>
        <w:pStyle w:val="NoSpacing"/>
      </w:pPr>
      <w:r>
        <w:t xml:space="preserve">(2) Wireless Lavalier Microphone </w:t>
      </w:r>
    </w:p>
    <w:p w14:paraId="33084252" w14:textId="777524C3" w:rsidR="002E0EE6" w:rsidRDefault="00A87C38" w:rsidP="002E0EE6">
      <w:pPr>
        <w:pStyle w:val="NoSpacing"/>
      </w:pPr>
      <w:r>
        <w:t xml:space="preserve">(2) Wireless Audience Microphones W/ Floor Stand </w:t>
      </w:r>
    </w:p>
    <w:p w14:paraId="13EE3AD9" w14:textId="77777777" w:rsidR="002E0EE6" w:rsidRDefault="002E0EE6" w:rsidP="002E0EE6">
      <w:pPr>
        <w:pStyle w:val="NoSpacing"/>
      </w:pPr>
    </w:p>
    <w:p w14:paraId="066F5743" w14:textId="5EE50B45" w:rsidR="00A87C38" w:rsidRPr="002E0EE6" w:rsidRDefault="00A87C38" w:rsidP="002E0EE6">
      <w:pPr>
        <w:pStyle w:val="NoSpacing"/>
        <w:rPr>
          <w:u w:val="single"/>
        </w:rPr>
      </w:pPr>
      <w:r w:rsidRPr="002E0EE6">
        <w:rPr>
          <w:u w:val="single"/>
        </w:rPr>
        <w:t>Lighting Package</w:t>
      </w:r>
    </w:p>
    <w:p w14:paraId="7873566A" w14:textId="3F7B51A1" w:rsidR="00A87C38" w:rsidRDefault="00A87C38" w:rsidP="00A87C38">
      <w:r>
        <w:t xml:space="preserve">S4 Leko Lighting Package for </w:t>
      </w:r>
      <w:r w:rsidR="00416C36">
        <w:t xml:space="preserve">Basic </w:t>
      </w:r>
      <w:r>
        <w:t>Stage Wash with 4 Fixtures &amp; Lighting</w:t>
      </w:r>
    </w:p>
    <w:p w14:paraId="2119599F" w14:textId="77777777" w:rsidR="00A87C38" w:rsidRPr="00374063" w:rsidRDefault="00A87C38" w:rsidP="00374063">
      <w:pPr>
        <w:pStyle w:val="NoSpacing"/>
        <w:rPr>
          <w:u w:val="single"/>
        </w:rPr>
      </w:pPr>
      <w:r w:rsidRPr="00374063">
        <w:rPr>
          <w:u w:val="single"/>
        </w:rPr>
        <w:t>Technician Support</w:t>
      </w:r>
    </w:p>
    <w:p w14:paraId="648FF902" w14:textId="77777777" w:rsidR="00A87C38" w:rsidRDefault="00A87C38" w:rsidP="00374063">
      <w:pPr>
        <w:pStyle w:val="NoSpacing"/>
      </w:pPr>
      <w:r>
        <w:t>Labor Set/Strike</w:t>
      </w:r>
    </w:p>
    <w:p w14:paraId="0250B02D" w14:textId="77777777" w:rsidR="00A87C38" w:rsidRDefault="00A87C38" w:rsidP="00374063">
      <w:pPr>
        <w:pStyle w:val="NoSpacing"/>
      </w:pPr>
      <w:r>
        <w:t>(2) Technicians for Event (one hour prior to event start)</w:t>
      </w:r>
    </w:p>
    <w:p w14:paraId="4B92E982" w14:textId="77777777" w:rsidR="002E0EE6" w:rsidRDefault="002E0EE6" w:rsidP="00374063">
      <w:pPr>
        <w:pStyle w:val="NoSpacing"/>
      </w:pPr>
    </w:p>
    <w:p w14:paraId="05CB7EA9" w14:textId="69BB49D6" w:rsidR="00A87C38" w:rsidRDefault="00A87C38" w:rsidP="00374063">
      <w:pPr>
        <w:pStyle w:val="NoSpacing"/>
      </w:pPr>
      <w:r>
        <w:t xml:space="preserve">This equipment will remain the standard set for the duration of the conference. If you require additional equipment for your event, </w:t>
      </w:r>
      <w:r w:rsidR="002A428C">
        <w:t>Projection</w:t>
      </w:r>
      <w:r>
        <w:t xml:space="preserve"> will provide this equipment for </w:t>
      </w:r>
      <w:r w:rsidR="005E3AA5">
        <w:t>you,</w:t>
      </w:r>
      <w:r>
        <w:t xml:space="preserve"> and you will be responsible for the additional costs. Any additional equipment added must be removed after your event.  Additionally, you have the option to utilize additional technical support for your event at your cost.</w:t>
      </w:r>
    </w:p>
    <w:p w14:paraId="65517547" w14:textId="77777777" w:rsidR="002E0EE6" w:rsidRDefault="002E0EE6" w:rsidP="00374063">
      <w:pPr>
        <w:pStyle w:val="NoSpacing"/>
      </w:pPr>
    </w:p>
    <w:p w14:paraId="7717D18C" w14:textId="4762FEA7" w:rsidR="002A428C" w:rsidRDefault="00A87C38" w:rsidP="003537B8">
      <w:pPr>
        <w:pStyle w:val="NoSpacing"/>
      </w:pPr>
      <w:r w:rsidRPr="003537B8">
        <w:t xml:space="preserve">A </w:t>
      </w:r>
      <w:r w:rsidR="002A428C" w:rsidRPr="003537B8">
        <w:t>Projection</w:t>
      </w:r>
      <w:r w:rsidRPr="003537B8">
        <w:t xml:space="preserve"> representative will be in contact with the organizer for specific production information and will provide quotes as necessary. If you have any </w:t>
      </w:r>
      <w:r w:rsidR="005E3AA5" w:rsidRPr="003537B8">
        <w:t>inquiries,</w:t>
      </w:r>
      <w:r w:rsidR="002A428C" w:rsidRPr="003537B8">
        <w:t xml:space="preserve"> </w:t>
      </w:r>
      <w:r w:rsidRPr="003537B8">
        <w:t xml:space="preserve">please contact </w:t>
      </w:r>
      <w:r w:rsidR="00A1555E">
        <w:t>Bryan Torres:</w:t>
      </w:r>
    </w:p>
    <w:p w14:paraId="5C2818B6" w14:textId="4ABCDDC3" w:rsidR="00FA3C5F" w:rsidRPr="00FA3C5F" w:rsidRDefault="00A1555E" w:rsidP="00416C36">
      <w:pPr>
        <w:pStyle w:val="NoSpacing"/>
        <w:ind w:left="720"/>
        <w:rPr>
          <w:b/>
          <w:bCs/>
        </w:rPr>
      </w:pPr>
      <w:r>
        <w:rPr>
          <w:b/>
          <w:bCs/>
        </w:rPr>
        <w:t>Bryan Torres</w:t>
      </w:r>
    </w:p>
    <w:p w14:paraId="0948E8BE" w14:textId="6703635E" w:rsidR="00FA3C5F" w:rsidRPr="00FA3C5F" w:rsidRDefault="00AC0F7A" w:rsidP="00416C36">
      <w:pPr>
        <w:pStyle w:val="NoSpacing"/>
        <w:ind w:left="720"/>
      </w:pPr>
      <w:r>
        <w:t xml:space="preserve">National </w:t>
      </w:r>
      <w:r w:rsidR="00C326FA">
        <w:t>Projec</w:t>
      </w:r>
      <w:r>
        <w:t>t Manager</w:t>
      </w:r>
    </w:p>
    <w:p w14:paraId="4D1586B5" w14:textId="10EBF583" w:rsidR="00FA3C5F" w:rsidRDefault="00A1555E" w:rsidP="00416C36">
      <w:pPr>
        <w:pStyle w:val="NoSpacing"/>
        <w:ind w:left="720"/>
      </w:pPr>
      <w:r>
        <w:t xml:space="preserve">939-475-9764 | </w:t>
      </w:r>
      <w:hyperlink r:id="rId5" w:history="1">
        <w:r w:rsidRPr="00674D37">
          <w:rPr>
            <w:rStyle w:val="Hyperlink"/>
          </w:rPr>
          <w:t>btorres@projection.com</w:t>
        </w:r>
      </w:hyperlink>
    </w:p>
    <w:p w14:paraId="6247E9E2" w14:textId="16B6E390" w:rsidR="00FA3C5F" w:rsidRDefault="00FA3C5F" w:rsidP="00416C36">
      <w:pPr>
        <w:pStyle w:val="NoSpacing"/>
        <w:ind w:left="720"/>
        <w:rPr>
          <w:rStyle w:val="Hyperlink"/>
        </w:rPr>
      </w:pPr>
      <w:r w:rsidRPr="00FA3C5F">
        <w:t xml:space="preserve">Projection | </w:t>
      </w:r>
      <w:hyperlink r:id="rId6" w:history="1">
        <w:r w:rsidRPr="00FA3C5F">
          <w:rPr>
            <w:rStyle w:val="Hyperlink"/>
          </w:rPr>
          <w:t>projection.com</w:t>
        </w:r>
      </w:hyperlink>
    </w:p>
    <w:p w14:paraId="0144C1F0" w14:textId="18927967" w:rsidR="002E3051" w:rsidRDefault="002E3051" w:rsidP="002E3051">
      <w:pPr>
        <w:pStyle w:val="NoSpacing"/>
        <w:rPr>
          <w:rStyle w:val="Hyperlink"/>
        </w:rPr>
      </w:pPr>
    </w:p>
    <w:sectPr w:rsidR="002E3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B1BD6"/>
    <w:multiLevelType w:val="hybridMultilevel"/>
    <w:tmpl w:val="1DD62162"/>
    <w:lvl w:ilvl="0" w:tplc="734CB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1D84"/>
    <w:multiLevelType w:val="hybridMultilevel"/>
    <w:tmpl w:val="B82C185A"/>
    <w:lvl w:ilvl="0" w:tplc="C922A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711A3"/>
    <w:multiLevelType w:val="hybridMultilevel"/>
    <w:tmpl w:val="A5AAFC9C"/>
    <w:lvl w:ilvl="0" w:tplc="69660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C0995"/>
    <w:multiLevelType w:val="hybridMultilevel"/>
    <w:tmpl w:val="99AC04B6"/>
    <w:lvl w:ilvl="0" w:tplc="6BC27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11C99"/>
    <w:multiLevelType w:val="hybridMultilevel"/>
    <w:tmpl w:val="76AE74AA"/>
    <w:lvl w:ilvl="0" w:tplc="A85C8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1383790">
    <w:abstractNumId w:val="3"/>
  </w:num>
  <w:num w:numId="2" w16cid:durableId="201871221">
    <w:abstractNumId w:val="0"/>
  </w:num>
  <w:num w:numId="3" w16cid:durableId="1429692712">
    <w:abstractNumId w:val="2"/>
  </w:num>
  <w:num w:numId="4" w16cid:durableId="1822383115">
    <w:abstractNumId w:val="4"/>
  </w:num>
  <w:num w:numId="5" w16cid:durableId="1375349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38"/>
    <w:rsid w:val="00111C28"/>
    <w:rsid w:val="001D37B1"/>
    <w:rsid w:val="001D7226"/>
    <w:rsid w:val="002954CE"/>
    <w:rsid w:val="002A428C"/>
    <w:rsid w:val="002E0EE6"/>
    <w:rsid w:val="002E3051"/>
    <w:rsid w:val="003537B8"/>
    <w:rsid w:val="0035533C"/>
    <w:rsid w:val="00374063"/>
    <w:rsid w:val="00416C36"/>
    <w:rsid w:val="004A016E"/>
    <w:rsid w:val="004A3922"/>
    <w:rsid w:val="004B61A7"/>
    <w:rsid w:val="0053725E"/>
    <w:rsid w:val="005A3D2A"/>
    <w:rsid w:val="005E2E69"/>
    <w:rsid w:val="005E3AA5"/>
    <w:rsid w:val="00620D5D"/>
    <w:rsid w:val="006932EA"/>
    <w:rsid w:val="006A3E5F"/>
    <w:rsid w:val="006C5685"/>
    <w:rsid w:val="0074117C"/>
    <w:rsid w:val="00757253"/>
    <w:rsid w:val="007C5124"/>
    <w:rsid w:val="00894747"/>
    <w:rsid w:val="009452C7"/>
    <w:rsid w:val="00A1555E"/>
    <w:rsid w:val="00A87C38"/>
    <w:rsid w:val="00AC0F7A"/>
    <w:rsid w:val="00C06D4E"/>
    <w:rsid w:val="00C326FA"/>
    <w:rsid w:val="00C604E6"/>
    <w:rsid w:val="00D322A0"/>
    <w:rsid w:val="00D83705"/>
    <w:rsid w:val="00E75C28"/>
    <w:rsid w:val="00F06601"/>
    <w:rsid w:val="00FA3C5F"/>
    <w:rsid w:val="00FC2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2BAA7"/>
  <w15:chartTrackingRefBased/>
  <w15:docId w15:val="{C54FD9EE-E57A-4776-A8CD-6A2B299E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28C"/>
    <w:rPr>
      <w:color w:val="0563C1" w:themeColor="hyperlink"/>
      <w:u w:val="single"/>
    </w:rPr>
  </w:style>
  <w:style w:type="character" w:styleId="UnresolvedMention">
    <w:name w:val="Unresolved Mention"/>
    <w:basedOn w:val="DefaultParagraphFont"/>
    <w:uiPriority w:val="99"/>
    <w:semiHidden/>
    <w:unhideWhenUsed/>
    <w:rsid w:val="002A428C"/>
    <w:rPr>
      <w:color w:val="605E5C"/>
      <w:shd w:val="clear" w:color="auto" w:fill="E1DFDD"/>
    </w:rPr>
  </w:style>
  <w:style w:type="paragraph" w:styleId="ListParagraph">
    <w:name w:val="List Paragraph"/>
    <w:basedOn w:val="Normal"/>
    <w:uiPriority w:val="34"/>
    <w:qFormat/>
    <w:rsid w:val="00C06D4E"/>
    <w:pPr>
      <w:ind w:left="720"/>
      <w:contextualSpacing/>
    </w:pPr>
  </w:style>
  <w:style w:type="paragraph" w:styleId="NoSpacing">
    <w:name w:val="No Spacing"/>
    <w:uiPriority w:val="1"/>
    <w:qFormat/>
    <w:rsid w:val="002E0E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12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jection.com/" TargetMode="External"/><Relationship Id="rId5" Type="http://schemas.openxmlformats.org/officeDocument/2006/relationships/hyperlink" Target="mailto:btorres@projec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Lennert</dc:creator>
  <cp:keywords/>
  <dc:description/>
  <cp:lastModifiedBy>Karen Lennert</cp:lastModifiedBy>
  <cp:revision>5</cp:revision>
  <dcterms:created xsi:type="dcterms:W3CDTF">2024-10-29T17:51:00Z</dcterms:created>
  <dcterms:modified xsi:type="dcterms:W3CDTF">2024-10-31T15:36:00Z</dcterms:modified>
</cp:coreProperties>
</file>