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8" w:rsidRPr="0008727F" w:rsidRDefault="00C443A8" w:rsidP="009B0CEA">
      <w:pPr>
        <w:rPr>
          <w:sz w:val="2"/>
        </w:rPr>
      </w:pPr>
      <w:r>
        <w:rPr>
          <w:noProof/>
          <w:sz w:val="2"/>
          <w:lang w:eastAsia="de-DE"/>
        </w:rPr>
        <w:drawing>
          <wp:inline distT="0" distB="0" distL="0" distR="0">
            <wp:extent cx="4398579" cy="2932386"/>
            <wp:effectExtent l="0" t="0" r="254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68310_2150052975088267_5032719845683101696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490" cy="293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198" w:rsidRPr="0008727F" w:rsidRDefault="00D66198" w:rsidP="00B049D7">
      <w:pPr>
        <w:rPr>
          <w:sz w:val="2"/>
        </w:rPr>
      </w:pPr>
    </w:p>
    <w:p w:rsidR="00D66198" w:rsidRPr="0008727F" w:rsidRDefault="00D66198" w:rsidP="00B049D7">
      <w:pPr>
        <w:rPr>
          <w:sz w:val="2"/>
        </w:rPr>
      </w:pPr>
    </w:p>
    <w:p w:rsidR="00D66198" w:rsidRPr="0008727F" w:rsidRDefault="00D66198" w:rsidP="00B049D7">
      <w:pPr>
        <w:rPr>
          <w:sz w:val="2"/>
        </w:rPr>
      </w:pPr>
    </w:p>
    <w:p w:rsidR="00D66198" w:rsidRPr="0008727F" w:rsidRDefault="00D66198" w:rsidP="00B049D7">
      <w:pPr>
        <w:rPr>
          <w:sz w:val="2"/>
        </w:rPr>
      </w:pPr>
    </w:p>
    <w:p w:rsidR="009777C1" w:rsidRDefault="009777C1"/>
    <w:p w:rsidR="009777C1" w:rsidRDefault="009777C1"/>
    <w:p w:rsidR="009777C1" w:rsidRPr="00BD384F" w:rsidRDefault="009777C1">
      <w:pPr>
        <w:rPr>
          <w:b/>
          <w:sz w:val="52"/>
          <w:szCs w:val="52"/>
        </w:rPr>
      </w:pPr>
      <w:r w:rsidRPr="00BD384F">
        <w:rPr>
          <w:b/>
          <w:sz w:val="52"/>
          <w:szCs w:val="52"/>
        </w:rPr>
        <w:t xml:space="preserve">Kalender zur Lernplanung  </w:t>
      </w:r>
      <w:r w:rsidR="00AA6D4C" w:rsidRPr="00BD384F">
        <w:rPr>
          <w:b/>
          <w:sz w:val="52"/>
          <w:szCs w:val="52"/>
        </w:rPr>
        <w:br/>
      </w:r>
      <w:r w:rsidRPr="00BD384F">
        <w:rPr>
          <w:b/>
          <w:sz w:val="52"/>
          <w:szCs w:val="52"/>
        </w:rPr>
        <w:t>und -dokumentation</w:t>
      </w:r>
    </w:p>
    <w:p w:rsidR="009777C1" w:rsidRDefault="009777C1"/>
    <w:p w:rsidR="00BD384F" w:rsidRDefault="00BD384F"/>
    <w:p w:rsidR="00BD384F" w:rsidRDefault="00BD384F"/>
    <w:p w:rsidR="00BD384F" w:rsidRPr="00BD384F" w:rsidRDefault="00BD384F">
      <w:pPr>
        <w:rPr>
          <w:sz w:val="28"/>
          <w:szCs w:val="28"/>
        </w:rPr>
      </w:pPr>
      <w:r w:rsidRPr="00BD384F">
        <w:rPr>
          <w:sz w:val="28"/>
          <w:szCs w:val="28"/>
        </w:rPr>
        <w:t>Was wichtig ist:</w:t>
      </w:r>
    </w:p>
    <w:p w:rsidR="00BD384F" w:rsidRPr="00BD384F" w:rsidRDefault="00BD384F">
      <w:pPr>
        <w:rPr>
          <w:sz w:val="28"/>
          <w:szCs w:val="28"/>
        </w:rPr>
      </w:pP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>
        <w:rPr>
          <w:sz w:val="28"/>
          <w:szCs w:val="28"/>
        </w:rPr>
        <w:t>Aktive Lernplanung und -dokumentation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 xml:space="preserve">Auf den Output der Lerneinheiten achten 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Problemlösen – nicht Wissen!</w:t>
      </w:r>
    </w:p>
    <w:p w:rsidR="00AA6D4C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Keine Zusammenfassungen schreiben.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>
        <w:rPr>
          <w:sz w:val="28"/>
          <w:szCs w:val="28"/>
        </w:rPr>
        <w:t>M</w:t>
      </w:r>
      <w:r w:rsidRPr="00BD384F">
        <w:rPr>
          <w:sz w:val="28"/>
          <w:szCs w:val="28"/>
        </w:rPr>
        <w:t>it alten IHK-Klausuren arbeiten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Rechtzeitig in die aktive Vorbereitung gehen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Beschäftigung mit der mündlichen Prüfung erst 2005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Arbeiten mit Lerngruppen</w:t>
      </w:r>
    </w:p>
    <w:p w:rsidR="00BD384F" w:rsidRPr="00BD384F" w:rsidRDefault="00BD384F" w:rsidP="00BD384F">
      <w:pPr>
        <w:pStyle w:val="Listenabsatz"/>
        <w:numPr>
          <w:ilvl w:val="0"/>
          <w:numId w:val="11"/>
        </w:numPr>
        <w:spacing w:after="240" w:line="360" w:lineRule="auto"/>
        <w:ind w:left="782" w:hanging="357"/>
        <w:rPr>
          <w:sz w:val="28"/>
          <w:szCs w:val="28"/>
        </w:rPr>
      </w:pPr>
      <w:r w:rsidRPr="00BD384F">
        <w:rPr>
          <w:sz w:val="28"/>
          <w:szCs w:val="28"/>
        </w:rPr>
        <w:t>Pausenmanagement</w:t>
      </w:r>
    </w:p>
    <w:p w:rsidR="00AA6D4C" w:rsidRDefault="00AA6D4C"/>
    <w:p w:rsidR="00AA6D4C" w:rsidRDefault="00AA6D4C">
      <w:bookmarkStart w:id="0" w:name="_GoBack"/>
      <w:bookmarkEnd w:id="0"/>
    </w:p>
    <w:p w:rsidR="00AA6D4C" w:rsidRDefault="00AA6D4C"/>
    <w:p w:rsidR="00AA6D4C" w:rsidRDefault="00AA6D4C"/>
    <w:p w:rsidR="00AA6D4C" w:rsidRDefault="00AA6D4C"/>
    <w:p w:rsidR="00AA6D4C" w:rsidRDefault="00AA6D4C"/>
    <w:p w:rsidR="00AA6D4C" w:rsidRDefault="00AA6D4C" w:rsidP="00AA6D4C">
      <w:pPr>
        <w:pStyle w:val="Fuzeile"/>
        <w:jc w:val="center"/>
        <w:rPr>
          <w:rStyle w:val="body"/>
          <w:rFonts w:cs="Arial"/>
          <w:b/>
          <w:sz w:val="18"/>
          <w:szCs w:val="18"/>
        </w:rPr>
      </w:pPr>
    </w:p>
    <w:p w:rsidR="00AA6D4C" w:rsidRDefault="00AA6D4C" w:rsidP="00AA6D4C">
      <w:pPr>
        <w:pStyle w:val="Fuzeile"/>
        <w:jc w:val="center"/>
        <w:rPr>
          <w:rStyle w:val="body"/>
          <w:rFonts w:cs="Arial"/>
          <w:b/>
          <w:sz w:val="18"/>
          <w:szCs w:val="18"/>
        </w:rPr>
      </w:pPr>
    </w:p>
    <w:p w:rsidR="00AA6D4C" w:rsidRPr="00202384" w:rsidRDefault="00AA6D4C" w:rsidP="00AA6D4C">
      <w:pPr>
        <w:pStyle w:val="Fuzeile"/>
        <w:jc w:val="center"/>
        <w:rPr>
          <w:rStyle w:val="body"/>
          <w:rFonts w:cs="Arial"/>
          <w:sz w:val="18"/>
          <w:szCs w:val="18"/>
        </w:rPr>
      </w:pPr>
      <w:r w:rsidRPr="00B3173F">
        <w:rPr>
          <w:rStyle w:val="body"/>
          <w:rFonts w:cs="Arial"/>
          <w:b/>
          <w:sz w:val="18"/>
          <w:szCs w:val="18"/>
        </w:rPr>
        <w:t xml:space="preserve">Dr. Gert Landauer – </w:t>
      </w:r>
      <w:r>
        <w:rPr>
          <w:rStyle w:val="body"/>
          <w:rFonts w:cs="Arial"/>
          <w:b/>
          <w:color w:val="800000"/>
          <w:sz w:val="18"/>
          <w:szCs w:val="18"/>
        </w:rPr>
        <w:t>LANDAUER COACHING</w:t>
      </w:r>
      <w:r w:rsidRPr="00B3173F">
        <w:rPr>
          <w:rStyle w:val="body"/>
          <w:rFonts w:cs="Arial"/>
          <w:b/>
          <w:sz w:val="18"/>
          <w:szCs w:val="18"/>
        </w:rPr>
        <w:t xml:space="preserve"> </w:t>
      </w:r>
      <w:r>
        <w:rPr>
          <w:rStyle w:val="body"/>
          <w:rFonts w:cs="Arial"/>
          <w:b/>
          <w:sz w:val="18"/>
          <w:szCs w:val="18"/>
        </w:rPr>
        <w:br/>
      </w:r>
      <w:r w:rsidRPr="00761963">
        <w:rPr>
          <w:rFonts w:cs="Arial"/>
          <w:sz w:val="18"/>
          <w:szCs w:val="18"/>
        </w:rPr>
        <w:t xml:space="preserve">Annelies-Kupper-Alle 3 </w:t>
      </w:r>
      <w:r>
        <w:rPr>
          <w:rFonts w:cs="Arial"/>
          <w:sz w:val="18"/>
          <w:szCs w:val="18"/>
        </w:rPr>
        <w:t xml:space="preserve">- </w:t>
      </w:r>
      <w:r w:rsidRPr="00761963">
        <w:rPr>
          <w:rFonts w:cs="Arial"/>
          <w:sz w:val="18"/>
          <w:szCs w:val="18"/>
        </w:rPr>
        <w:t xml:space="preserve"> 85540 Haar</w:t>
      </w:r>
      <w:r w:rsidRPr="00387B12">
        <w:rPr>
          <w:rFonts w:cs="Arial"/>
          <w:b/>
          <w:color w:val="000080"/>
          <w:sz w:val="18"/>
          <w:szCs w:val="18"/>
        </w:rPr>
        <w:br/>
      </w:r>
      <w:r>
        <w:rPr>
          <w:rStyle w:val="body"/>
          <w:rFonts w:cs="Arial"/>
          <w:sz w:val="18"/>
          <w:szCs w:val="18"/>
        </w:rPr>
        <w:t>Festnetz</w:t>
      </w:r>
      <w:r w:rsidRPr="00403211">
        <w:rPr>
          <w:rStyle w:val="body"/>
          <w:rFonts w:cs="Arial"/>
          <w:sz w:val="18"/>
          <w:szCs w:val="18"/>
        </w:rPr>
        <w:t xml:space="preserve">: </w:t>
      </w:r>
      <w:r w:rsidRPr="00403211">
        <w:rPr>
          <w:rFonts w:cs="Arial"/>
          <w:sz w:val="18"/>
          <w:szCs w:val="18"/>
        </w:rPr>
        <w:t xml:space="preserve">089/76736704 </w:t>
      </w:r>
      <w:r>
        <w:rPr>
          <w:rFonts w:cs="Arial"/>
          <w:sz w:val="18"/>
          <w:szCs w:val="18"/>
        </w:rPr>
        <w:t>-</w:t>
      </w:r>
      <w:r w:rsidRPr="00403211">
        <w:rPr>
          <w:rFonts w:cs="Arial"/>
          <w:sz w:val="18"/>
          <w:szCs w:val="18"/>
        </w:rPr>
        <w:t xml:space="preserve"> FAX: </w:t>
      </w:r>
      <w:bookmarkStart w:id="1" w:name="subjectslim"/>
      <w:r w:rsidRPr="00403211">
        <w:rPr>
          <w:rFonts w:cs="Arial"/>
          <w:sz w:val="18"/>
          <w:szCs w:val="18"/>
        </w:rPr>
        <w:t>089</w:t>
      </w:r>
      <w:r>
        <w:rPr>
          <w:rFonts w:cs="Arial"/>
          <w:sz w:val="18"/>
          <w:szCs w:val="18"/>
        </w:rPr>
        <w:t xml:space="preserve"> </w:t>
      </w:r>
      <w:r w:rsidRPr="00403211">
        <w:rPr>
          <w:rFonts w:cs="Arial"/>
          <w:sz w:val="18"/>
          <w:szCs w:val="18"/>
        </w:rPr>
        <w:t>/ 99950907</w:t>
      </w:r>
      <w:bookmarkEnd w:id="1"/>
      <w:r>
        <w:rPr>
          <w:rFonts w:cs="Arial"/>
          <w:sz w:val="18"/>
          <w:szCs w:val="18"/>
        </w:rPr>
        <w:t xml:space="preserve"> -</w:t>
      </w:r>
      <w:r w:rsidRPr="00403211">
        <w:rPr>
          <w:rStyle w:val="body"/>
          <w:rFonts w:cs="Arial"/>
          <w:sz w:val="18"/>
          <w:szCs w:val="18"/>
        </w:rPr>
        <w:t xml:space="preserve"> mobil: 0160 / 96780366</w:t>
      </w:r>
    </w:p>
    <w:p w:rsidR="009777C1" w:rsidRDefault="00AA6D4C" w:rsidP="00AA6D4C">
      <w:pPr>
        <w:pStyle w:val="Fuzeile"/>
        <w:jc w:val="center"/>
      </w:pPr>
      <w:r w:rsidRPr="00387B12">
        <w:rPr>
          <w:rStyle w:val="body"/>
          <w:rFonts w:cs="Arial"/>
          <w:sz w:val="18"/>
          <w:szCs w:val="18"/>
        </w:rPr>
        <w:t>www.</w:t>
      </w:r>
      <w:r>
        <w:rPr>
          <w:rStyle w:val="body"/>
          <w:rFonts w:cs="Arial"/>
          <w:sz w:val="18"/>
          <w:szCs w:val="18"/>
        </w:rPr>
        <w:t>fachwirt-gesundheit-ihk</w:t>
      </w:r>
      <w:r w:rsidRPr="00387B12">
        <w:rPr>
          <w:rStyle w:val="body"/>
          <w:rFonts w:cs="Arial"/>
          <w:sz w:val="18"/>
          <w:szCs w:val="18"/>
        </w:rPr>
        <w:t>.de - gert.landauer</w:t>
      </w:r>
      <w:hyperlink r:id="rId9" w:history="1">
        <w:r w:rsidRPr="007D42E9">
          <w:rPr>
            <w:rStyle w:val="Hyperlink"/>
            <w:rFonts w:cs="Arial"/>
            <w:sz w:val="18"/>
            <w:szCs w:val="18"/>
          </w:rPr>
          <w:t>@t-online.de</w:t>
        </w:r>
      </w:hyperlink>
      <w:r w:rsidR="009777C1">
        <w:br w:type="page"/>
      </w:r>
    </w:p>
    <w:p w:rsidR="009777C1" w:rsidRDefault="009777C1"/>
    <w:tbl>
      <w:tblPr>
        <w:tblW w:w="91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2332"/>
        <w:gridCol w:w="1171"/>
        <w:gridCol w:w="2261"/>
        <w:gridCol w:w="1243"/>
      </w:tblGrid>
      <w:tr w:rsidR="002F2669" w:rsidRPr="0008727F" w:rsidTr="005702A8">
        <w:trPr>
          <w:cantSplit/>
          <w:trHeight w:hRule="exact" w:val="567"/>
          <w:jc w:val="center"/>
        </w:trPr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2F2669" w:rsidRDefault="009777C1" w:rsidP="0011531F">
            <w:r>
              <w:br w:type="page"/>
            </w:r>
          </w:p>
          <w:p w:rsidR="009777C1" w:rsidRDefault="009777C1" w:rsidP="0011531F"/>
          <w:p w:rsidR="009777C1" w:rsidRPr="0008727F" w:rsidRDefault="009777C1" w:rsidP="0011531F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32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BF55E0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F55E0" w:rsidRPr="0008727F" w:rsidRDefault="00BF55E0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4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E0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140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BF55E0" w:rsidRPr="0008727F" w:rsidRDefault="00BF55E0" w:rsidP="0011531F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D0A715" wp14:editId="41A6BF86">
                  <wp:extent cx="2155371" cy="2620451"/>
                  <wp:effectExtent l="0" t="0" r="0" b="8890"/>
                  <wp:docPr id="59" name="Grafik 59" descr="Selbstmotiv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lbstmotiv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863" cy="261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5E0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F55E0" w:rsidRPr="0008727F" w:rsidRDefault="00BF55E0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5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5E0" w:rsidRPr="0008727F" w:rsidRDefault="00BF55E0" w:rsidP="0011531F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color w:val="FF0000"/>
                <w:sz w:val="32"/>
                <w:szCs w:val="32"/>
              </w:rPr>
              <w:t>Beispielplanung</w:t>
            </w:r>
          </w:p>
        </w:tc>
        <w:tc>
          <w:tcPr>
            <w:tcW w:w="35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BF55E0" w:rsidRPr="0008727F" w:rsidRDefault="00BF55E0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5702A8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5702A8" w:rsidRPr="0008727F" w:rsidRDefault="005702A8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6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HB 1</w:t>
            </w: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Inhalte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br/>
              <w:t>1.4 Ziele + 1.6 Prozesse</w:t>
            </w:r>
          </w:p>
          <w:p w:rsidR="005702A8" w:rsidRPr="00BA2169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18:00 – 20:30 Uhr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702A8" w:rsidRPr="0008727F" w:rsidRDefault="005702A8" w:rsidP="0011531F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noProof/>
                <w:sz w:val="20"/>
                <w:szCs w:val="2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2417AA0B" wp14:editId="3AE32EBB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107950</wp:posOffset>
                  </wp:positionV>
                  <wp:extent cx="1144270" cy="1144270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216" y="21216"/>
                      <wp:lineTo x="21216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114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02A8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5702A8" w:rsidRPr="0008727F" w:rsidRDefault="005702A8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7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Da mache ich nix!</w:t>
            </w: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Sport!!!</w:t>
            </w:r>
          </w:p>
          <w:p w:rsidR="005702A8" w:rsidRPr="00BA2169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702A8" w:rsidRPr="0008727F" w:rsidRDefault="005702A8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5702A8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5702A8" w:rsidRPr="0008727F" w:rsidRDefault="005702A8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8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Default="00D25C63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IHK Klausuraufgabe zu</w:t>
            </w:r>
            <w:r w:rsidR="005702A8">
              <w:rPr>
                <w:rFonts w:eastAsia="Arial Unicode MS" w:cs="Arial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Schnittstellen</w:t>
            </w: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Pr="00BA2169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19:00 – 21:00 Uhr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702A8" w:rsidRPr="0008727F" w:rsidRDefault="005702A8" w:rsidP="005702A8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noProof/>
                <w:sz w:val="20"/>
                <w:szCs w:val="22"/>
                <w:lang w:eastAsia="de-DE"/>
              </w:rPr>
              <w:drawing>
                <wp:inline distT="0" distB="0" distL="0" distR="0" wp14:anchorId="33225B1E" wp14:editId="480E674A">
                  <wp:extent cx="1146175" cy="1146175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2A8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5702A8" w:rsidRPr="0008727F" w:rsidRDefault="005702A8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9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A8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</w:p>
          <w:p w:rsidR="005702A8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</w:p>
          <w:p w:rsidR="005702A8" w:rsidRDefault="005702A8" w:rsidP="00D34128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5702A8" w:rsidRPr="00BA2169" w:rsidRDefault="005702A8" w:rsidP="00D34128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Putzen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702A8" w:rsidRPr="0008727F" w:rsidRDefault="005702A8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5702A8">
        <w:trPr>
          <w:cantSplit/>
          <w:trHeight w:hRule="exact" w:val="2098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10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November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63" w:rsidRDefault="00D25C63" w:rsidP="00D25C63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</w:p>
          <w:p w:rsidR="00D25C63" w:rsidRDefault="00D25C63" w:rsidP="00D25C63">
            <w:pPr>
              <w:rPr>
                <w:rFonts w:eastAsia="Arial Unicode MS" w:cs="Arial"/>
                <w:i/>
                <w:color w:val="FF0000"/>
                <w:sz w:val="28"/>
                <w:szCs w:val="28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KLR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br/>
              <w:t>Rechenaufgabe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br/>
              <w:t>zu Plankostenrechnung</w:t>
            </w:r>
          </w:p>
          <w:p w:rsidR="002F2669" w:rsidRPr="0008727F" w:rsidRDefault="00D25C63" w:rsidP="00D25C63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1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0:00 –12</w:t>
            </w:r>
            <w:r>
              <w:rPr>
                <w:rFonts w:eastAsia="Arial Unicode MS" w:cs="Arial"/>
                <w:i/>
                <w:color w:val="FF0000"/>
                <w:sz w:val="28"/>
                <w:szCs w:val="28"/>
              </w:rPr>
              <w:t>:00 Uhr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D25C63" w:rsidP="00D25C63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noProof/>
                <w:sz w:val="20"/>
                <w:szCs w:val="22"/>
                <w:lang w:eastAsia="de-DE"/>
              </w:rPr>
              <w:drawing>
                <wp:inline distT="0" distB="0" distL="0" distR="0" wp14:anchorId="213913E9" wp14:editId="25BD84E6">
                  <wp:extent cx="1146175" cy="114617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198" w:rsidRPr="0008727F" w:rsidRDefault="00D66198" w:rsidP="00B049D7">
      <w:pPr>
        <w:rPr>
          <w:sz w:val="2"/>
        </w:rPr>
      </w:pPr>
    </w:p>
    <w:tbl>
      <w:tblPr>
        <w:tblW w:w="8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1908"/>
        <w:gridCol w:w="1411"/>
        <w:gridCol w:w="3314"/>
      </w:tblGrid>
      <w:tr w:rsidR="002F2669" w:rsidRPr="0008727F" w:rsidTr="002F2669">
        <w:trPr>
          <w:cantSplit/>
          <w:trHeight w:hRule="exact" w:val="567"/>
          <w:jc w:val="center"/>
        </w:trPr>
        <w:tc>
          <w:tcPr>
            <w:tcW w:w="4330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2F2669" w:rsidRPr="0008727F" w:rsidRDefault="002F2669" w:rsidP="002F2669">
            <w:pPr>
              <w:jc w:val="right"/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2F2669" w:rsidRPr="0008727F" w:rsidRDefault="002F2669" w:rsidP="0011531F">
            <w:pPr>
              <w:spacing w:before="40"/>
              <w:ind w:right="11"/>
              <w:jc w:val="right"/>
              <w:rPr>
                <w:noProof/>
                <w:sz w:val="32"/>
                <w:szCs w:val="32"/>
                <w:lang w:eastAsia="de-DE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11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133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12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13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14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15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BF55E0" w:rsidP="00BF55E0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4EBF6F" wp14:editId="7412EDB2">
                  <wp:extent cx="1751611" cy="1317483"/>
                  <wp:effectExtent l="0" t="0" r="1270" b="0"/>
                  <wp:docPr id="58" name="Grafik 58" descr="Bildergebnis für gas geben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ldergebnis für gas geben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298" cy="13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16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17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November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2F2669" w:rsidRPr="0008727F" w:rsidRDefault="002F2669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  <w:r w:rsidRPr="0008727F">
              <w:rPr>
                <w:sz w:val="14"/>
                <w:szCs w:val="14"/>
              </w:rPr>
              <w:t xml:space="preserve">© </w:t>
            </w:r>
            <w:proofErr w:type="spellStart"/>
            <w:r w:rsidRPr="0008727F">
              <w:rPr>
                <w:sz w:val="14"/>
                <w:szCs w:val="14"/>
              </w:rPr>
              <w:t>Kalenderpedia</w:t>
            </w:r>
            <w:proofErr w:type="spellEnd"/>
            <w:r w:rsidRPr="0008727F">
              <w:rPr>
                <w:sz w:val="14"/>
                <w:szCs w:val="14"/>
              </w:rPr>
              <w:t xml:space="preserve">®   </w:t>
            </w:r>
            <w:hyperlink r:id="rId13" w:history="1">
              <w:r w:rsidRPr="0008727F">
                <w:rPr>
                  <w:sz w:val="14"/>
                  <w:szCs w:val="14"/>
                </w:rPr>
                <w:t>www.kalenderpedia.de</w:t>
              </w:r>
            </w:hyperlink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2F2669" w:rsidRPr="0008727F" w:rsidRDefault="002F2669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08727F">
              <w:rPr>
                <w:sz w:val="14"/>
                <w:szCs w:val="14"/>
              </w:rPr>
              <w:t xml:space="preserve">Seite </w:t>
            </w:r>
            <w:r w:rsidRPr="0008727F">
              <w:rPr>
                <w:noProof/>
                <w:sz w:val="14"/>
                <w:szCs w:val="14"/>
              </w:rPr>
              <w:t>46</w:t>
            </w:r>
            <w:r w:rsidRPr="0008727F">
              <w:rPr>
                <w:sz w:val="14"/>
                <w:szCs w:val="14"/>
              </w:rPr>
              <w:t xml:space="preserve">     Angaben ohne Gewähr</w:t>
            </w:r>
          </w:p>
        </w:tc>
        <w:tc>
          <w:tcPr>
            <w:tcW w:w="3581" w:type="dxa"/>
            <w:tcBorders>
              <w:top w:val="single" w:sz="4" w:space="0" w:color="auto"/>
            </w:tcBorders>
          </w:tcPr>
          <w:p w:rsidR="002F2669" w:rsidRPr="0008727F" w:rsidRDefault="002F2669" w:rsidP="0011531F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</w:p>
    <w:tbl>
      <w:tblPr>
        <w:tblW w:w="86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1675"/>
        <w:gridCol w:w="1539"/>
        <w:gridCol w:w="668"/>
        <w:gridCol w:w="1222"/>
        <w:gridCol w:w="1421"/>
      </w:tblGrid>
      <w:tr w:rsidR="002F2669" w:rsidRPr="0008727F" w:rsidTr="002F2669">
        <w:trPr>
          <w:cantSplit/>
          <w:trHeight w:hRule="exact" w:val="567"/>
          <w:jc w:val="center"/>
        </w:trPr>
        <w:tc>
          <w:tcPr>
            <w:tcW w:w="4083" w:type="dxa"/>
            <w:gridSpan w:val="2"/>
            <w:tcBorders>
              <w:bottom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18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126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19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20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08727F">
              <w:rPr>
                <w:rFonts w:eastAsia="Arial Unicode MS" w:cs="Arial"/>
                <w:noProof/>
                <w:sz w:val="20"/>
                <w:szCs w:val="22"/>
              </w:rPr>
              <w:t>Buß- und Bettag</w:t>
            </w:r>
          </w:p>
          <w:p w:rsidR="002F2669" w:rsidRPr="0008727F" w:rsidRDefault="002F2669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08727F">
              <w:rPr>
                <w:rFonts w:eastAsia="Arial Unicode MS" w:cs="Arial"/>
                <w:noProof/>
                <w:sz w:val="20"/>
                <w:szCs w:val="22"/>
              </w:rPr>
              <w:t>(Feiertag in Sachsen)</w:t>
            </w:r>
          </w:p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21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22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23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trHeight w:hRule="exact" w:val="20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2F2669" w:rsidRPr="0008727F" w:rsidRDefault="002F2669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24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November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2F2669" w:rsidRPr="0008727F" w:rsidRDefault="002F2669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2F2669" w:rsidRPr="0008727F" w:rsidTr="002F2669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692325" w:rsidRPr="0008727F" w:rsidRDefault="00692325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2F2669" w:rsidRPr="0008727F" w:rsidRDefault="002F2669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2F2669" w:rsidRPr="0008727F" w:rsidRDefault="002F2669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  <w:r w:rsidRPr="0008727F">
        <w:rPr>
          <w:sz w:val="2"/>
        </w:rPr>
        <w:br w:type="page"/>
      </w:r>
    </w:p>
    <w:tbl>
      <w:tblPr>
        <w:tblW w:w="8595" w:type="dxa"/>
        <w:jc w:val="center"/>
        <w:tblInd w:w="-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0"/>
        <w:gridCol w:w="1311"/>
        <w:gridCol w:w="2195"/>
        <w:gridCol w:w="3209"/>
      </w:tblGrid>
      <w:tr w:rsidR="00692325" w:rsidRPr="0008727F" w:rsidTr="00951A3B">
        <w:trPr>
          <w:cantSplit/>
          <w:trHeight w:hRule="exact" w:val="567"/>
          <w:jc w:val="center"/>
        </w:trPr>
        <w:tc>
          <w:tcPr>
            <w:tcW w:w="3191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692325" w:rsidRPr="0008727F" w:rsidRDefault="00692325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25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11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9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26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27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28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29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BF55E0" w:rsidP="00BF55E0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6ABD15" wp14:editId="7AE4C52A">
                  <wp:extent cx="1531917" cy="1346619"/>
                  <wp:effectExtent l="0" t="0" r="0" b="6350"/>
                  <wp:docPr id="61" name="Grafik 61" descr="Bildergebnis für Motivation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ildergebnis für Motivation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955" cy="135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30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November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trHeight w:hRule="exact" w:val="209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92325" w:rsidRPr="0008727F" w:rsidRDefault="00692325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692325" w:rsidRPr="0008727F" w:rsidRDefault="00692325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08727F">
              <w:rPr>
                <w:rFonts w:eastAsia="Arial Unicode MS" w:cs="Arial"/>
                <w:noProof/>
                <w:sz w:val="20"/>
                <w:szCs w:val="22"/>
              </w:rPr>
              <w:t>1. Advent</w:t>
            </w:r>
          </w:p>
          <w:p w:rsidR="00692325" w:rsidRPr="0008727F" w:rsidRDefault="00692325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25" w:rsidRPr="0008727F" w:rsidRDefault="00692325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</w:tr>
      <w:tr w:rsidR="00692325" w:rsidRPr="0008727F" w:rsidTr="00951A3B">
        <w:trPr>
          <w:cantSplit/>
          <w:jc w:val="center"/>
        </w:trPr>
        <w:tc>
          <w:tcPr>
            <w:tcW w:w="1880" w:type="dxa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692325" w:rsidRPr="0008727F" w:rsidRDefault="00692325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</w:tcBorders>
          </w:tcPr>
          <w:p w:rsidR="00692325" w:rsidRPr="0008727F" w:rsidRDefault="00692325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692325" w:rsidRPr="0008727F" w:rsidRDefault="00692325" w:rsidP="0011531F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</w:p>
    <w:tbl>
      <w:tblPr>
        <w:tblW w:w="8494" w:type="dxa"/>
        <w:jc w:val="center"/>
        <w:tblInd w:w="-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1674"/>
        <w:gridCol w:w="1876"/>
        <w:gridCol w:w="3254"/>
      </w:tblGrid>
      <w:tr w:rsidR="00C6512C" w:rsidRPr="0008727F" w:rsidTr="00C6512C">
        <w:trPr>
          <w:cantSplit/>
          <w:trHeight w:hRule="exact" w:val="567"/>
          <w:jc w:val="center"/>
        </w:trPr>
        <w:tc>
          <w:tcPr>
            <w:tcW w:w="3364" w:type="dxa"/>
            <w:gridSpan w:val="2"/>
            <w:tcBorders>
              <w:bottom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112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3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4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5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6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7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8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jc w:val="center"/>
        </w:trPr>
        <w:tc>
          <w:tcPr>
            <w:tcW w:w="3364" w:type="dxa"/>
            <w:gridSpan w:val="2"/>
            <w:tcBorders>
              <w:top w:val="single" w:sz="4" w:space="0" w:color="auto"/>
            </w:tcBorders>
          </w:tcPr>
          <w:p w:rsidR="00C6512C" w:rsidRPr="0008727F" w:rsidRDefault="00C6512C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C6512C" w:rsidRPr="0008727F" w:rsidRDefault="00C6512C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  <w:r w:rsidRPr="0008727F">
              <w:rPr>
                <w:sz w:val="14"/>
                <w:szCs w:val="14"/>
              </w:rPr>
              <w:t xml:space="preserve">© Kalenderpedia®   </w:t>
            </w:r>
            <w:hyperlink r:id="rId15" w:history="1">
              <w:r w:rsidRPr="0008727F">
                <w:rPr>
                  <w:sz w:val="14"/>
                  <w:szCs w:val="14"/>
                </w:rPr>
                <w:t>www.kalenderpedia.de</w:t>
              </w:r>
            </w:hyperlink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C6512C" w:rsidRPr="0008727F" w:rsidRDefault="00C6512C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  <w:r w:rsidRPr="0008727F">
              <w:rPr>
                <w:sz w:val="14"/>
                <w:szCs w:val="14"/>
              </w:rPr>
              <w:t xml:space="preserve">Seite </w:t>
            </w:r>
            <w:r w:rsidRPr="0008727F">
              <w:rPr>
                <w:noProof/>
                <w:sz w:val="14"/>
                <w:szCs w:val="14"/>
              </w:rPr>
              <w:t>49</w:t>
            </w:r>
            <w:r w:rsidRPr="0008727F">
              <w:rPr>
                <w:sz w:val="14"/>
                <w:szCs w:val="14"/>
              </w:rPr>
              <w:t xml:space="preserve">     Angaben ohne Gewähr</w:t>
            </w:r>
          </w:p>
        </w:tc>
      </w:tr>
    </w:tbl>
    <w:p w:rsidR="00D66198" w:rsidRPr="0008727F" w:rsidRDefault="00D66198" w:rsidP="00B049D7">
      <w:pPr>
        <w:rPr>
          <w:sz w:val="2"/>
        </w:rPr>
      </w:pPr>
    </w:p>
    <w:tbl>
      <w:tblPr>
        <w:tblW w:w="8408" w:type="dxa"/>
        <w:jc w:val="center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786"/>
        <w:gridCol w:w="1845"/>
        <w:gridCol w:w="3173"/>
      </w:tblGrid>
      <w:tr w:rsidR="00C6512C" w:rsidRPr="0008727F" w:rsidTr="00C6512C">
        <w:trPr>
          <w:cantSplit/>
          <w:trHeight w:hRule="exact" w:val="567"/>
          <w:jc w:val="center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C6512C" w:rsidRPr="0008727F" w:rsidRDefault="00C6512C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9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105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10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11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BF55E0" w:rsidP="0011531F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6D0A7F" wp14:editId="1D3869E7">
                  <wp:extent cx="1726606" cy="1293963"/>
                  <wp:effectExtent l="0" t="0" r="6985" b="1905"/>
                  <wp:docPr id="63" name="Grafik 63" descr="Bildergebnis für Motivation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ildergebnis für Motivation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42" cy="130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12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13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14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C6512C" w:rsidRPr="0008727F" w:rsidTr="00C6512C">
        <w:trPr>
          <w:cantSplit/>
          <w:trHeight w:hRule="exact" w:val="2098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C6512C" w:rsidRPr="0008727F" w:rsidRDefault="00C6512C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15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2C" w:rsidRPr="0008727F" w:rsidRDefault="00C6512C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</w:p>
    <w:tbl>
      <w:tblPr>
        <w:tblW w:w="8281" w:type="dxa"/>
        <w:jc w:val="center"/>
        <w:tblInd w:w="-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2327"/>
        <w:gridCol w:w="1217"/>
        <w:gridCol w:w="1020"/>
        <w:gridCol w:w="1239"/>
        <w:gridCol w:w="1001"/>
      </w:tblGrid>
      <w:tr w:rsidR="00E13D9A" w:rsidRPr="0008727F" w:rsidTr="00E13D9A">
        <w:trPr>
          <w:cantSplit/>
          <w:trHeight w:hRule="exact" w:val="567"/>
          <w:jc w:val="center"/>
        </w:trPr>
        <w:tc>
          <w:tcPr>
            <w:tcW w:w="3804" w:type="dxa"/>
            <w:gridSpan w:val="2"/>
            <w:tcBorders>
              <w:bottom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476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16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9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8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17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Mittwoch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18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19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BF55E0" w:rsidP="0011531F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C391A9" wp14:editId="14B7D2E5">
                  <wp:extent cx="2006600" cy="1504950"/>
                  <wp:effectExtent l="0" t="0" r="0" b="0"/>
                  <wp:docPr id="1" name="Grafik 1" descr="Wandtattoo Ziele Motivation | Wandtattoos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dtattoo Ziele Motivation | Wandtattoos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20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21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22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  <w:r w:rsidRPr="0008727F">
        <w:rPr>
          <w:sz w:val="2"/>
        </w:rPr>
        <w:br w:type="page"/>
      </w:r>
    </w:p>
    <w:tbl>
      <w:tblPr>
        <w:tblW w:w="8337" w:type="dxa"/>
        <w:jc w:val="center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047"/>
        <w:gridCol w:w="1324"/>
        <w:gridCol w:w="1172"/>
        <w:gridCol w:w="3402"/>
      </w:tblGrid>
      <w:tr w:rsidR="00E13D9A" w:rsidRPr="0008727F" w:rsidTr="00E13D9A">
        <w:trPr>
          <w:cantSplit/>
          <w:trHeight w:hRule="exact" w:val="567"/>
          <w:jc w:val="center"/>
        </w:trPr>
        <w:tc>
          <w:tcPr>
            <w:tcW w:w="3763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13D9A" w:rsidRPr="0008727F" w:rsidRDefault="00E13D9A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23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9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1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24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08727F">
              <w:rPr>
                <w:rFonts w:eastAsia="Arial Unicode MS" w:cs="Arial"/>
                <w:noProof/>
                <w:sz w:val="20"/>
                <w:szCs w:val="22"/>
              </w:rPr>
              <w:t>Heiligabend</w:t>
            </w:r>
          </w:p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t>Mittwoch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96"/>
                <w:szCs w:val="96"/>
              </w:rPr>
              <w:t>25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  <w:r w:rsidRPr="0008727F"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  <w:t>1. Weihnachtstag</w:t>
            </w:r>
          </w:p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t>Donnerstag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96"/>
                <w:szCs w:val="96"/>
              </w:rPr>
              <w:t>26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  <w:r w:rsidRPr="0008727F"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  <w:t>2. Weihnachtstag</w:t>
            </w:r>
          </w:p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27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28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29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D66198" w:rsidRPr="0008727F" w:rsidRDefault="00D66198" w:rsidP="00B049D7">
      <w:pPr>
        <w:rPr>
          <w:sz w:val="2"/>
        </w:rPr>
      </w:pPr>
      <w:r w:rsidRPr="0008727F">
        <w:rPr>
          <w:sz w:val="2"/>
        </w:rPr>
        <w:br w:type="page"/>
      </w:r>
    </w:p>
    <w:tbl>
      <w:tblPr>
        <w:tblW w:w="8311" w:type="dxa"/>
        <w:jc w:val="center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312"/>
        <w:gridCol w:w="1231"/>
        <w:gridCol w:w="1156"/>
        <w:gridCol w:w="1324"/>
        <w:gridCol w:w="825"/>
      </w:tblGrid>
      <w:tr w:rsidR="00E13D9A" w:rsidRPr="0008727F" w:rsidTr="00E13D9A">
        <w:trPr>
          <w:cantSplit/>
          <w:trHeight w:hRule="exact" w:val="567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Montag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30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590398" w:rsidP="0011531F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84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Dienstag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31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Dezember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08727F">
              <w:rPr>
                <w:rFonts w:eastAsia="Arial Unicode MS" w:cs="Arial"/>
                <w:noProof/>
                <w:sz w:val="20"/>
                <w:szCs w:val="22"/>
              </w:rPr>
              <w:t>Silvester</w:t>
            </w:r>
          </w:p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t>Mittwoch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96"/>
                <w:szCs w:val="96"/>
              </w:rPr>
              <w:t>1</w:t>
            </w:r>
            <w:r w:rsidRPr="0008727F">
              <w:rPr>
                <w:rFonts w:cs="Arial"/>
                <w:b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noProof/>
                <w:color w:val="CC0000"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</w:pPr>
            <w:r w:rsidRPr="0008727F">
              <w:rPr>
                <w:rFonts w:eastAsia="Arial Unicode MS" w:cs="Arial"/>
                <w:b/>
                <w:noProof/>
                <w:color w:val="CC0000"/>
                <w:sz w:val="20"/>
                <w:szCs w:val="22"/>
              </w:rPr>
              <w:t>Neujahrstag</w:t>
            </w:r>
          </w:p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Donnerstag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2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08727F">
              <w:rPr>
                <w:rFonts w:cs="Arial"/>
                <w:sz w:val="28"/>
                <w:szCs w:val="28"/>
              </w:rPr>
              <w:t>Freitag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96"/>
                <w:szCs w:val="96"/>
              </w:rPr>
              <w:t>3</w:t>
            </w:r>
            <w:r w:rsidRPr="0008727F">
              <w:rPr>
                <w:rFonts w:cs="Arial"/>
                <w:sz w:val="28"/>
                <w:szCs w:val="28"/>
              </w:rPr>
              <w:br/>
            </w:r>
            <w:r w:rsidRPr="0008727F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96"/>
                <w:szCs w:val="96"/>
              </w:rPr>
              <w:t>4</w:t>
            </w:r>
            <w:r w:rsidRPr="0008727F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08727F" w:rsidRDefault="00E13D9A" w:rsidP="0011531F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5</w:t>
            </w:r>
            <w:r w:rsidRPr="0008727F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08727F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08727F" w:rsidRDefault="00E13D9A" w:rsidP="0011531F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08727F" w:rsidTr="00E13D9A">
        <w:trPr>
          <w:cantSplit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</w:tcMar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E13D9A" w:rsidRPr="0008727F" w:rsidTr="00E13D9A">
        <w:trPr>
          <w:cantSplit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E13D9A" w:rsidRPr="0008727F" w:rsidRDefault="00E13D9A" w:rsidP="0011531F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  <w:tr w:rsidR="00E13D9A" w:rsidRPr="00F609D0" w:rsidTr="00E13D9A">
        <w:trPr>
          <w:cantSplit/>
          <w:trHeight w:hRule="exact" w:val="567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E13D9A" w:rsidRPr="00BB2E00" w:rsidRDefault="00E13D9A" w:rsidP="00BF55E0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E13D9A" w:rsidRPr="002B57AD" w:rsidRDefault="00E13D9A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BB2E00" w:rsidRDefault="00590398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77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BB2E00" w:rsidRDefault="00E13D9A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Heilige Drei Könige</w:t>
            </w:r>
          </w:p>
          <w:p w:rsidR="00E13D9A" w:rsidRDefault="00E13D9A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(Feiertag in Baden-Württemberg, Bayern und Sachsen-Anhalt)</w:t>
            </w:r>
          </w:p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BF55E0" w:rsidP="00BF55E0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DAF0FE4" wp14:editId="4001A0BA">
                  <wp:extent cx="1276598" cy="1276598"/>
                  <wp:effectExtent l="0" t="0" r="0" b="0"/>
                  <wp:docPr id="65" name="Grafik 65" descr="Bildergebnis für du schaffst das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ldergebnis für du schaffst das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737" cy="127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9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11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E13D9A" w:rsidRPr="00F609D0" w:rsidRDefault="00E13D9A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12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E13D9A" w:rsidRPr="00F609D0" w:rsidRDefault="00E13D9A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E13D9A" w:rsidRPr="00F609D0" w:rsidTr="00E13D9A">
        <w:trPr>
          <w:cantSplit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</w:tcPr>
          <w:p w:rsidR="00E13D9A" w:rsidRPr="00F609D0" w:rsidRDefault="00E13D9A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E13D9A" w:rsidRPr="00F609D0" w:rsidRDefault="00E13D9A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E13D9A" w:rsidRPr="00F609D0" w:rsidRDefault="00E13D9A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424" w:type="dxa"/>
        <w:jc w:val="center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813"/>
        <w:gridCol w:w="1410"/>
        <w:gridCol w:w="1320"/>
        <w:gridCol w:w="3361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743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70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15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BF55E0" w:rsidP="00BF55E0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909F16" wp14:editId="3B33B103">
                  <wp:extent cx="1312224" cy="1742373"/>
                  <wp:effectExtent l="0" t="0" r="2540" b="0"/>
                  <wp:docPr id="15" name="Grafik 15" descr="Suchergebnis auf Amazon.de für: motivations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chergebnis auf Amazon.de für: motivations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53" cy="17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18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19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915"/>
        <w:gridCol w:w="1410"/>
        <w:gridCol w:w="1218"/>
        <w:gridCol w:w="3463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946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63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22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25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26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2536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452" w:type="dxa"/>
        <w:jc w:val="center"/>
        <w:tblInd w:w="-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382"/>
        <w:gridCol w:w="1161"/>
        <w:gridCol w:w="1226"/>
        <w:gridCol w:w="1324"/>
        <w:gridCol w:w="825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916" w:type="dxa"/>
            <w:gridSpan w:val="2"/>
            <w:tcBorders>
              <w:bottom w:val="single" w:sz="4" w:space="0" w:color="auto"/>
            </w:tcBorders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57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29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30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BF55E0" w:rsidP="00BF55E0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A81361" wp14:editId="3EFC2A02">
                  <wp:extent cx="1128156" cy="1318153"/>
                  <wp:effectExtent l="0" t="0" r="0" b="0"/>
                  <wp:docPr id="55" name="Grafik 55" descr="https://schlankmitverstand.files.wordpress.com/2018/06/vorgestern-gestern-heute-morgen-c3bcbermorgen-motivation-schlankmitverstand.jpg?w=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lankmitverstand.files.wordpress.com/2018/06/vorgestern-gestern-heute-morgen-c3bcbermorgen-motivation-schlankmitverstand.jpg?w=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662" cy="1323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31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Januar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3916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311" w:type="dxa"/>
        <w:jc w:val="center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312"/>
        <w:gridCol w:w="1231"/>
        <w:gridCol w:w="1156"/>
        <w:gridCol w:w="1324"/>
        <w:gridCol w:w="825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50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5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8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9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196" w:type="dxa"/>
        <w:jc w:val="center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047"/>
        <w:gridCol w:w="1324"/>
        <w:gridCol w:w="1172"/>
        <w:gridCol w:w="3261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763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43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12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386835" w:rsidP="00386835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3F5C078" wp14:editId="65E5B367">
                  <wp:extent cx="1554998" cy="1330036"/>
                  <wp:effectExtent l="0" t="0" r="7620" b="3810"/>
                  <wp:docPr id="3" name="Grafik 3" descr="https://scontent-muc2-1.xx.fbcdn.net/v/t1.6435-9/53063687_1616053541873870_2797980475321221120_n.png?_nc_cat=102&amp;ccb=1-5&amp;_nc_sid=6e5ad9&amp;_nc_ohc=QkBgeQRdSz0AX9_miym&amp;_nc_ht=scontent-muc2-1.xx&amp;oh=67455baa12942537952f4f0beebef203&amp;oe=61AE6D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content-muc2-1.xx.fbcdn.net/v/t1.6435-9/53063687_1616053541873870_2797980475321221120_n.png?_nc_cat=102&amp;ccb=1-5&amp;_nc_sid=6e5ad9&amp;_nc_ohc=QkBgeQRdSz0AX9_miym&amp;_nc_ht=scontent-muc2-1.xx&amp;oh=67455baa12942537952f4f0beebef203&amp;oe=61AE6D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439" cy="133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15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16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169" w:type="dxa"/>
        <w:jc w:val="center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09"/>
        <w:gridCol w:w="1134"/>
        <w:gridCol w:w="1085"/>
        <w:gridCol w:w="1324"/>
        <w:gridCol w:w="825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801" w:type="dxa"/>
            <w:gridSpan w:val="2"/>
            <w:tcBorders>
              <w:bottom w:val="single" w:sz="4" w:space="0" w:color="auto"/>
            </w:tcBorders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590398" w:rsidP="00BF55E0">
            <w:pPr>
              <w:rPr>
                <w:rFonts w:eastAsia="Arial Unicode MS" w:cs="Arial"/>
                <w:sz w:val="20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36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19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22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23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3801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424" w:type="dxa"/>
        <w:jc w:val="center"/>
        <w:tblInd w:w="2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084"/>
        <w:gridCol w:w="1459"/>
        <w:gridCol w:w="1077"/>
        <w:gridCol w:w="1410"/>
        <w:gridCol w:w="874"/>
      </w:tblGrid>
      <w:tr w:rsidR="00F73FEE" w:rsidRPr="00F609D0" w:rsidTr="00F73FEE">
        <w:trPr>
          <w:cantSplit/>
          <w:trHeight w:hRule="exact" w:val="567"/>
          <w:jc w:val="center"/>
        </w:trPr>
        <w:tc>
          <w:tcPr>
            <w:tcW w:w="3604" w:type="dxa"/>
            <w:gridSpan w:val="2"/>
            <w:tcBorders>
              <w:bottom w:val="single" w:sz="4" w:space="0" w:color="auto"/>
            </w:tcBorders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946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73FEE" w:rsidRPr="002B57AD" w:rsidRDefault="00F73FEE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8" w:rsidRPr="00590398" w:rsidRDefault="00590398" w:rsidP="00590398">
            <w:pPr>
              <w:rPr>
                <w:rFonts w:eastAsia="Arial Unicode MS" w:cs="Arial"/>
                <w:b/>
                <w:color w:val="0070C0"/>
                <w:sz w:val="22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29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</w:p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386835" w:rsidP="00386835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610A6B0" wp14:editId="57D79A5C">
                  <wp:extent cx="1573481" cy="1295807"/>
                  <wp:effectExtent l="0" t="0" r="8255" b="0"/>
                  <wp:docPr id="56" name="Grafik 56" descr="Motivation im S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tivation im S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18" cy="130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25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Februar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trHeight w:hRule="exact" w:val="2098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73FEE" w:rsidRPr="00F609D0" w:rsidRDefault="00F73FEE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73FEE" w:rsidRPr="00F609D0" w:rsidRDefault="00F73FEE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73FEE" w:rsidRPr="00F609D0" w:rsidTr="00F73FEE">
        <w:trPr>
          <w:cantSplit/>
          <w:jc w:val="center"/>
        </w:trPr>
        <w:tc>
          <w:tcPr>
            <w:tcW w:w="3604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F73FEE" w:rsidRPr="00F609D0" w:rsidRDefault="00F73FEE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408" w:type="dxa"/>
        <w:jc w:val="center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2312"/>
        <w:gridCol w:w="1231"/>
        <w:gridCol w:w="1156"/>
        <w:gridCol w:w="1324"/>
        <w:gridCol w:w="922"/>
      </w:tblGrid>
      <w:tr w:rsidR="00FA1BBC" w:rsidRPr="00F609D0" w:rsidTr="00FA1BBC">
        <w:trPr>
          <w:cantSplit/>
          <w:trHeight w:hRule="exact" w:val="567"/>
          <w:jc w:val="center"/>
        </w:trPr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FA1BBC" w:rsidRPr="002B57AD" w:rsidRDefault="00FA1BBC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A1BBC" w:rsidRPr="002B57AD" w:rsidRDefault="00FA1BBC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8" w:rsidRPr="00590398" w:rsidRDefault="00590398" w:rsidP="00590398">
            <w:pPr>
              <w:rPr>
                <w:rFonts w:eastAsia="Arial Unicode MS" w:cs="Arial"/>
                <w:b/>
                <w:color w:val="0070C0"/>
                <w:sz w:val="22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>n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och 22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</w:t>
            </w:r>
          </w:p>
          <w:p w:rsidR="00FA1BBC" w:rsidRPr="00BB2E00" w:rsidRDefault="00FA1BBC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Default="00FA1BBC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Rosenmontag</w:t>
            </w:r>
          </w:p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5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386835" w:rsidP="00BF55E0">
            <w:pPr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D1F6BEB" wp14:editId="397C1C58">
                  <wp:extent cx="2036618" cy="919135"/>
                  <wp:effectExtent l="0" t="0" r="1905" b="0"/>
                  <wp:docPr id="5" name="Grafik 5" descr="http://www.deinelogopraxis.de/wp-content/uploads/2017/10/ich-schaffs-e15073954639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einelogopraxis.de/wp-content/uploads/2017/10/ich-schaffs-e15073954639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536" cy="918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8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BB2E00" w:rsidRDefault="00FA1BBC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BB2E00" w:rsidRDefault="00FA1BBC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Internationaler Frauentag</w:t>
            </w:r>
          </w:p>
          <w:p w:rsidR="00FA1BBC" w:rsidRDefault="00FA1BBC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(Feiertag in Berlin und Mecklenburg-Vorpommern)</w:t>
            </w:r>
          </w:p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9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408" w:type="dxa"/>
        <w:jc w:val="center"/>
        <w:tblInd w:w="-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118"/>
        <w:gridCol w:w="1324"/>
        <w:gridCol w:w="1101"/>
        <w:gridCol w:w="3402"/>
      </w:tblGrid>
      <w:tr w:rsidR="00FA1BBC" w:rsidRPr="00F609D0" w:rsidTr="00FA1BBC">
        <w:trPr>
          <w:cantSplit/>
          <w:trHeight w:hRule="exact" w:val="567"/>
          <w:jc w:val="center"/>
        </w:trPr>
        <w:tc>
          <w:tcPr>
            <w:tcW w:w="3905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A1BBC" w:rsidRPr="002B57AD" w:rsidRDefault="00FA1BBC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A1BBC" w:rsidRPr="00F609D0" w:rsidRDefault="00FA1BBC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90398" w:rsidRPr="00590398" w:rsidRDefault="00590398" w:rsidP="00590398">
            <w:pPr>
              <w:rPr>
                <w:rFonts w:eastAsia="Arial Unicode MS" w:cs="Arial"/>
                <w:b/>
                <w:color w:val="0070C0"/>
                <w:sz w:val="22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>noch 1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5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</w:t>
            </w:r>
          </w:p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12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13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15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386835" w:rsidP="00386835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3D190CD" wp14:editId="09ACDA39">
                  <wp:extent cx="1377538" cy="1377538"/>
                  <wp:effectExtent l="0" t="0" r="0" b="0"/>
                  <wp:docPr id="8" name="Grafik 8" descr="Motivation' Trinkflasche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tivation' Trinkflasche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81" cy="137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BBC" w:rsidRPr="00F609D0" w:rsidTr="00FA1BBC">
        <w:trPr>
          <w:cantSplit/>
          <w:trHeight w:hRule="exact" w:val="2098"/>
          <w:jc w:val="center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16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FA1BBC">
        <w:trPr>
          <w:cantSplit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6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1"/>
        <w:gridCol w:w="2186"/>
        <w:gridCol w:w="1357"/>
        <w:gridCol w:w="1179"/>
        <w:gridCol w:w="1410"/>
        <w:gridCol w:w="874"/>
      </w:tblGrid>
      <w:tr w:rsidR="00FA1BBC" w:rsidRPr="00F609D0" w:rsidTr="00FA1BBC">
        <w:trPr>
          <w:cantSplit/>
          <w:trHeight w:hRule="exact" w:val="567"/>
          <w:jc w:val="center"/>
        </w:trPr>
        <w:tc>
          <w:tcPr>
            <w:tcW w:w="3807" w:type="dxa"/>
            <w:gridSpan w:val="2"/>
            <w:tcBorders>
              <w:bottom w:val="single" w:sz="4" w:space="0" w:color="auto"/>
            </w:tcBorders>
          </w:tcPr>
          <w:p w:rsidR="00FA1BBC" w:rsidRPr="002B57AD" w:rsidRDefault="00FA1BBC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946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FA1BBC" w:rsidRPr="002B57AD" w:rsidRDefault="00FA1BBC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FA1BBC" w:rsidRPr="00F609D0" w:rsidTr="00BA521B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98" w:rsidRPr="00590398" w:rsidRDefault="00590398" w:rsidP="00590398">
            <w:pPr>
              <w:rPr>
                <w:rFonts w:eastAsia="Arial Unicode MS" w:cs="Arial"/>
                <w:b/>
                <w:color w:val="0070C0"/>
                <w:sz w:val="22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8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Tag</w:t>
            </w:r>
            <w:r>
              <w:rPr>
                <w:rFonts w:eastAsia="Arial Unicode MS" w:cs="Arial"/>
                <w:b/>
                <w:color w:val="0070C0"/>
                <w:sz w:val="22"/>
                <w:szCs w:val="22"/>
              </w:rPr>
              <w:t>e</w:t>
            </w: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 </w:t>
            </w:r>
          </w:p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BA521B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BA521B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19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BA521B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20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FA1BBC" w:rsidRPr="00F609D0" w:rsidTr="00BA521B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FA1BBC" w:rsidRPr="00F609D0" w:rsidRDefault="00FA1BBC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21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A1BBC" w:rsidRPr="00F609D0" w:rsidRDefault="00FA1BBC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56929" w:rsidRPr="00F609D0" w:rsidTr="003E3A82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56929" w:rsidRPr="00F609D0" w:rsidRDefault="00656929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22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März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9" w:rsidRPr="00F609D0" w:rsidRDefault="00656929" w:rsidP="00656929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sz w:val="56"/>
                <w:szCs w:val="56"/>
              </w:rPr>
              <w:br/>
            </w:r>
            <w:r>
              <w:rPr>
                <w:rFonts w:eastAsia="Arial Unicode MS" w:cs="Arial"/>
                <w:sz w:val="56"/>
                <w:szCs w:val="56"/>
              </w:rPr>
              <w:t>Lernpause</w:t>
            </w:r>
            <w:r>
              <w:rPr>
                <w:rFonts w:eastAsia="Arial Unicode MS" w:cs="Arial"/>
                <w:sz w:val="56"/>
                <w:szCs w:val="56"/>
              </w:rPr>
              <w:br/>
            </w:r>
            <w:r w:rsidRPr="006C78AB">
              <w:rPr>
                <w:rFonts w:eastAsia="Arial Unicode MS" w:cs="Arial"/>
                <w:sz w:val="44"/>
                <w:szCs w:val="44"/>
              </w:rPr>
              <w:t>Ist die Anreise geklärt?</w:t>
            </w:r>
          </w:p>
        </w:tc>
      </w:tr>
      <w:tr w:rsidR="00D43773" w:rsidRPr="00F609D0" w:rsidTr="00BF55E0">
        <w:trPr>
          <w:cantSplit/>
          <w:trHeight w:hRule="exact" w:val="2098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D43773" w:rsidRPr="00F609D0" w:rsidRDefault="00D43773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23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März</w:t>
            </w:r>
          </w:p>
        </w:tc>
        <w:tc>
          <w:tcPr>
            <w:tcW w:w="7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73" w:rsidRPr="00F609D0" w:rsidRDefault="00656929" w:rsidP="00D43773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sz w:val="56"/>
                <w:szCs w:val="56"/>
              </w:rPr>
              <w:t>Lernpause</w:t>
            </w:r>
            <w:r>
              <w:rPr>
                <w:rFonts w:eastAsia="Arial Unicode MS" w:cs="Arial"/>
                <w:sz w:val="56"/>
                <w:szCs w:val="56"/>
              </w:rPr>
              <w:br/>
            </w:r>
            <w:r>
              <w:rPr>
                <w:rFonts w:eastAsia="Arial Unicode MS" w:cs="Arial"/>
                <w:sz w:val="44"/>
                <w:szCs w:val="44"/>
              </w:rPr>
              <w:t xml:space="preserve">Verpflegung organisieren / </w:t>
            </w:r>
            <w:r>
              <w:rPr>
                <w:rFonts w:eastAsia="Arial Unicode MS" w:cs="Arial"/>
                <w:sz w:val="44"/>
                <w:szCs w:val="44"/>
              </w:rPr>
              <w:br/>
              <w:t>Material bereit legen!</w:t>
            </w:r>
          </w:p>
        </w:tc>
      </w:tr>
      <w:tr w:rsidR="00FA1BBC" w:rsidRPr="00F609D0" w:rsidTr="00FA1BBC">
        <w:trPr>
          <w:cantSplit/>
          <w:jc w:val="center"/>
        </w:trPr>
        <w:tc>
          <w:tcPr>
            <w:tcW w:w="3807" w:type="dxa"/>
            <w:gridSpan w:val="2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FA1BBC" w:rsidRPr="00F609D0" w:rsidRDefault="00FA1BBC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086886" w:rsidRPr="00C154A0" w:rsidRDefault="00086886" w:rsidP="00086886">
      <w:pPr>
        <w:rPr>
          <w:sz w:val="2"/>
        </w:rPr>
      </w:pPr>
      <w:r w:rsidRPr="00C154A0">
        <w:rPr>
          <w:sz w:val="2"/>
        </w:rPr>
        <w:br w:type="page"/>
      </w:r>
    </w:p>
    <w:tbl>
      <w:tblPr>
        <w:tblW w:w="8621" w:type="dxa"/>
        <w:jc w:val="center"/>
        <w:tblInd w:w="-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2382"/>
        <w:gridCol w:w="1161"/>
        <w:gridCol w:w="1226"/>
        <w:gridCol w:w="1324"/>
        <w:gridCol w:w="994"/>
      </w:tblGrid>
      <w:tr w:rsidR="00BA521B" w:rsidRPr="00F609D0" w:rsidTr="00BA521B">
        <w:trPr>
          <w:cantSplit/>
          <w:trHeight w:hRule="exact" w:val="567"/>
          <w:jc w:val="center"/>
        </w:trPr>
        <w:tc>
          <w:tcPr>
            <w:tcW w:w="3916" w:type="dxa"/>
            <w:gridSpan w:val="2"/>
            <w:tcBorders>
              <w:bottom w:val="single" w:sz="4" w:space="0" w:color="auto"/>
            </w:tcBorders>
          </w:tcPr>
          <w:p w:rsidR="00BA521B" w:rsidRPr="002B57AD" w:rsidRDefault="00BA521B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BA521B" w:rsidRPr="002B57AD" w:rsidRDefault="00BA521B" w:rsidP="00BF55E0">
            <w:pPr>
              <w:rPr>
                <w:rFonts w:eastAsia="Arial Unicode MS" w:cs="Arial"/>
                <w:b/>
                <w:sz w:val="32"/>
                <w:szCs w:val="3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BA521B" w:rsidRPr="00F609D0" w:rsidRDefault="00BA521B" w:rsidP="00BF55E0">
            <w:pPr>
              <w:spacing w:before="40"/>
              <w:ind w:right="11"/>
              <w:jc w:val="right"/>
              <w:rPr>
                <w:rFonts w:cs="Arial"/>
                <w:sz w:val="32"/>
                <w:szCs w:val="32"/>
              </w:rPr>
            </w:pPr>
          </w:p>
        </w:tc>
      </w:tr>
      <w:tr w:rsidR="00D43773" w:rsidRPr="00F609D0" w:rsidTr="00BF55E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D43773" w:rsidRPr="00F609D0" w:rsidRDefault="00D43773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Montag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24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9" w:rsidRPr="00590398" w:rsidRDefault="00590398" w:rsidP="00590398">
            <w:pPr>
              <w:rPr>
                <w:rFonts w:eastAsia="Arial Unicode MS" w:cs="Arial"/>
                <w:b/>
                <w:color w:val="0070C0"/>
                <w:sz w:val="22"/>
                <w:szCs w:val="22"/>
              </w:rPr>
            </w:pPr>
            <w:r w:rsidRPr="00590398">
              <w:rPr>
                <w:rFonts w:eastAsia="Arial Unicode MS" w:cs="Arial"/>
                <w:b/>
                <w:color w:val="0070C0"/>
                <w:sz w:val="22"/>
                <w:szCs w:val="22"/>
              </w:rPr>
              <w:t xml:space="preserve">noch 1 Tag </w:t>
            </w:r>
          </w:p>
          <w:p w:rsidR="00D43773" w:rsidRPr="00F609D0" w:rsidRDefault="00D43773" w:rsidP="00656929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rFonts w:eastAsia="Arial Unicode MS" w:cs="Arial"/>
                <w:sz w:val="56"/>
                <w:szCs w:val="56"/>
              </w:rPr>
              <w:t>Lernpause</w:t>
            </w:r>
            <w:r>
              <w:rPr>
                <w:rFonts w:eastAsia="Arial Unicode MS" w:cs="Arial"/>
                <w:sz w:val="56"/>
                <w:szCs w:val="56"/>
              </w:rPr>
              <w:br/>
            </w:r>
          </w:p>
        </w:tc>
      </w:tr>
      <w:tr w:rsidR="00D43773" w:rsidRPr="00F609D0" w:rsidTr="00BF55E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D43773" w:rsidRPr="00F609D0" w:rsidRDefault="00D43773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Dienstag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25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73" w:rsidRDefault="00D43773" w:rsidP="00D43773">
            <w:pPr>
              <w:jc w:val="center"/>
              <w:rPr>
                <w:rFonts w:eastAsia="Arial Unicode MS" w:cs="Arial"/>
                <w:sz w:val="56"/>
                <w:szCs w:val="56"/>
              </w:rPr>
            </w:pPr>
          </w:p>
          <w:p w:rsidR="00D43773" w:rsidRPr="00F609D0" w:rsidRDefault="00656929" w:rsidP="00D43773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 w:rsidRPr="008D0D57">
              <w:rPr>
                <w:rFonts w:eastAsia="Arial Unicode MS" w:cs="Arial"/>
                <w:b/>
                <w:bCs/>
                <w:color w:val="0D0D0D" w:themeColor="text1" w:themeTint="F2"/>
                <w:sz w:val="48"/>
                <w:szCs w:val="48"/>
              </w:rPr>
              <w:t>PRÜFUNG TAG 1</w:t>
            </w:r>
          </w:p>
        </w:tc>
      </w:tr>
      <w:tr w:rsidR="00D43773" w:rsidRPr="00F609D0" w:rsidTr="00BF55E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D43773" w:rsidRPr="00F609D0" w:rsidRDefault="00D43773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Mittwoch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26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73" w:rsidRDefault="00D43773" w:rsidP="00BF55E0">
            <w:pPr>
              <w:rPr>
                <w:rFonts w:eastAsia="Arial Unicode MS" w:cs="Arial"/>
                <w:b/>
                <w:bCs/>
                <w:color w:val="0D0D0D" w:themeColor="text1" w:themeTint="F2"/>
                <w:sz w:val="48"/>
                <w:szCs w:val="48"/>
              </w:rPr>
            </w:pPr>
          </w:p>
          <w:p w:rsidR="00D43773" w:rsidRPr="00F609D0" w:rsidRDefault="00656929" w:rsidP="00D43773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 w:rsidRPr="008D0D57">
              <w:rPr>
                <w:rFonts w:eastAsia="Arial Unicode MS" w:cs="Arial"/>
                <w:b/>
                <w:bCs/>
                <w:color w:val="0D0D0D" w:themeColor="text1" w:themeTint="F2"/>
                <w:sz w:val="48"/>
                <w:szCs w:val="48"/>
              </w:rPr>
              <w:t xml:space="preserve">PRÜFUNG TAG </w:t>
            </w:r>
            <w:r>
              <w:rPr>
                <w:rFonts w:eastAsia="Arial Unicode MS" w:cs="Arial"/>
                <w:b/>
                <w:bCs/>
                <w:color w:val="0D0D0D" w:themeColor="text1" w:themeTint="F2"/>
                <w:sz w:val="48"/>
                <w:szCs w:val="48"/>
              </w:rPr>
              <w:t>2</w:t>
            </w:r>
          </w:p>
        </w:tc>
      </w:tr>
      <w:tr w:rsidR="00656929" w:rsidRPr="00F609D0" w:rsidTr="0093188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56929" w:rsidRPr="00F609D0" w:rsidRDefault="00656929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Donnerstag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27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929" w:rsidRDefault="00656929" w:rsidP="00BF55E0">
            <w:pPr>
              <w:rPr>
                <w:rFonts w:eastAsia="Arial Unicode MS" w:cs="Arial"/>
                <w:b/>
                <w:bCs/>
                <w:color w:val="0D0D0D" w:themeColor="text1" w:themeTint="F2"/>
                <w:sz w:val="48"/>
                <w:szCs w:val="48"/>
              </w:rPr>
            </w:pPr>
          </w:p>
          <w:p w:rsidR="00656929" w:rsidRPr="00F609D0" w:rsidRDefault="00656929" w:rsidP="00D43773">
            <w:pPr>
              <w:jc w:val="center"/>
              <w:rPr>
                <w:rFonts w:eastAsia="Arial Unicode MS" w:cs="Arial"/>
                <w:sz w:val="20"/>
                <w:szCs w:val="2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638F557" wp14:editId="022903FE">
                  <wp:extent cx="5119711" cy="3835303"/>
                  <wp:effectExtent l="0" t="0" r="5080" b="0"/>
                  <wp:docPr id="54" name="Grafik 54" descr="Bildergebnis für Erholung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Erholung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868" cy="383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29" w:rsidRPr="00F609D0" w:rsidTr="0093188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56929" w:rsidRPr="00F609D0" w:rsidRDefault="00656929" w:rsidP="00BF55E0">
            <w:pPr>
              <w:jc w:val="center"/>
              <w:rPr>
                <w:rFonts w:eastAsia="Arial Unicode MS" w:cs="Arial"/>
                <w:sz w:val="28"/>
                <w:szCs w:val="28"/>
              </w:rPr>
            </w:pPr>
            <w:r w:rsidRPr="00F609D0">
              <w:rPr>
                <w:rFonts w:cs="Arial"/>
                <w:sz w:val="28"/>
                <w:szCs w:val="28"/>
              </w:rPr>
              <w:t>Freitag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96"/>
                <w:szCs w:val="96"/>
              </w:rPr>
              <w:t>28</w:t>
            </w:r>
            <w:r w:rsidRPr="00F609D0">
              <w:rPr>
                <w:rFonts w:cs="Arial"/>
                <w:sz w:val="28"/>
                <w:szCs w:val="28"/>
              </w:rPr>
              <w:br/>
            </w:r>
            <w:r w:rsidRPr="00BB2E00">
              <w:rPr>
                <w:rFonts w:cs="Arial"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929" w:rsidRPr="00F609D0" w:rsidRDefault="00656929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656929" w:rsidRPr="00F609D0" w:rsidTr="00BF55E0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656929" w:rsidRPr="00F609D0" w:rsidRDefault="00656929" w:rsidP="00BF55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sz w:val="28"/>
                <w:szCs w:val="28"/>
              </w:rPr>
              <w:t>Samstag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96"/>
                <w:szCs w:val="96"/>
              </w:rPr>
              <w:t>29</w:t>
            </w:r>
            <w:r w:rsidRPr="00F609D0">
              <w:rPr>
                <w:rFonts w:cs="Arial"/>
                <w:b/>
                <w:bCs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sz w:val="28"/>
                <w:szCs w:val="28"/>
              </w:rPr>
              <w:t>März</w:t>
            </w:r>
          </w:p>
        </w:tc>
        <w:tc>
          <w:tcPr>
            <w:tcW w:w="7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29" w:rsidRPr="00F609D0" w:rsidRDefault="00656929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BA521B" w:rsidRPr="00F609D0" w:rsidTr="00BA521B">
        <w:trPr>
          <w:cantSplit/>
          <w:trHeight w:hRule="exact" w:val="209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</w:tcMar>
            <w:vAlign w:val="center"/>
          </w:tcPr>
          <w:p w:rsidR="00BA521B" w:rsidRPr="00F609D0" w:rsidRDefault="00BA521B" w:rsidP="00BF55E0">
            <w:pPr>
              <w:jc w:val="center"/>
              <w:rPr>
                <w:rFonts w:eastAsia="Arial Unicode MS" w:cs="Arial"/>
                <w:b/>
                <w:bCs/>
                <w:color w:val="CC0000"/>
                <w:sz w:val="28"/>
                <w:szCs w:val="28"/>
              </w:rPr>
            </w:pP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t>Sonntag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96"/>
                <w:szCs w:val="96"/>
              </w:rPr>
              <w:t>30</w:t>
            </w:r>
            <w:r w:rsidRPr="00F609D0">
              <w:rPr>
                <w:rFonts w:cs="Arial"/>
                <w:b/>
                <w:bCs/>
                <w:color w:val="CC0000"/>
                <w:sz w:val="28"/>
                <w:szCs w:val="28"/>
              </w:rPr>
              <w:br/>
            </w:r>
            <w:r w:rsidRPr="00BB2E00">
              <w:rPr>
                <w:rFonts w:cs="Arial"/>
                <w:b/>
                <w:bCs/>
                <w:noProof/>
                <w:color w:val="CC0000"/>
                <w:sz w:val="28"/>
                <w:szCs w:val="28"/>
              </w:rPr>
              <w:t>März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1B" w:rsidRPr="00BB2E00" w:rsidRDefault="00BA521B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BA521B" w:rsidRDefault="00BA521B" w:rsidP="00BF55E0">
            <w:pPr>
              <w:rPr>
                <w:rFonts w:eastAsia="Arial Unicode MS" w:cs="Arial"/>
                <w:noProof/>
                <w:sz w:val="20"/>
                <w:szCs w:val="22"/>
              </w:rPr>
            </w:pPr>
            <w:r w:rsidRPr="00BB2E00">
              <w:rPr>
                <w:rFonts w:eastAsia="Arial Unicode MS" w:cs="Arial"/>
                <w:noProof/>
                <w:sz w:val="20"/>
                <w:szCs w:val="22"/>
              </w:rPr>
              <w:t>Beginn der Sommerzeit</w:t>
            </w:r>
          </w:p>
          <w:p w:rsidR="00BA521B" w:rsidRPr="00F609D0" w:rsidRDefault="00BA521B" w:rsidP="00BF55E0">
            <w:pPr>
              <w:rPr>
                <w:rFonts w:eastAsia="Arial Unicode MS" w:cs="Arial"/>
                <w:sz w:val="20"/>
                <w:szCs w:val="22"/>
              </w:rPr>
            </w:pPr>
          </w:p>
        </w:tc>
      </w:tr>
      <w:tr w:rsidR="00BA521B" w:rsidRPr="00F609D0" w:rsidTr="00BA521B">
        <w:trPr>
          <w:cantSplit/>
          <w:jc w:val="center"/>
        </w:trPr>
        <w:tc>
          <w:tcPr>
            <w:tcW w:w="3916" w:type="dxa"/>
            <w:gridSpan w:val="2"/>
            <w:tcBorders>
              <w:top w:val="single" w:sz="4" w:space="0" w:color="auto"/>
            </w:tcBorders>
          </w:tcPr>
          <w:p w:rsidR="00BA521B" w:rsidRPr="00F609D0" w:rsidRDefault="00BA521B" w:rsidP="00BF55E0">
            <w:pPr>
              <w:autoSpaceDE w:val="0"/>
              <w:autoSpaceDN w:val="0"/>
              <w:adjustRightInd w:val="0"/>
              <w:ind w:left="-49"/>
              <w:rPr>
                <w:sz w:val="14"/>
                <w:szCs w:val="1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BA521B" w:rsidRPr="00F609D0" w:rsidRDefault="00BA521B" w:rsidP="00BF55E0">
            <w:pPr>
              <w:autoSpaceDE w:val="0"/>
              <w:autoSpaceDN w:val="0"/>
              <w:adjustRightInd w:val="0"/>
              <w:ind w:left="-49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</w:tcBorders>
          </w:tcPr>
          <w:p w:rsidR="00BA521B" w:rsidRPr="00F609D0" w:rsidRDefault="00BA521B" w:rsidP="00BF55E0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D66198" w:rsidRPr="0008727F" w:rsidRDefault="00D66198" w:rsidP="00F32123">
      <w:pPr>
        <w:rPr>
          <w:sz w:val="2"/>
        </w:rPr>
      </w:pPr>
    </w:p>
    <w:sectPr w:rsidR="00D66198" w:rsidRPr="0008727F">
      <w:headerReference w:type="default" r:id="rId27"/>
      <w:footerReference w:type="default" r:id="rId28"/>
      <w:type w:val="continuous"/>
      <w:pgSz w:w="11907" w:h="16840" w:code="9"/>
      <w:pgMar w:top="454" w:right="567" w:bottom="737" w:left="567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0D" w:rsidRPr="00F609D0" w:rsidRDefault="00AD750D">
      <w:r w:rsidRPr="00F609D0">
        <w:separator/>
      </w:r>
    </w:p>
  </w:endnote>
  <w:endnote w:type="continuationSeparator" w:id="0">
    <w:p w:rsidR="00AD750D" w:rsidRPr="00F609D0" w:rsidRDefault="00AD750D">
      <w:r w:rsidRPr="00F609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E0" w:rsidRPr="006765A7" w:rsidRDefault="009777C1" w:rsidP="006765A7">
    <w:pPr>
      <w:pStyle w:val="Fuzeile"/>
      <w:tabs>
        <w:tab w:val="clear" w:pos="4153"/>
        <w:tab w:val="clear" w:pos="8306"/>
      </w:tabs>
      <w:rPr>
        <w:sz w:val="2"/>
      </w:rPr>
    </w:pPr>
    <w:proofErr w:type="spellStart"/>
    <w:r>
      <w:rPr>
        <w:sz w:val="2"/>
      </w:rPr>
      <w:t>Dr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0D" w:rsidRPr="00F609D0" w:rsidRDefault="00AD750D">
      <w:r w:rsidRPr="00F609D0">
        <w:separator/>
      </w:r>
    </w:p>
  </w:footnote>
  <w:footnote w:type="continuationSeparator" w:id="0">
    <w:p w:rsidR="00AD750D" w:rsidRPr="00F609D0" w:rsidRDefault="00AD750D">
      <w:r w:rsidRPr="00F609D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5E0" w:rsidRPr="006765A7" w:rsidRDefault="00BF55E0" w:rsidP="006765A7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7E94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60B97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9E654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00FA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7AB33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6B8F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3A0DB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AC1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C239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4411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94764"/>
    <w:multiLevelType w:val="hybridMultilevel"/>
    <w:tmpl w:val="FD1816C6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84"/>
    <w:rsid w:val="000235E3"/>
    <w:rsid w:val="000439E2"/>
    <w:rsid w:val="00086886"/>
    <w:rsid w:val="0008727F"/>
    <w:rsid w:val="000E60F3"/>
    <w:rsid w:val="000F7717"/>
    <w:rsid w:val="0011531F"/>
    <w:rsid w:val="001F77DA"/>
    <w:rsid w:val="002B57AD"/>
    <w:rsid w:val="002F2669"/>
    <w:rsid w:val="00386835"/>
    <w:rsid w:val="003E0282"/>
    <w:rsid w:val="004F2D84"/>
    <w:rsid w:val="005702A8"/>
    <w:rsid w:val="00590398"/>
    <w:rsid w:val="005B321F"/>
    <w:rsid w:val="00635BC2"/>
    <w:rsid w:val="00656929"/>
    <w:rsid w:val="006765A7"/>
    <w:rsid w:val="00692325"/>
    <w:rsid w:val="006C4133"/>
    <w:rsid w:val="00715CF2"/>
    <w:rsid w:val="00765DF5"/>
    <w:rsid w:val="00852F6A"/>
    <w:rsid w:val="00866276"/>
    <w:rsid w:val="008D6DBC"/>
    <w:rsid w:val="009137E5"/>
    <w:rsid w:val="00934872"/>
    <w:rsid w:val="00951A3B"/>
    <w:rsid w:val="00974B68"/>
    <w:rsid w:val="009777C1"/>
    <w:rsid w:val="009B0CEA"/>
    <w:rsid w:val="009D5039"/>
    <w:rsid w:val="00A67DAC"/>
    <w:rsid w:val="00AA6D4C"/>
    <w:rsid w:val="00AD750D"/>
    <w:rsid w:val="00B049D7"/>
    <w:rsid w:val="00B054DC"/>
    <w:rsid w:val="00BA0B34"/>
    <w:rsid w:val="00BA521B"/>
    <w:rsid w:val="00BD384F"/>
    <w:rsid w:val="00BF55E0"/>
    <w:rsid w:val="00C443A8"/>
    <w:rsid w:val="00C52DBD"/>
    <w:rsid w:val="00C6512C"/>
    <w:rsid w:val="00CA4034"/>
    <w:rsid w:val="00CC0FE7"/>
    <w:rsid w:val="00CE6077"/>
    <w:rsid w:val="00D25C63"/>
    <w:rsid w:val="00D43773"/>
    <w:rsid w:val="00D52950"/>
    <w:rsid w:val="00D66198"/>
    <w:rsid w:val="00DA4E94"/>
    <w:rsid w:val="00DB5271"/>
    <w:rsid w:val="00E057DE"/>
    <w:rsid w:val="00E13D9A"/>
    <w:rsid w:val="00E70F60"/>
    <w:rsid w:val="00E960C4"/>
    <w:rsid w:val="00EF00A2"/>
    <w:rsid w:val="00EF7244"/>
    <w:rsid w:val="00F15780"/>
    <w:rsid w:val="00F32123"/>
    <w:rsid w:val="00F609D0"/>
    <w:rsid w:val="00F73FEE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398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FF00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FF0000"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09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09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09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09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F3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609D0"/>
  </w:style>
  <w:style w:type="paragraph" w:styleId="Blocktext">
    <w:name w:val="Block Text"/>
    <w:basedOn w:val="Standard"/>
    <w:uiPriority w:val="99"/>
    <w:semiHidden/>
    <w:unhideWhenUsed/>
    <w:rsid w:val="00F609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09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609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609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609D0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609D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609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609D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609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609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609D0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F609D0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609D0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609D0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609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09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09D0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09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09D0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609D0"/>
  </w:style>
  <w:style w:type="character" w:customStyle="1" w:styleId="DatumZchn">
    <w:name w:val="Datum Zchn"/>
    <w:basedOn w:val="Absatz-Standardschriftart"/>
    <w:link w:val="Datum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09D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609D0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609D0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F609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609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09D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09D0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F609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609D0"/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09D0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609D0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09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09D0"/>
    <w:rPr>
      <w:rFonts w:ascii="Arial" w:hAnsi="Arial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09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09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09D0"/>
    <w:rPr>
      <w:rFonts w:asciiTheme="majorHAnsi" w:eastAsiaTheme="majorEastAsia" w:hAnsiTheme="majorHAnsi" w:cstheme="majorBidi"/>
      <w:color w:val="404040" w:themeColor="text1" w:themeTint="BF"/>
      <w:lang w:val="de-DE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09D0"/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F609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609D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609D0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609D0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609D0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F609D0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F609D0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609D0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609D0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609D0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609D0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609D0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609D0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609D0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609D0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609D0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09D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F609D0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0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09D0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F609D0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F609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609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609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609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609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609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609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609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F609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609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609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609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609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609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609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09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09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09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609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609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609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609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609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609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609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609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609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609D0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F609D0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F609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609D0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60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609D0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F609D0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F609D0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F609D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609D0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F609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609D0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609D0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09D0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609D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609D0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609D0"/>
  </w:style>
  <w:style w:type="character" w:customStyle="1" w:styleId="AnredeZchn">
    <w:name w:val="Anrede Zchn"/>
    <w:basedOn w:val="Absatz-Standardschriftart"/>
    <w:link w:val="Anrede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609D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F609D0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0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0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F609D0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F609D0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F609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609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609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609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609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609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609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609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609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609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609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609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609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609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609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609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609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609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609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609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60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609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60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609D0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609D0"/>
  </w:style>
  <w:style w:type="table" w:styleId="TabelleProfessionell">
    <w:name w:val="Table Professional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609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609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609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609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F609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609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609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F609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0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09D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609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609D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609D0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609D0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609D0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609D0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609D0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609D0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609D0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09D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uzeileZchn">
    <w:name w:val="Fußzeile Zchn"/>
    <w:basedOn w:val="Absatz-Standardschriftart"/>
    <w:link w:val="Fuzeile"/>
    <w:rsid w:val="00AA6D4C"/>
    <w:rPr>
      <w:rFonts w:ascii="Arial" w:hAnsi="Arial"/>
      <w:sz w:val="24"/>
      <w:szCs w:val="24"/>
      <w:lang w:val="de-DE" w:eastAsia="en-US"/>
    </w:rPr>
  </w:style>
  <w:style w:type="character" w:customStyle="1" w:styleId="body">
    <w:name w:val="body"/>
    <w:basedOn w:val="Absatz-Standardschriftart"/>
    <w:rsid w:val="00AA6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0398"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FF0000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FF0000"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09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09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09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09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F3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F609D0"/>
  </w:style>
  <w:style w:type="paragraph" w:styleId="Blocktext">
    <w:name w:val="Block Text"/>
    <w:basedOn w:val="Standard"/>
    <w:uiPriority w:val="99"/>
    <w:semiHidden/>
    <w:unhideWhenUsed/>
    <w:rsid w:val="00F609D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609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609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609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609D0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609D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609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609D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609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609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609D0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F609D0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609D0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609D0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F609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F609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F609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609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09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09D0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09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09D0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F609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609D0"/>
  </w:style>
  <w:style w:type="character" w:customStyle="1" w:styleId="DatumZchn">
    <w:name w:val="Datum Zchn"/>
    <w:basedOn w:val="Absatz-Standardschriftart"/>
    <w:link w:val="Datum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609D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609D0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609D0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F609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609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609D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09D0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F609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609D0"/>
    <w:rPr>
      <w:rFonts w:asciiTheme="majorHAnsi" w:eastAsiaTheme="majorEastAsia" w:hAnsiTheme="majorHAnsi" w:cstheme="majorBidi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609D0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609D0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609D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09D0"/>
    <w:rPr>
      <w:rFonts w:ascii="Arial" w:hAnsi="Arial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09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09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09D0"/>
    <w:rPr>
      <w:rFonts w:asciiTheme="majorHAnsi" w:eastAsiaTheme="majorEastAsia" w:hAnsiTheme="majorHAnsi" w:cstheme="majorBidi"/>
      <w:color w:val="404040" w:themeColor="text1" w:themeTint="BF"/>
      <w:lang w:val="de-DE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09D0"/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F609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609D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609D0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609D0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609D0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F609D0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F609D0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F609D0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F609D0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609D0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609D0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609D0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609D0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609D0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609D0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609D0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609D0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609D0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609D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F609D0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09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09D0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F609D0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F609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F609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F609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609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609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609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609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609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609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F609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F609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609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609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609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609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F609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609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09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09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09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609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609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609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609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609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609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609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609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609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609D0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F609D0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F609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609D0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F609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F609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F609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F609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F609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F609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609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609D0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F609D0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F609D0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F609D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609D0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F609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609D0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609D0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09D0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609D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609D0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609D0"/>
  </w:style>
  <w:style w:type="character" w:customStyle="1" w:styleId="AnredeZchn">
    <w:name w:val="Anrede Zchn"/>
    <w:basedOn w:val="Absatz-Standardschriftart"/>
    <w:link w:val="Anrede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609D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09D0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F609D0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09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09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F609D0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F609D0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F609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F609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F609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F609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F609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F609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F609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F609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F609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F609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F609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F609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F609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F609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F609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F609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F609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F609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F609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F609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F609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F60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F609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F609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609D0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609D0"/>
  </w:style>
  <w:style w:type="table" w:styleId="TabelleProfessionell">
    <w:name w:val="Table Professional"/>
    <w:basedOn w:val="NormaleTabelle"/>
    <w:uiPriority w:val="99"/>
    <w:semiHidden/>
    <w:unhideWhenUsed/>
    <w:rsid w:val="00F609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F609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F609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F609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F609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F609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F6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F609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F609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F609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F609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60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F609D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609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609D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609D0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609D0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609D0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609D0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609D0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609D0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609D0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09D0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character" w:customStyle="1" w:styleId="FuzeileZchn">
    <w:name w:val="Fußzeile Zchn"/>
    <w:basedOn w:val="Absatz-Standardschriftart"/>
    <w:link w:val="Fuzeile"/>
    <w:rsid w:val="00AA6D4C"/>
    <w:rPr>
      <w:rFonts w:ascii="Arial" w:hAnsi="Arial"/>
      <w:sz w:val="24"/>
      <w:szCs w:val="24"/>
      <w:lang w:val="de-DE" w:eastAsia="en-US"/>
    </w:rPr>
  </w:style>
  <w:style w:type="character" w:customStyle="1" w:styleId="body">
    <w:name w:val="body"/>
    <w:basedOn w:val="Absatz-Standardschriftart"/>
    <w:rsid w:val="00AA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alenderpedia.de/" TargetMode="External"/><Relationship Id="rId18" Type="http://schemas.openxmlformats.org/officeDocument/2006/relationships/image" Target="media/image8.jpeg"/><Relationship Id="rId26" Type="http://schemas.openxmlformats.org/officeDocument/2006/relationships/image" Target="http://scouteu.s3.amazonaws.com/cards/images_vt/merged/zeit_fuer_erholung_7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s://www.kalenderpedia.de/" TargetMode="External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mailto:info@econt.or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717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Wochenkalender 2024</vt:lpstr>
      <vt:lpstr>Wochenkalender XXXX</vt:lpstr>
    </vt:vector>
  </TitlesOfParts>
  <Company/>
  <LinksUpToDate>false</LinksUpToDate>
  <CharactersWithSpaces>5228</CharactersWithSpaces>
  <SharedDoc>false</SharedDoc>
  <HLinks>
    <vt:vector size="12" baseType="variant">
      <vt:variant>
        <vt:i4>1638405</vt:i4>
      </vt:variant>
      <vt:variant>
        <vt:i4>66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Wochenkalender 2024</dc:title>
  <dc:creator>© Kalenderpedia®</dc:creator>
  <dc:description>www.kalenderpedia.de - Informationen zum Kalender</dc:description>
  <cp:lastModifiedBy>Gert Landauer</cp:lastModifiedBy>
  <cp:revision>21</cp:revision>
  <cp:lastPrinted>2024-11-04T08:20:00Z</cp:lastPrinted>
  <dcterms:created xsi:type="dcterms:W3CDTF">2024-11-03T20:53:00Z</dcterms:created>
  <dcterms:modified xsi:type="dcterms:W3CDTF">2024-11-04T08:28:00Z</dcterms:modified>
</cp:coreProperties>
</file>