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5936C" w14:textId="05777703" w:rsidR="004C5C5F" w:rsidRPr="000D5892" w:rsidRDefault="008F047B" w:rsidP="000D5892">
      <w:pPr>
        <w:jc w:val="right"/>
        <w:rPr>
          <w:b/>
          <w:bCs/>
          <w:sz w:val="22"/>
        </w:rPr>
      </w:pPr>
      <w:r w:rsidRPr="000D5892">
        <w:rPr>
          <w:rFonts w:hint="eastAsia"/>
          <w:b/>
          <w:bCs/>
          <w:sz w:val="22"/>
        </w:rPr>
        <w:t>令和６年</w:t>
      </w:r>
      <w:r w:rsidR="008A5DE0">
        <w:rPr>
          <w:rFonts w:hint="eastAsia"/>
          <w:b/>
          <w:bCs/>
          <w:sz w:val="22"/>
        </w:rPr>
        <w:t>９</w:t>
      </w:r>
      <w:r w:rsidRPr="000D5892">
        <w:rPr>
          <w:rFonts w:hint="eastAsia"/>
          <w:b/>
          <w:bCs/>
          <w:sz w:val="22"/>
        </w:rPr>
        <w:t>月</w:t>
      </w:r>
      <w:r w:rsidR="008A5DE0">
        <w:rPr>
          <w:rFonts w:hint="eastAsia"/>
          <w:b/>
          <w:bCs/>
          <w:sz w:val="22"/>
        </w:rPr>
        <w:t>1</w:t>
      </w:r>
      <w:r w:rsidR="008A5DE0">
        <w:rPr>
          <w:b/>
          <w:bCs/>
          <w:sz w:val="22"/>
        </w:rPr>
        <w:t>0</w:t>
      </w:r>
      <w:r w:rsidRPr="000D5892">
        <w:rPr>
          <w:rFonts w:hint="eastAsia"/>
          <w:b/>
          <w:bCs/>
          <w:sz w:val="22"/>
        </w:rPr>
        <w:t>日</w:t>
      </w:r>
    </w:p>
    <w:p w14:paraId="3D4C691F" w14:textId="6FA76ECD" w:rsidR="008F047B" w:rsidRPr="000D5892" w:rsidRDefault="008F047B">
      <w:pPr>
        <w:rPr>
          <w:b/>
          <w:bCs/>
          <w:sz w:val="22"/>
        </w:rPr>
      </w:pPr>
      <w:r w:rsidRPr="000D5892">
        <w:rPr>
          <w:rFonts w:hint="eastAsia"/>
          <w:b/>
          <w:bCs/>
          <w:sz w:val="22"/>
        </w:rPr>
        <w:t>横浜市人事委員会</w:t>
      </w:r>
    </w:p>
    <w:p w14:paraId="4E3AE915" w14:textId="1B6A9EDA" w:rsidR="008F047B" w:rsidRPr="000D5892" w:rsidRDefault="008F047B">
      <w:pPr>
        <w:rPr>
          <w:b/>
          <w:bCs/>
          <w:sz w:val="22"/>
        </w:rPr>
      </w:pPr>
      <w:r w:rsidRPr="000D5892">
        <w:rPr>
          <w:rFonts w:hint="eastAsia"/>
          <w:b/>
          <w:bCs/>
          <w:sz w:val="22"/>
        </w:rPr>
        <w:t>委員長　水地　啓子</w:t>
      </w:r>
      <w:r w:rsidR="004643D5">
        <w:rPr>
          <w:rFonts w:hint="eastAsia"/>
          <w:b/>
          <w:bCs/>
          <w:sz w:val="22"/>
        </w:rPr>
        <w:t xml:space="preserve">　</w:t>
      </w:r>
      <w:r w:rsidRPr="000D5892">
        <w:rPr>
          <w:rFonts w:hint="eastAsia"/>
          <w:b/>
          <w:bCs/>
          <w:sz w:val="22"/>
        </w:rPr>
        <w:t>様</w:t>
      </w:r>
    </w:p>
    <w:p w14:paraId="70C0C9BC" w14:textId="3C5C483F" w:rsidR="008F047B" w:rsidRPr="000D5892" w:rsidRDefault="008F047B" w:rsidP="000D5892">
      <w:pPr>
        <w:jc w:val="right"/>
        <w:rPr>
          <w:b/>
          <w:bCs/>
          <w:sz w:val="22"/>
        </w:rPr>
      </w:pPr>
      <w:r w:rsidRPr="000D5892">
        <w:rPr>
          <w:rFonts w:hint="eastAsia"/>
          <w:b/>
          <w:bCs/>
          <w:sz w:val="22"/>
        </w:rPr>
        <w:t>横浜市立学校管理職組合</w:t>
      </w:r>
    </w:p>
    <w:p w14:paraId="7B2E2587" w14:textId="2C7901CC" w:rsidR="008F047B" w:rsidRPr="000D5892" w:rsidRDefault="008F047B" w:rsidP="000D5892">
      <w:pPr>
        <w:jc w:val="right"/>
        <w:rPr>
          <w:b/>
          <w:bCs/>
          <w:sz w:val="22"/>
        </w:rPr>
      </w:pPr>
      <w:r w:rsidRPr="000D5892">
        <w:rPr>
          <w:rFonts w:hint="eastAsia"/>
          <w:b/>
          <w:bCs/>
          <w:sz w:val="22"/>
        </w:rPr>
        <w:t>執行委員長</w:t>
      </w:r>
      <w:r w:rsidR="000D5892" w:rsidRPr="000D5892">
        <w:rPr>
          <w:rFonts w:hint="eastAsia"/>
          <w:b/>
          <w:bCs/>
          <w:sz w:val="22"/>
        </w:rPr>
        <w:t xml:space="preserve">　</w:t>
      </w:r>
      <w:r w:rsidRPr="000D5892">
        <w:rPr>
          <w:rFonts w:hint="eastAsia"/>
          <w:b/>
          <w:bCs/>
          <w:sz w:val="22"/>
        </w:rPr>
        <w:t>黒田由希子</w:t>
      </w:r>
    </w:p>
    <w:p w14:paraId="228E7E04" w14:textId="5BF26A7B" w:rsidR="008F047B" w:rsidRPr="000D5892" w:rsidRDefault="008F047B" w:rsidP="000D5892">
      <w:pPr>
        <w:jc w:val="center"/>
        <w:rPr>
          <w:b/>
          <w:bCs/>
          <w:sz w:val="32"/>
          <w:szCs w:val="32"/>
        </w:rPr>
      </w:pPr>
      <w:r w:rsidRPr="00F31B92">
        <w:rPr>
          <w:rFonts w:hint="eastAsia"/>
          <w:b/>
          <w:bCs/>
          <w:sz w:val="32"/>
          <w:szCs w:val="32"/>
        </w:rPr>
        <w:t>横浜</w:t>
      </w:r>
      <w:r w:rsidRPr="000D5892">
        <w:rPr>
          <w:rFonts w:hint="eastAsia"/>
          <w:b/>
          <w:bCs/>
          <w:sz w:val="32"/>
          <w:szCs w:val="32"/>
        </w:rPr>
        <w:t>市立学校管理職給与・</w:t>
      </w:r>
      <w:r w:rsidR="003A445F">
        <w:rPr>
          <w:rFonts w:hint="eastAsia"/>
          <w:b/>
          <w:bCs/>
          <w:sz w:val="32"/>
          <w:szCs w:val="32"/>
        </w:rPr>
        <w:t>待遇</w:t>
      </w:r>
      <w:r w:rsidRPr="000D5892">
        <w:rPr>
          <w:rFonts w:hint="eastAsia"/>
          <w:b/>
          <w:bCs/>
          <w:sz w:val="32"/>
          <w:szCs w:val="32"/>
        </w:rPr>
        <w:t>の</w:t>
      </w:r>
      <w:r w:rsidR="003A445F">
        <w:rPr>
          <w:rFonts w:hint="eastAsia"/>
          <w:b/>
          <w:bCs/>
          <w:sz w:val="32"/>
          <w:szCs w:val="32"/>
        </w:rPr>
        <w:t>改善</w:t>
      </w:r>
      <w:r w:rsidRPr="000D5892">
        <w:rPr>
          <w:rFonts w:hint="eastAsia"/>
          <w:b/>
          <w:bCs/>
          <w:sz w:val="32"/>
          <w:szCs w:val="32"/>
        </w:rPr>
        <w:t>に関する要望書</w:t>
      </w:r>
    </w:p>
    <w:p w14:paraId="0850C639" w14:textId="085E27C0" w:rsidR="003A445F" w:rsidRPr="004643D5" w:rsidRDefault="008F047B" w:rsidP="000D5892">
      <w:pPr>
        <w:ind w:firstLineChars="100" w:firstLine="220"/>
        <w:rPr>
          <w:b/>
          <w:bCs/>
          <w:sz w:val="22"/>
        </w:rPr>
      </w:pPr>
      <w:r w:rsidRPr="000D5892">
        <w:rPr>
          <w:rFonts w:hint="eastAsia"/>
          <w:b/>
          <w:bCs/>
          <w:sz w:val="22"/>
        </w:rPr>
        <w:t>人事</w:t>
      </w:r>
      <w:r w:rsidR="009D4A61">
        <w:rPr>
          <w:rFonts w:hint="eastAsia"/>
          <w:b/>
          <w:bCs/>
          <w:sz w:val="22"/>
        </w:rPr>
        <w:t>院</w:t>
      </w:r>
      <w:r w:rsidRPr="000D5892">
        <w:rPr>
          <w:rFonts w:hint="eastAsia"/>
          <w:b/>
          <w:bCs/>
          <w:sz w:val="22"/>
        </w:rPr>
        <w:t>は８月８日に国会と内閣に対して国家公務員の給与について勧告を行いました。勧告の内容は３年連続の</w:t>
      </w:r>
      <w:r w:rsidRPr="004643D5">
        <w:rPr>
          <w:rFonts w:hint="eastAsia"/>
          <w:b/>
          <w:bCs/>
          <w:sz w:val="22"/>
        </w:rPr>
        <w:t>月例</w:t>
      </w:r>
      <w:r w:rsidR="00F31B92" w:rsidRPr="004643D5">
        <w:rPr>
          <w:rFonts w:hint="eastAsia"/>
          <w:b/>
          <w:bCs/>
          <w:sz w:val="22"/>
        </w:rPr>
        <w:t>給</w:t>
      </w:r>
      <w:r w:rsidRPr="004643D5">
        <w:rPr>
          <w:rFonts w:hint="eastAsia"/>
          <w:b/>
          <w:bCs/>
          <w:sz w:val="22"/>
        </w:rPr>
        <w:t>・ボーナス</w:t>
      </w:r>
      <w:r w:rsidR="000D5892" w:rsidRPr="004643D5">
        <w:rPr>
          <w:rFonts w:hint="eastAsia"/>
          <w:b/>
          <w:bCs/>
          <w:sz w:val="22"/>
        </w:rPr>
        <w:t>を</w:t>
      </w:r>
      <w:r w:rsidRPr="004643D5">
        <w:rPr>
          <w:rFonts w:hint="eastAsia"/>
          <w:b/>
          <w:bCs/>
          <w:sz w:val="22"/>
        </w:rPr>
        <w:t>引き上げ</w:t>
      </w:r>
      <w:r w:rsidR="003A445F" w:rsidRPr="004643D5">
        <w:rPr>
          <w:rFonts w:hint="eastAsia"/>
          <w:b/>
          <w:bCs/>
          <w:sz w:val="22"/>
        </w:rPr>
        <w:t>るという</w:t>
      </w:r>
      <w:r w:rsidRPr="004643D5">
        <w:rPr>
          <w:rFonts w:hint="eastAsia"/>
          <w:b/>
          <w:bCs/>
          <w:sz w:val="22"/>
        </w:rPr>
        <w:t>内容です。月例</w:t>
      </w:r>
      <w:r w:rsidR="00F31B92" w:rsidRPr="004643D5">
        <w:rPr>
          <w:rFonts w:hint="eastAsia"/>
          <w:b/>
          <w:bCs/>
          <w:sz w:val="22"/>
        </w:rPr>
        <w:t>給</w:t>
      </w:r>
      <w:r w:rsidRPr="004643D5">
        <w:rPr>
          <w:rFonts w:hint="eastAsia"/>
          <w:b/>
          <w:bCs/>
          <w:sz w:val="22"/>
        </w:rPr>
        <w:t>では民間との</w:t>
      </w:r>
      <w:r w:rsidR="009C3675" w:rsidRPr="004643D5">
        <w:rPr>
          <w:rFonts w:hint="eastAsia"/>
          <w:b/>
          <w:bCs/>
          <w:sz w:val="22"/>
        </w:rPr>
        <w:t>較差</w:t>
      </w:r>
      <w:r w:rsidRPr="004643D5">
        <w:rPr>
          <w:rFonts w:hint="eastAsia"/>
          <w:b/>
          <w:bCs/>
          <w:sz w:val="22"/>
        </w:rPr>
        <w:t>2.76％</w:t>
      </w:r>
      <w:r w:rsidR="009D4A61">
        <w:rPr>
          <w:rFonts w:hint="eastAsia"/>
          <w:b/>
          <w:bCs/>
          <w:sz w:val="22"/>
        </w:rPr>
        <w:t>を</w:t>
      </w:r>
      <w:r w:rsidRPr="004643D5">
        <w:rPr>
          <w:rFonts w:hint="eastAsia"/>
          <w:b/>
          <w:bCs/>
          <w:sz w:val="22"/>
        </w:rPr>
        <w:t>埋めるため11</w:t>
      </w:r>
      <w:r w:rsidR="009D4A61">
        <w:rPr>
          <w:rFonts w:hint="eastAsia"/>
          <w:b/>
          <w:bCs/>
          <w:sz w:val="22"/>
        </w:rPr>
        <w:t>,</w:t>
      </w:r>
      <w:r w:rsidRPr="004643D5">
        <w:rPr>
          <w:rFonts w:hint="eastAsia"/>
          <w:b/>
          <w:bCs/>
          <w:sz w:val="22"/>
        </w:rPr>
        <w:t>183円を引き上げ</w:t>
      </w:r>
      <w:r w:rsidR="003A445F" w:rsidRPr="004643D5">
        <w:rPr>
          <w:rFonts w:hint="eastAsia"/>
          <w:b/>
          <w:bCs/>
          <w:sz w:val="22"/>
        </w:rPr>
        <w:t>、ボーナスも年0.1月分引き上げるとなっています。</w:t>
      </w:r>
    </w:p>
    <w:p w14:paraId="45D9658F" w14:textId="455462CF" w:rsidR="004643D5" w:rsidRPr="004643D5" w:rsidRDefault="009D4A61" w:rsidP="000D5892">
      <w:pPr>
        <w:ind w:firstLineChars="100" w:firstLine="220"/>
        <w:rPr>
          <w:b/>
          <w:bCs/>
          <w:sz w:val="22"/>
        </w:rPr>
      </w:pPr>
      <w:r>
        <w:rPr>
          <w:rFonts w:hint="eastAsia"/>
          <w:b/>
          <w:bCs/>
          <w:sz w:val="22"/>
        </w:rPr>
        <w:t>30</w:t>
      </w:r>
      <w:r w:rsidR="008F047B" w:rsidRPr="004643D5">
        <w:rPr>
          <w:rFonts w:hint="eastAsia"/>
          <w:b/>
          <w:bCs/>
          <w:sz w:val="22"/>
        </w:rPr>
        <w:t>歳</w:t>
      </w:r>
      <w:r w:rsidR="009C3675" w:rsidRPr="004643D5">
        <w:rPr>
          <w:rFonts w:hint="eastAsia"/>
          <w:b/>
          <w:bCs/>
          <w:sz w:val="22"/>
        </w:rPr>
        <w:t>台</w:t>
      </w:r>
      <w:r w:rsidR="008F047B" w:rsidRPr="004643D5">
        <w:rPr>
          <w:rFonts w:hint="eastAsia"/>
          <w:b/>
          <w:bCs/>
          <w:sz w:val="22"/>
        </w:rPr>
        <w:t>後半までの職員を特に重点を置き給料表を改定するとしています</w:t>
      </w:r>
      <w:r w:rsidR="000D5892" w:rsidRPr="004643D5">
        <w:rPr>
          <w:rFonts w:hint="eastAsia"/>
          <w:b/>
          <w:bCs/>
          <w:sz w:val="22"/>
        </w:rPr>
        <w:t>ので、</w:t>
      </w:r>
      <w:r w:rsidR="008F047B" w:rsidRPr="004643D5">
        <w:rPr>
          <w:rFonts w:hint="eastAsia"/>
          <w:b/>
          <w:bCs/>
          <w:sz w:val="22"/>
        </w:rPr>
        <w:t>若年層を手厚く処遇</w:t>
      </w:r>
      <w:r w:rsidR="000D5892" w:rsidRPr="004643D5">
        <w:rPr>
          <w:rFonts w:hint="eastAsia"/>
          <w:b/>
          <w:bCs/>
          <w:sz w:val="22"/>
        </w:rPr>
        <w:t>し、</w:t>
      </w:r>
      <w:r w:rsidR="008F047B" w:rsidRPr="004643D5">
        <w:rPr>
          <w:rFonts w:hint="eastAsia"/>
          <w:b/>
          <w:bCs/>
          <w:sz w:val="22"/>
        </w:rPr>
        <w:t>人材確保</w:t>
      </w:r>
      <w:r w:rsidR="000D5892" w:rsidRPr="004643D5">
        <w:rPr>
          <w:rFonts w:hint="eastAsia"/>
          <w:b/>
          <w:bCs/>
          <w:sz w:val="22"/>
        </w:rPr>
        <w:t>を図ることは</w:t>
      </w:r>
      <w:r w:rsidR="00EF50D9" w:rsidRPr="004643D5">
        <w:rPr>
          <w:rFonts w:hint="eastAsia"/>
          <w:b/>
          <w:bCs/>
          <w:sz w:val="22"/>
        </w:rPr>
        <w:t>必要であると</w:t>
      </w:r>
      <w:r w:rsidR="000D5892" w:rsidRPr="004643D5">
        <w:rPr>
          <w:rFonts w:hint="eastAsia"/>
          <w:b/>
          <w:bCs/>
          <w:sz w:val="22"/>
        </w:rPr>
        <w:t>思われます</w:t>
      </w:r>
      <w:r w:rsidR="00EF50D9" w:rsidRPr="004643D5">
        <w:rPr>
          <w:rFonts w:hint="eastAsia"/>
          <w:b/>
          <w:bCs/>
          <w:sz w:val="22"/>
        </w:rPr>
        <w:t>。しかし、学校管理職の給与はその責務に見合う金額とは言えません。</w:t>
      </w:r>
      <w:r w:rsidR="00684793" w:rsidRPr="004643D5">
        <w:rPr>
          <w:rFonts w:hint="eastAsia"/>
          <w:b/>
          <w:bCs/>
          <w:sz w:val="22"/>
        </w:rPr>
        <w:t>管理職手当は行政</w:t>
      </w:r>
      <w:r w:rsidR="000D5892" w:rsidRPr="004643D5">
        <w:rPr>
          <w:rFonts w:hint="eastAsia"/>
          <w:b/>
          <w:bCs/>
          <w:sz w:val="22"/>
        </w:rPr>
        <w:t>の</w:t>
      </w:r>
      <w:r w:rsidR="00684793" w:rsidRPr="004643D5">
        <w:rPr>
          <w:rFonts w:hint="eastAsia"/>
          <w:b/>
          <w:bCs/>
          <w:sz w:val="22"/>
        </w:rPr>
        <w:t>課長職に合わせて</w:t>
      </w:r>
      <w:r w:rsidR="000D5892" w:rsidRPr="004643D5">
        <w:rPr>
          <w:rFonts w:hint="eastAsia"/>
          <w:b/>
          <w:bCs/>
          <w:sz w:val="22"/>
        </w:rPr>
        <w:t>設定されており、</w:t>
      </w:r>
      <w:r w:rsidR="00684793" w:rsidRPr="004643D5">
        <w:rPr>
          <w:rFonts w:hint="eastAsia"/>
          <w:b/>
          <w:bCs/>
          <w:sz w:val="22"/>
        </w:rPr>
        <w:t>県内で</w:t>
      </w:r>
      <w:r w:rsidR="000D5892" w:rsidRPr="004643D5">
        <w:rPr>
          <w:rFonts w:hint="eastAsia"/>
          <w:b/>
          <w:bCs/>
          <w:sz w:val="22"/>
        </w:rPr>
        <w:t>最も低い</w:t>
      </w:r>
      <w:r w:rsidR="00684793" w:rsidRPr="004643D5">
        <w:rPr>
          <w:rFonts w:hint="eastAsia"/>
          <w:b/>
          <w:bCs/>
          <w:sz w:val="22"/>
        </w:rPr>
        <w:t>金額のままです。また、</w:t>
      </w:r>
      <w:r w:rsidR="00EF50D9" w:rsidRPr="004643D5">
        <w:rPr>
          <w:rFonts w:hint="eastAsia"/>
          <w:b/>
          <w:bCs/>
          <w:sz w:val="22"/>
        </w:rPr>
        <w:t>「特例任用管理職」の給与は、基本給・管理職手当・義務教育教員手当が30％カットされており、条例通り支給されるのは地域手当と交通費のみです。そのため、</w:t>
      </w:r>
      <w:r w:rsidR="009C3675" w:rsidRPr="004643D5">
        <w:rPr>
          <w:rFonts w:hint="eastAsia"/>
          <w:b/>
          <w:bCs/>
          <w:sz w:val="22"/>
        </w:rPr>
        <w:t>月例給</w:t>
      </w:r>
      <w:r w:rsidR="00EF50D9" w:rsidRPr="004643D5">
        <w:rPr>
          <w:rFonts w:hint="eastAsia"/>
          <w:b/>
          <w:bCs/>
          <w:sz w:val="22"/>
        </w:rPr>
        <w:t>の手取りが30万円に届いて</w:t>
      </w:r>
      <w:r w:rsidR="00AC0808" w:rsidRPr="004643D5">
        <w:rPr>
          <w:rFonts w:hint="eastAsia"/>
          <w:b/>
          <w:bCs/>
          <w:sz w:val="22"/>
        </w:rPr>
        <w:t>おらず、</w:t>
      </w:r>
      <w:r w:rsidR="00EF50D9" w:rsidRPr="004643D5">
        <w:rPr>
          <w:rFonts w:hint="eastAsia"/>
          <w:b/>
          <w:bCs/>
          <w:sz w:val="22"/>
        </w:rPr>
        <w:t>管理職を続け</w:t>
      </w:r>
      <w:r w:rsidR="009C3675" w:rsidRPr="004643D5">
        <w:rPr>
          <w:rFonts w:hint="eastAsia"/>
          <w:b/>
          <w:bCs/>
          <w:sz w:val="22"/>
        </w:rPr>
        <w:t>たいという意思があっても、続ける</w:t>
      </w:r>
      <w:r w:rsidR="00EF50D9" w:rsidRPr="004643D5">
        <w:rPr>
          <w:rFonts w:hint="eastAsia"/>
          <w:b/>
          <w:bCs/>
          <w:sz w:val="22"/>
        </w:rPr>
        <w:t>こと</w:t>
      </w:r>
      <w:r w:rsidR="009C3675" w:rsidRPr="004643D5">
        <w:rPr>
          <w:rFonts w:hint="eastAsia"/>
          <w:b/>
          <w:bCs/>
          <w:sz w:val="22"/>
        </w:rPr>
        <w:t>が難しい状況です。</w:t>
      </w:r>
      <w:r w:rsidR="00AC0808" w:rsidRPr="004643D5">
        <w:rPr>
          <w:rFonts w:hint="eastAsia"/>
          <w:b/>
          <w:bCs/>
          <w:sz w:val="22"/>
        </w:rPr>
        <w:t>この状態</w:t>
      </w:r>
      <w:r w:rsidR="009C3675" w:rsidRPr="004643D5">
        <w:rPr>
          <w:rFonts w:hint="eastAsia"/>
          <w:b/>
          <w:bCs/>
          <w:sz w:val="22"/>
        </w:rPr>
        <w:t>は</w:t>
      </w:r>
      <w:r w:rsidR="00AC0808" w:rsidRPr="004643D5">
        <w:rPr>
          <w:rFonts w:hint="eastAsia"/>
          <w:b/>
          <w:bCs/>
          <w:sz w:val="22"/>
        </w:rPr>
        <w:t>、経験豊富な貴重な人材を多く失うことに</w:t>
      </w:r>
      <w:r w:rsidR="009C3675" w:rsidRPr="004643D5">
        <w:rPr>
          <w:rFonts w:hint="eastAsia"/>
          <w:b/>
          <w:bCs/>
          <w:sz w:val="22"/>
        </w:rPr>
        <w:t>なっています</w:t>
      </w:r>
      <w:r w:rsidR="004643D5" w:rsidRPr="004643D5">
        <w:rPr>
          <w:rFonts w:hint="eastAsia"/>
          <w:b/>
          <w:bCs/>
          <w:sz w:val="22"/>
        </w:rPr>
        <w:t>。</w:t>
      </w:r>
    </w:p>
    <w:p w14:paraId="14D40395" w14:textId="75CCF984" w:rsidR="0012520B" w:rsidRPr="004643D5" w:rsidRDefault="000D5892" w:rsidP="000D5892">
      <w:pPr>
        <w:ind w:firstLineChars="100" w:firstLine="220"/>
        <w:rPr>
          <w:b/>
          <w:bCs/>
          <w:sz w:val="22"/>
        </w:rPr>
      </w:pPr>
      <w:r w:rsidRPr="004643D5">
        <w:rPr>
          <w:rFonts w:hint="eastAsia"/>
          <w:b/>
          <w:bCs/>
          <w:sz w:val="22"/>
        </w:rPr>
        <w:lastRenderedPageBreak/>
        <w:t>次</w:t>
      </w:r>
      <w:r w:rsidR="003A445F" w:rsidRPr="004643D5">
        <w:rPr>
          <w:rFonts w:hint="eastAsia"/>
          <w:b/>
          <w:bCs/>
          <w:sz w:val="22"/>
        </w:rPr>
        <w:t>の問題点は</w:t>
      </w:r>
      <w:r w:rsidR="0012520B" w:rsidRPr="004643D5">
        <w:rPr>
          <w:rFonts w:hint="eastAsia"/>
          <w:b/>
          <w:bCs/>
          <w:sz w:val="22"/>
        </w:rPr>
        <w:t>、管理職から降任した主幹教諭の業務内容が、これまでの経験を生かしたものになってい</w:t>
      </w:r>
      <w:r w:rsidR="003A445F" w:rsidRPr="004643D5">
        <w:rPr>
          <w:rFonts w:hint="eastAsia"/>
          <w:b/>
          <w:bCs/>
          <w:sz w:val="22"/>
        </w:rPr>
        <w:t>ないということです</w:t>
      </w:r>
      <w:r w:rsidR="0012520B" w:rsidRPr="004643D5">
        <w:rPr>
          <w:rFonts w:hint="eastAsia"/>
          <w:b/>
          <w:bCs/>
          <w:sz w:val="22"/>
        </w:rPr>
        <w:t>。特例任用管理職試験に受からなければ主幹教諭として定年まで勤め</w:t>
      </w:r>
      <w:r w:rsidR="009C3675" w:rsidRPr="004643D5">
        <w:rPr>
          <w:rFonts w:hint="eastAsia"/>
          <w:b/>
          <w:bCs/>
          <w:sz w:val="22"/>
        </w:rPr>
        <w:t>ることになります。</w:t>
      </w:r>
      <w:r w:rsidR="005B54C7" w:rsidRPr="00EF6780">
        <w:rPr>
          <w:rFonts w:hint="eastAsia"/>
          <w:b/>
          <w:bCs/>
          <w:sz w:val="22"/>
          <w:highlight w:val="yellow"/>
        </w:rPr>
        <w:t>その際は</w:t>
      </w:r>
      <w:r w:rsidR="00EF6780" w:rsidRPr="00EF6780">
        <w:rPr>
          <w:rFonts w:hint="eastAsia"/>
          <w:b/>
          <w:bCs/>
          <w:sz w:val="22"/>
          <w:highlight w:val="yellow"/>
        </w:rPr>
        <w:t>、</w:t>
      </w:r>
      <w:r w:rsidR="009D4A61" w:rsidRPr="00EF6780">
        <w:rPr>
          <w:rFonts w:hint="eastAsia"/>
          <w:b/>
          <w:bCs/>
          <w:sz w:val="22"/>
          <w:highlight w:val="yellow"/>
        </w:rPr>
        <w:t>教員配置定数外で</w:t>
      </w:r>
      <w:r w:rsidR="00777CE9" w:rsidRPr="00EF6780">
        <w:rPr>
          <w:rFonts w:hint="eastAsia"/>
          <w:b/>
          <w:bCs/>
          <w:sz w:val="22"/>
          <w:highlight w:val="yellow"/>
        </w:rPr>
        <w:t>、業務繁多な副校長をアシストする仕事や学校経営全般を支える仕事など、</w:t>
      </w:r>
      <w:r w:rsidR="0012520B" w:rsidRPr="00EF6780">
        <w:rPr>
          <w:rFonts w:hint="eastAsia"/>
          <w:b/>
          <w:bCs/>
          <w:sz w:val="22"/>
          <w:highlight w:val="yellow"/>
        </w:rPr>
        <w:t>管理職としての経験を生かせる業務内容を提供</w:t>
      </w:r>
      <w:r w:rsidR="00EF6780">
        <w:rPr>
          <w:rFonts w:hint="eastAsia"/>
          <w:b/>
          <w:bCs/>
          <w:sz w:val="22"/>
          <w:highlight w:val="yellow"/>
        </w:rPr>
        <w:t>するよう</w:t>
      </w:r>
      <w:r w:rsidR="00777CE9" w:rsidRPr="00EF6780">
        <w:rPr>
          <w:rFonts w:hint="eastAsia"/>
          <w:b/>
          <w:bCs/>
          <w:sz w:val="22"/>
          <w:highlight w:val="yellow"/>
        </w:rPr>
        <w:t>、勧告していただ</w:t>
      </w:r>
      <w:r w:rsidR="0012520B" w:rsidRPr="00EF6780">
        <w:rPr>
          <w:rFonts w:hint="eastAsia"/>
          <w:b/>
          <w:bCs/>
          <w:sz w:val="22"/>
          <w:highlight w:val="yellow"/>
        </w:rPr>
        <w:t>きたいと思います。</w:t>
      </w:r>
    </w:p>
    <w:p w14:paraId="3885C1C6" w14:textId="77777777" w:rsidR="00684793" w:rsidRPr="00EF6780" w:rsidRDefault="00684793">
      <w:pPr>
        <w:rPr>
          <w:b/>
          <w:bCs/>
          <w:sz w:val="22"/>
        </w:rPr>
      </w:pPr>
    </w:p>
    <w:p w14:paraId="6940CCB6" w14:textId="7C7E5366" w:rsidR="00684793" w:rsidRPr="004643D5" w:rsidRDefault="00684793" w:rsidP="000D5892">
      <w:pPr>
        <w:jc w:val="center"/>
        <w:rPr>
          <w:b/>
          <w:bCs/>
          <w:sz w:val="32"/>
          <w:szCs w:val="32"/>
        </w:rPr>
      </w:pPr>
      <w:r w:rsidRPr="004643D5">
        <w:rPr>
          <w:rFonts w:hint="eastAsia"/>
          <w:b/>
          <w:bCs/>
          <w:sz w:val="32"/>
          <w:szCs w:val="32"/>
        </w:rPr>
        <w:t>要望</w:t>
      </w:r>
    </w:p>
    <w:p w14:paraId="17D463D1" w14:textId="16E3C419" w:rsidR="00684793" w:rsidRPr="004643D5" w:rsidRDefault="00684793">
      <w:pPr>
        <w:rPr>
          <w:b/>
          <w:bCs/>
          <w:sz w:val="22"/>
        </w:rPr>
      </w:pPr>
      <w:r w:rsidRPr="004643D5">
        <w:rPr>
          <w:rFonts w:hint="eastAsia"/>
          <w:b/>
          <w:bCs/>
          <w:sz w:val="22"/>
        </w:rPr>
        <w:t>１　学校管理職の基本給を国の勧告を踏まえてアップを図ること。</w:t>
      </w:r>
    </w:p>
    <w:p w14:paraId="3D3A5180" w14:textId="7FD092BD" w:rsidR="00684793" w:rsidRPr="004643D5" w:rsidRDefault="00684793">
      <w:pPr>
        <w:rPr>
          <w:b/>
          <w:bCs/>
          <w:sz w:val="22"/>
        </w:rPr>
      </w:pPr>
      <w:r w:rsidRPr="004643D5">
        <w:rPr>
          <w:rFonts w:hint="eastAsia"/>
          <w:b/>
          <w:bCs/>
          <w:sz w:val="22"/>
        </w:rPr>
        <w:t>２　学校管理職の管理職手当を国の勧告を踏まえて改善・アップを図ること。</w:t>
      </w:r>
    </w:p>
    <w:p w14:paraId="624500DF" w14:textId="5D3A88B9" w:rsidR="00684793" w:rsidRPr="004643D5" w:rsidRDefault="00684793" w:rsidP="000D5892">
      <w:pPr>
        <w:ind w:left="440" w:hangingChars="200" w:hanging="440"/>
        <w:rPr>
          <w:b/>
          <w:bCs/>
          <w:sz w:val="22"/>
        </w:rPr>
      </w:pPr>
      <w:r w:rsidRPr="004643D5">
        <w:rPr>
          <w:rFonts w:hint="eastAsia"/>
          <w:b/>
          <w:bCs/>
          <w:sz w:val="22"/>
        </w:rPr>
        <w:t>３　特例任用管理職の給与</w:t>
      </w:r>
      <w:r w:rsidR="0012520B" w:rsidRPr="004643D5">
        <w:rPr>
          <w:rFonts w:hint="eastAsia"/>
          <w:b/>
          <w:bCs/>
          <w:sz w:val="22"/>
        </w:rPr>
        <w:t>・管理職手当・義務教育教員手当</w:t>
      </w:r>
      <w:r w:rsidRPr="004643D5">
        <w:rPr>
          <w:rFonts w:hint="eastAsia"/>
          <w:b/>
          <w:bCs/>
          <w:sz w:val="22"/>
        </w:rPr>
        <w:t>の３０％カットを見直すこと。</w:t>
      </w:r>
    </w:p>
    <w:p w14:paraId="29BD035C" w14:textId="7F0804EF" w:rsidR="0012520B" w:rsidRPr="004643D5" w:rsidRDefault="0012520B" w:rsidP="004643D5">
      <w:pPr>
        <w:ind w:left="440" w:hangingChars="200" w:hanging="440"/>
        <w:rPr>
          <w:b/>
          <w:bCs/>
          <w:sz w:val="22"/>
        </w:rPr>
      </w:pPr>
      <w:r w:rsidRPr="004643D5">
        <w:rPr>
          <w:rFonts w:hint="eastAsia"/>
          <w:b/>
          <w:bCs/>
          <w:sz w:val="22"/>
        </w:rPr>
        <w:t>４　特例任用管理職</w:t>
      </w:r>
      <w:r w:rsidR="009D4A61">
        <w:rPr>
          <w:rFonts w:hint="eastAsia"/>
          <w:b/>
          <w:bCs/>
          <w:sz w:val="22"/>
        </w:rPr>
        <w:t>を希望する場合は</w:t>
      </w:r>
      <w:r w:rsidRPr="004643D5">
        <w:rPr>
          <w:rFonts w:hint="eastAsia"/>
          <w:b/>
          <w:bCs/>
          <w:sz w:val="22"/>
        </w:rPr>
        <w:t>、定年まで管理職を続けられるように</w:t>
      </w:r>
      <w:r w:rsidR="005B54C7" w:rsidRPr="004643D5">
        <w:rPr>
          <w:rFonts w:hint="eastAsia"/>
          <w:b/>
          <w:bCs/>
          <w:sz w:val="22"/>
        </w:rPr>
        <w:t>雇用の安定を</w:t>
      </w:r>
      <w:r w:rsidRPr="004643D5">
        <w:rPr>
          <w:rFonts w:hint="eastAsia"/>
          <w:b/>
          <w:bCs/>
          <w:sz w:val="22"/>
        </w:rPr>
        <w:t>図ること。</w:t>
      </w:r>
    </w:p>
    <w:p w14:paraId="5E471076" w14:textId="40640977" w:rsidR="0012520B" w:rsidRPr="004643D5" w:rsidRDefault="0012520B">
      <w:pPr>
        <w:rPr>
          <w:b/>
          <w:bCs/>
          <w:sz w:val="22"/>
        </w:rPr>
      </w:pPr>
      <w:r w:rsidRPr="004643D5">
        <w:rPr>
          <w:rFonts w:hint="eastAsia"/>
          <w:b/>
          <w:bCs/>
          <w:sz w:val="22"/>
        </w:rPr>
        <w:t>５　暫定再任用管理職の給与アップを図ること。</w:t>
      </w:r>
    </w:p>
    <w:p w14:paraId="22CF6EAE" w14:textId="1A64A6AE" w:rsidR="0012520B" w:rsidRPr="000D5892" w:rsidRDefault="0012520B" w:rsidP="000D5892">
      <w:pPr>
        <w:ind w:left="440" w:hangingChars="200" w:hanging="440"/>
        <w:rPr>
          <w:b/>
          <w:bCs/>
          <w:sz w:val="22"/>
        </w:rPr>
      </w:pPr>
      <w:r w:rsidRPr="004643D5">
        <w:rPr>
          <w:rFonts w:hint="eastAsia"/>
          <w:b/>
          <w:bCs/>
          <w:sz w:val="22"/>
        </w:rPr>
        <w:t>６　管理職から降任した主幹教諭の</w:t>
      </w:r>
      <w:r w:rsidR="009D4A61">
        <w:rPr>
          <w:rFonts w:hint="eastAsia"/>
          <w:b/>
          <w:bCs/>
          <w:sz w:val="22"/>
        </w:rPr>
        <w:t>配置を教員配置定数外とし、</w:t>
      </w:r>
      <w:r w:rsidRPr="00EF6780">
        <w:rPr>
          <w:rFonts w:hint="eastAsia"/>
          <w:b/>
          <w:bCs/>
          <w:sz w:val="22"/>
          <w:highlight w:val="yellow"/>
        </w:rPr>
        <w:t>管理職としての経験を生かせる</w:t>
      </w:r>
      <w:r w:rsidR="009D4A61" w:rsidRPr="00EF6780">
        <w:rPr>
          <w:rFonts w:hint="eastAsia"/>
          <w:b/>
          <w:bCs/>
          <w:sz w:val="22"/>
          <w:highlight w:val="yellow"/>
        </w:rPr>
        <w:t>業務</w:t>
      </w:r>
      <w:r w:rsidR="00EF6780" w:rsidRPr="00EF6780">
        <w:rPr>
          <w:rFonts w:hint="eastAsia"/>
          <w:b/>
          <w:bCs/>
          <w:sz w:val="22"/>
          <w:highlight w:val="yellow"/>
        </w:rPr>
        <w:t>ができる</w:t>
      </w:r>
      <w:r w:rsidR="009D4A61" w:rsidRPr="00EF6780">
        <w:rPr>
          <w:rFonts w:hint="eastAsia"/>
          <w:b/>
          <w:bCs/>
          <w:sz w:val="22"/>
          <w:highlight w:val="yellow"/>
        </w:rPr>
        <w:t>ように</w:t>
      </w:r>
      <w:r w:rsidRPr="004643D5">
        <w:rPr>
          <w:rFonts w:hint="eastAsia"/>
          <w:b/>
          <w:bCs/>
          <w:sz w:val="22"/>
        </w:rPr>
        <w:t>見</w:t>
      </w:r>
      <w:r w:rsidRPr="000D5892">
        <w:rPr>
          <w:rFonts w:hint="eastAsia"/>
          <w:b/>
          <w:bCs/>
          <w:sz w:val="22"/>
        </w:rPr>
        <w:t>直しを図ること。</w:t>
      </w:r>
    </w:p>
    <w:sectPr w:rsidR="0012520B" w:rsidRPr="000D58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7B"/>
    <w:rsid w:val="00064501"/>
    <w:rsid w:val="000D5892"/>
    <w:rsid w:val="0012520B"/>
    <w:rsid w:val="003A445F"/>
    <w:rsid w:val="00425CD5"/>
    <w:rsid w:val="004643D5"/>
    <w:rsid w:val="004C5C5F"/>
    <w:rsid w:val="005712F2"/>
    <w:rsid w:val="005B54C7"/>
    <w:rsid w:val="0060524F"/>
    <w:rsid w:val="00684793"/>
    <w:rsid w:val="00772346"/>
    <w:rsid w:val="00777CE9"/>
    <w:rsid w:val="007E3716"/>
    <w:rsid w:val="008A5DE0"/>
    <w:rsid w:val="008F047B"/>
    <w:rsid w:val="00927370"/>
    <w:rsid w:val="009C3675"/>
    <w:rsid w:val="009D4A61"/>
    <w:rsid w:val="009F1682"/>
    <w:rsid w:val="00A961C7"/>
    <w:rsid w:val="00AC0808"/>
    <w:rsid w:val="00C017E7"/>
    <w:rsid w:val="00D20C87"/>
    <w:rsid w:val="00EF50D9"/>
    <w:rsid w:val="00EF6780"/>
    <w:rsid w:val="00F31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5D718C"/>
  <w15:chartTrackingRefBased/>
  <w15:docId w15:val="{E4236C6D-1688-4FBE-9451-E58F403B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 由希子</dc:creator>
  <cp:lastModifiedBy>晴久 千田</cp:lastModifiedBy>
  <cp:revision>2</cp:revision>
  <dcterms:created xsi:type="dcterms:W3CDTF">2024-08-29T08:04:00Z</dcterms:created>
  <dcterms:modified xsi:type="dcterms:W3CDTF">2024-08-29T08:04:00Z</dcterms:modified>
</cp:coreProperties>
</file>