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38" w:rsidRPr="00384AAF" w:rsidRDefault="00EA7C38" w:rsidP="00EA7C38">
      <w:pPr>
        <w:jc w:val="center"/>
        <w:rPr>
          <w:rFonts w:ascii="Arial" w:hAnsi="Arial" w:cs="Arial"/>
          <w:b/>
          <w:sz w:val="52"/>
          <w:u w:val="single"/>
        </w:rPr>
      </w:pPr>
      <w:bookmarkStart w:id="0" w:name="_GoBack"/>
      <w:r w:rsidRPr="00384AAF">
        <w:rPr>
          <w:rFonts w:ascii="Arial" w:hAnsi="Arial" w:cs="Arial"/>
          <w:b/>
          <w:sz w:val="52"/>
          <w:u w:val="single"/>
        </w:rPr>
        <w:t>Das Königsschießen</w:t>
      </w:r>
    </w:p>
    <w:bookmarkEnd w:id="0"/>
    <w:p w:rsidR="00E913E1" w:rsidRPr="0083238A" w:rsidRDefault="00C20821" w:rsidP="00384AAF">
      <w:pPr>
        <w:ind w:left="-284" w:right="-710"/>
        <w:rPr>
          <w:rFonts w:ascii="Arial" w:hAnsi="Arial" w:cs="Arial"/>
          <w:b/>
          <w:sz w:val="24"/>
          <w:szCs w:val="24"/>
        </w:rPr>
      </w:pPr>
      <w:r w:rsidRPr="0083238A">
        <w:rPr>
          <w:rFonts w:ascii="Arial" w:hAnsi="Arial" w:cs="Arial"/>
          <w:b/>
          <w:sz w:val="24"/>
          <w:szCs w:val="24"/>
          <w:shd w:val="clear" w:color="auto" w:fill="FFFFFF"/>
        </w:rPr>
        <w:t>Das Königsschießen ist ein sehr traditioneller Wettbewerb i</w:t>
      </w:r>
      <w:r w:rsidR="00A73AFE" w:rsidRPr="008323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nnerhalb des </w:t>
      </w:r>
      <w:r w:rsidRPr="0083238A">
        <w:rPr>
          <w:rFonts w:ascii="Arial" w:hAnsi="Arial" w:cs="Arial"/>
          <w:b/>
          <w:sz w:val="24"/>
          <w:szCs w:val="24"/>
          <w:shd w:val="clear" w:color="auto" w:fill="FFFFFF"/>
        </w:rPr>
        <w:t>Schützenwesen, der Titel Schützenkönig stammt aus der Tradition des Bürgerschützenwesens bei dem der Schützenkönig ermittelt wird</w:t>
      </w:r>
      <w:r w:rsidR="00A73AFE" w:rsidRPr="008323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  <w:r w:rsidRPr="008323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1F5792" w:rsidRPr="008323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Zur Ermittlung eines neuen Schützenkönigs gibt es keine einheitlichen Regularien, sondern jeder </w:t>
      </w:r>
      <w:hyperlink r:id="rId6" w:tooltip="Schützenverein" w:history="1">
        <w:r w:rsidR="001F5792" w:rsidRPr="0083238A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Schützenverein</w:t>
        </w:r>
      </w:hyperlink>
      <w:r w:rsidR="001F5792" w:rsidRPr="0083238A">
        <w:rPr>
          <w:rFonts w:ascii="Arial" w:hAnsi="Arial" w:cs="Arial"/>
          <w:b/>
          <w:sz w:val="24"/>
          <w:szCs w:val="24"/>
        </w:rPr>
        <w:t xml:space="preserve"> </w:t>
      </w:r>
      <w:r w:rsidR="001F5792" w:rsidRPr="008323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legt diese selbst fest. Das Schießen um den Königstitel wird in der Regel während eines </w:t>
      </w:r>
      <w:hyperlink r:id="rId7" w:tooltip="Schützenfest" w:history="1">
        <w:r w:rsidR="001F5792" w:rsidRPr="0083238A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Schützenfestes</w:t>
        </w:r>
      </w:hyperlink>
      <w:r w:rsidR="001F5792" w:rsidRPr="008323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durchgeführt. </w:t>
      </w:r>
      <w:proofErr w:type="gramStart"/>
      <w:r w:rsidR="001F5792" w:rsidRPr="0083238A">
        <w:rPr>
          <w:rFonts w:ascii="Arial" w:hAnsi="Arial" w:cs="Arial"/>
          <w:b/>
          <w:sz w:val="24"/>
          <w:szCs w:val="24"/>
          <w:shd w:val="clear" w:color="auto" w:fill="FFFFFF"/>
        </w:rPr>
        <w:t>Der</w:t>
      </w:r>
      <w:r w:rsidR="00384AAF">
        <w:rPr>
          <w:rFonts w:ascii="Arial" w:hAnsi="Arial" w:cs="Arial"/>
          <w:b/>
          <w:sz w:val="24"/>
          <w:szCs w:val="24"/>
          <w:shd w:val="clear" w:color="auto" w:fill="FFFFFF"/>
        </w:rPr>
        <w:t>-</w:t>
      </w:r>
      <w:proofErr w:type="spellStart"/>
      <w:r w:rsidR="001F5792" w:rsidRPr="0083238A">
        <w:rPr>
          <w:rFonts w:ascii="Arial" w:hAnsi="Arial" w:cs="Arial"/>
          <w:b/>
          <w:sz w:val="24"/>
          <w:szCs w:val="24"/>
          <w:shd w:val="clear" w:color="auto" w:fill="FFFFFF"/>
        </w:rPr>
        <w:t>jenige</w:t>
      </w:r>
      <w:proofErr w:type="spellEnd"/>
      <w:proofErr w:type="gramEnd"/>
      <w:r w:rsidR="001F5792" w:rsidRPr="008323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der den Adler zu Fall bringt</w:t>
      </w:r>
      <w:r w:rsidR="00A73AFE" w:rsidRPr="0083238A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1F5792" w:rsidRPr="008323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wird zum Schützenkönig gekrönt. Dieser Titel wird in der Regel für ein Jahr </w:t>
      </w:r>
      <w:r w:rsidR="00A73AFE" w:rsidRPr="0083238A">
        <w:rPr>
          <w:rFonts w:ascii="Arial" w:hAnsi="Arial" w:cs="Arial"/>
          <w:b/>
          <w:sz w:val="24"/>
          <w:szCs w:val="24"/>
          <w:shd w:val="clear" w:color="auto" w:fill="FFFFFF"/>
        </w:rPr>
        <w:t>vergebe</w:t>
      </w:r>
      <w:r w:rsidR="001F5792" w:rsidRPr="0083238A">
        <w:rPr>
          <w:rFonts w:ascii="Arial" w:hAnsi="Arial" w:cs="Arial"/>
          <w:b/>
          <w:sz w:val="24"/>
          <w:szCs w:val="24"/>
          <w:shd w:val="clear" w:color="auto" w:fill="FFFFFF"/>
        </w:rPr>
        <w:t>n und ist mit Prestige und Ehre verbunden. Das Königsschießen ist ein beliebter Brauch und dient der Förderung des Gemeinschaftsgefühls und des sportlichen Wettbewerbes in vielen Schützenvereinen.</w:t>
      </w:r>
      <w:r w:rsidR="00A73AFE" w:rsidRPr="0083238A">
        <w:rPr>
          <w:rFonts w:ascii="Arial" w:hAnsi="Arial" w:cs="Arial"/>
          <w:b/>
          <w:sz w:val="24"/>
          <w:szCs w:val="24"/>
          <w:shd w:val="clear" w:color="auto" w:fill="FFFFFF"/>
        </w:rPr>
        <w:br/>
      </w:r>
      <w:r w:rsidR="00E913E1" w:rsidRPr="008323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Beim </w:t>
      </w:r>
      <w:r w:rsidR="00E913E1" w:rsidRPr="0083238A">
        <w:rPr>
          <w:rStyle w:val="Hervorhebung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Königsschießen</w:t>
      </w:r>
      <w:r w:rsidR="00E913E1" w:rsidRPr="008323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werden in der Regel Luftgewehre (Distanz 10m) oder Kleinkaliber</w:t>
      </w:r>
      <w:r w:rsidR="00A73AFE" w:rsidRPr="0083238A">
        <w:rPr>
          <w:rFonts w:ascii="Arial" w:hAnsi="Arial" w:cs="Arial"/>
          <w:b/>
          <w:sz w:val="24"/>
          <w:szCs w:val="24"/>
          <w:shd w:val="clear" w:color="auto" w:fill="FFFFFF"/>
        </w:rPr>
        <w:t>-</w:t>
      </w:r>
      <w:r w:rsidR="00E913E1" w:rsidRPr="008323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gewehre (Distanz 25m) </w:t>
      </w:r>
      <w:r w:rsidR="00A9761F" w:rsidRPr="0083238A">
        <w:rPr>
          <w:rFonts w:ascii="Arial" w:hAnsi="Arial" w:cs="Arial"/>
          <w:b/>
          <w:sz w:val="24"/>
          <w:szCs w:val="24"/>
          <w:shd w:val="clear" w:color="auto" w:fill="FFFFFF"/>
        </w:rPr>
        <w:t>eingesetzt</w:t>
      </w:r>
      <w:r w:rsidR="00E913E1" w:rsidRPr="008323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  <w:r w:rsidR="00E913E1" w:rsidRPr="0083238A">
        <w:rPr>
          <w:rFonts w:ascii="Arial" w:hAnsi="Arial" w:cs="Arial"/>
          <w:b/>
          <w:sz w:val="24"/>
          <w:szCs w:val="24"/>
        </w:rPr>
        <w:t>Beim Königsschießen gilt es einen imaginären Adler zu Fall zu bringen. Der Schütze der letztendlich den Adler zu Fall bringt, ist der Schützenkönig, i</w:t>
      </w:r>
      <w:r w:rsidR="00A9761F" w:rsidRPr="0083238A">
        <w:rPr>
          <w:rFonts w:ascii="Arial" w:hAnsi="Arial" w:cs="Arial"/>
          <w:b/>
          <w:sz w:val="24"/>
          <w:szCs w:val="24"/>
        </w:rPr>
        <w:t>h</w:t>
      </w:r>
      <w:r w:rsidR="00E913E1" w:rsidRPr="0083238A">
        <w:rPr>
          <w:rFonts w:ascii="Arial" w:hAnsi="Arial" w:cs="Arial"/>
          <w:b/>
          <w:sz w:val="24"/>
          <w:szCs w:val="24"/>
        </w:rPr>
        <w:t xml:space="preserve">m zur Seite stehen 2 Marschälle. Als 1 Marschall bezeichnet man den Schützen der den </w:t>
      </w:r>
      <w:r w:rsidR="00A73AFE" w:rsidRPr="0083238A">
        <w:rPr>
          <w:rFonts w:ascii="Arial" w:hAnsi="Arial" w:cs="Arial"/>
          <w:b/>
          <w:sz w:val="24"/>
          <w:szCs w:val="24"/>
        </w:rPr>
        <w:t>vor</w:t>
      </w:r>
      <w:r w:rsidR="00A9761F" w:rsidRPr="0083238A">
        <w:rPr>
          <w:rFonts w:ascii="Arial" w:hAnsi="Arial" w:cs="Arial"/>
          <w:b/>
          <w:sz w:val="24"/>
          <w:szCs w:val="24"/>
        </w:rPr>
        <w:t>letzten Schuss</w:t>
      </w:r>
      <w:r w:rsidR="00E913E1" w:rsidRPr="0083238A">
        <w:rPr>
          <w:rFonts w:ascii="Arial" w:hAnsi="Arial" w:cs="Arial"/>
          <w:b/>
          <w:sz w:val="24"/>
          <w:szCs w:val="24"/>
        </w:rPr>
        <w:t xml:space="preserve"> vor dem </w:t>
      </w:r>
      <w:r w:rsidR="00A73AFE" w:rsidRPr="0083238A">
        <w:rPr>
          <w:rFonts w:ascii="Arial" w:hAnsi="Arial" w:cs="Arial"/>
          <w:b/>
          <w:sz w:val="24"/>
          <w:szCs w:val="24"/>
        </w:rPr>
        <w:t>Fall des Adlers</w:t>
      </w:r>
      <w:r w:rsidR="00E913E1" w:rsidRPr="0083238A">
        <w:rPr>
          <w:rFonts w:ascii="Arial" w:hAnsi="Arial" w:cs="Arial"/>
          <w:b/>
          <w:sz w:val="24"/>
          <w:szCs w:val="24"/>
        </w:rPr>
        <w:t xml:space="preserve"> abgab. Der 2 Marschall ist der Schütze der nach dem Fall des Adlers durch den Schützenkönig als nächster Schütze </w:t>
      </w:r>
      <w:r w:rsidR="00A73AFE" w:rsidRPr="0083238A">
        <w:rPr>
          <w:rFonts w:ascii="Arial" w:hAnsi="Arial" w:cs="Arial"/>
          <w:b/>
          <w:sz w:val="24"/>
          <w:szCs w:val="24"/>
        </w:rPr>
        <w:t>an der Reihe gewesen</w:t>
      </w:r>
      <w:r w:rsidR="00E913E1" w:rsidRPr="0083238A">
        <w:rPr>
          <w:rFonts w:ascii="Arial" w:hAnsi="Arial" w:cs="Arial"/>
          <w:b/>
          <w:sz w:val="24"/>
          <w:szCs w:val="24"/>
        </w:rPr>
        <w:t xml:space="preserve"> wäre.</w:t>
      </w:r>
      <w:r w:rsidR="00E913E1" w:rsidRPr="008323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E913E1" w:rsidRPr="0083238A">
        <w:rPr>
          <w:rFonts w:ascii="Arial" w:hAnsi="Arial" w:cs="Arial"/>
          <w:b/>
          <w:sz w:val="24"/>
          <w:szCs w:val="24"/>
        </w:rPr>
        <w:br/>
        <w:t xml:space="preserve">Zum Ablauf: Die Schützen stellen </w:t>
      </w:r>
      <w:r w:rsidR="00C34C8D" w:rsidRPr="0083238A">
        <w:rPr>
          <w:rFonts w:ascii="Arial" w:hAnsi="Arial" w:cs="Arial"/>
          <w:b/>
          <w:sz w:val="24"/>
          <w:szCs w:val="24"/>
        </w:rPr>
        <w:t xml:space="preserve">sich </w:t>
      </w:r>
      <w:r w:rsidR="00E913E1" w:rsidRPr="0083238A">
        <w:rPr>
          <w:rFonts w:ascii="Arial" w:hAnsi="Arial" w:cs="Arial"/>
          <w:b/>
          <w:sz w:val="24"/>
          <w:szCs w:val="24"/>
        </w:rPr>
        <w:t xml:space="preserve">hintereinander </w:t>
      </w:r>
      <w:r w:rsidR="00A9761F" w:rsidRPr="0083238A">
        <w:rPr>
          <w:rFonts w:ascii="Arial" w:hAnsi="Arial" w:cs="Arial"/>
          <w:b/>
          <w:sz w:val="24"/>
          <w:szCs w:val="24"/>
        </w:rPr>
        <w:t xml:space="preserve">auf und geben </w:t>
      </w:r>
      <w:r w:rsidR="00E913E1" w:rsidRPr="0083238A">
        <w:rPr>
          <w:rFonts w:ascii="Arial" w:hAnsi="Arial" w:cs="Arial"/>
          <w:b/>
          <w:sz w:val="24"/>
          <w:szCs w:val="24"/>
        </w:rPr>
        <w:t>abwechselnd einen Schuss auf den Adler ab, bis d</w:t>
      </w:r>
      <w:r w:rsidR="00C34C8D" w:rsidRPr="0083238A">
        <w:rPr>
          <w:rFonts w:ascii="Arial" w:hAnsi="Arial" w:cs="Arial"/>
          <w:b/>
          <w:sz w:val="24"/>
          <w:szCs w:val="24"/>
        </w:rPr>
        <w:t xml:space="preserve">ie Befestigung </w:t>
      </w:r>
      <w:r w:rsidR="00A73AFE" w:rsidRPr="0083238A">
        <w:rPr>
          <w:rFonts w:ascii="Arial" w:hAnsi="Arial" w:cs="Arial"/>
          <w:b/>
          <w:sz w:val="24"/>
          <w:szCs w:val="24"/>
        </w:rPr>
        <w:t>des Adlers</w:t>
      </w:r>
      <w:r w:rsidR="00E913E1" w:rsidRPr="0083238A">
        <w:rPr>
          <w:rFonts w:ascii="Arial" w:hAnsi="Arial" w:cs="Arial"/>
          <w:b/>
          <w:sz w:val="24"/>
          <w:szCs w:val="24"/>
        </w:rPr>
        <w:t xml:space="preserve"> </w:t>
      </w:r>
      <w:r w:rsidR="00C34C8D" w:rsidRPr="0083238A">
        <w:rPr>
          <w:rFonts w:ascii="Arial" w:hAnsi="Arial" w:cs="Arial"/>
          <w:b/>
          <w:sz w:val="24"/>
          <w:szCs w:val="24"/>
        </w:rPr>
        <w:t xml:space="preserve">bricht und dieser </w:t>
      </w:r>
      <w:r w:rsidR="00E913E1" w:rsidRPr="0083238A">
        <w:rPr>
          <w:rFonts w:ascii="Arial" w:hAnsi="Arial" w:cs="Arial"/>
          <w:b/>
          <w:sz w:val="24"/>
          <w:szCs w:val="24"/>
        </w:rPr>
        <w:t>auf den Boden fällt. Meistens benötig</w:t>
      </w:r>
      <w:r w:rsidR="00A73AFE" w:rsidRPr="0083238A">
        <w:rPr>
          <w:rFonts w:ascii="Arial" w:hAnsi="Arial" w:cs="Arial"/>
          <w:b/>
          <w:sz w:val="24"/>
          <w:szCs w:val="24"/>
        </w:rPr>
        <w:t xml:space="preserve">en die Schützen </w:t>
      </w:r>
      <w:r w:rsidR="00E375E1" w:rsidRPr="0083238A">
        <w:rPr>
          <w:rFonts w:ascii="Arial" w:hAnsi="Arial" w:cs="Arial"/>
          <w:b/>
          <w:sz w:val="24"/>
          <w:szCs w:val="24"/>
        </w:rPr>
        <w:t>über 3</w:t>
      </w:r>
      <w:r w:rsidR="00E913E1" w:rsidRPr="0083238A">
        <w:rPr>
          <w:rFonts w:ascii="Arial" w:hAnsi="Arial" w:cs="Arial"/>
          <w:b/>
          <w:sz w:val="24"/>
          <w:szCs w:val="24"/>
        </w:rPr>
        <w:t xml:space="preserve">00 Schuss und </w:t>
      </w:r>
      <w:r w:rsidR="00181D1D" w:rsidRPr="0083238A">
        <w:rPr>
          <w:rFonts w:ascii="Arial" w:hAnsi="Arial" w:cs="Arial"/>
          <w:b/>
          <w:sz w:val="24"/>
          <w:szCs w:val="24"/>
        </w:rPr>
        <w:t xml:space="preserve">2 bis 3 </w:t>
      </w:r>
      <w:r w:rsidR="00E913E1" w:rsidRPr="0083238A">
        <w:rPr>
          <w:rFonts w:ascii="Arial" w:hAnsi="Arial" w:cs="Arial"/>
          <w:b/>
          <w:sz w:val="24"/>
          <w:szCs w:val="24"/>
        </w:rPr>
        <w:t>Stunden bis der Adler zu Fall gebracht wird.</w:t>
      </w:r>
      <w:r w:rsidR="00A9761F" w:rsidRPr="0083238A">
        <w:rPr>
          <w:rFonts w:ascii="Arial" w:hAnsi="Arial" w:cs="Arial"/>
          <w:b/>
          <w:sz w:val="24"/>
          <w:szCs w:val="24"/>
        </w:rPr>
        <w:t xml:space="preserve"> </w:t>
      </w:r>
    </w:p>
    <w:p w:rsidR="00E375E1" w:rsidRPr="0083238A" w:rsidRDefault="006218F7" w:rsidP="00A976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Stand: 0</w:t>
      </w:r>
      <w:r w:rsidR="006F6EF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.1</w:t>
      </w:r>
      <w:r w:rsidR="006F6EF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.202</w:t>
      </w:r>
      <w:r w:rsidR="006F6EF5">
        <w:rPr>
          <w:rFonts w:ascii="Arial" w:hAnsi="Arial" w:cs="Arial"/>
          <w:b/>
          <w:sz w:val="24"/>
          <w:szCs w:val="24"/>
        </w:rPr>
        <w:t>4</w:t>
      </w:r>
    </w:p>
    <w:p w:rsidR="0083238A" w:rsidRPr="00384AAF" w:rsidRDefault="0083238A" w:rsidP="0083238A">
      <w:pPr>
        <w:jc w:val="center"/>
        <w:rPr>
          <w:rFonts w:ascii="Arial Rounded MT Bold" w:hAnsi="Arial Rounded MT Bold" w:cs="Arial Rounded MT Bold"/>
          <w:color w:val="FF0000"/>
          <w:sz w:val="28"/>
          <w:szCs w:val="24"/>
        </w:rPr>
      </w:pPr>
      <w:r w:rsidRPr="00384AAF">
        <w:rPr>
          <w:rFonts w:ascii="Arial Rounded MT Bold" w:hAnsi="Arial Rounded MT Bold" w:cs="Arial Rounded MT Bold"/>
          <w:color w:val="FF0000"/>
          <w:sz w:val="28"/>
          <w:szCs w:val="24"/>
          <w:highlight w:val="yellow"/>
        </w:rPr>
        <w:t>(</w:t>
      </w:r>
      <w:r w:rsidR="00916005" w:rsidRPr="00384AAF">
        <w:rPr>
          <w:rFonts w:ascii="Arial Rounded MT Bold" w:hAnsi="Arial Rounded MT Bold" w:cs="Arial Rounded MT Bold"/>
          <w:color w:val="FF0000"/>
          <w:sz w:val="28"/>
          <w:szCs w:val="24"/>
          <w:highlight w:val="yellow"/>
        </w:rPr>
        <w:t xml:space="preserve">Schützenkönige der Sportschützen Bad Kreuznach </w:t>
      </w:r>
      <w:proofErr w:type="spellStart"/>
      <w:r w:rsidR="00916005" w:rsidRPr="00384AAF">
        <w:rPr>
          <w:rFonts w:ascii="Arial Rounded MT Bold" w:hAnsi="Arial Rounded MT Bold" w:cs="Arial Rounded MT Bold"/>
          <w:color w:val="FF0000"/>
          <w:sz w:val="28"/>
          <w:szCs w:val="24"/>
          <w:highlight w:val="yellow"/>
        </w:rPr>
        <w:t>e.V</w:t>
      </w:r>
      <w:proofErr w:type="spellEnd"/>
      <w:r w:rsidR="00916005" w:rsidRPr="00384AAF">
        <w:rPr>
          <w:rFonts w:ascii="Arial Rounded MT Bold" w:hAnsi="Arial Rounded MT Bold" w:cs="Arial Rounded MT Bold"/>
          <w:color w:val="FF0000"/>
          <w:sz w:val="28"/>
          <w:szCs w:val="24"/>
          <w:highlight w:val="yellow"/>
        </w:rPr>
        <w:t xml:space="preserve"> seit der </w:t>
      </w:r>
      <w:r w:rsidRPr="00384AAF">
        <w:rPr>
          <w:rFonts w:ascii="Arial Rounded MT Bold" w:hAnsi="Arial Rounded MT Bold" w:cs="Arial Rounded MT Bold"/>
          <w:color w:val="FF0000"/>
          <w:sz w:val="28"/>
          <w:szCs w:val="24"/>
          <w:highlight w:val="yellow"/>
        </w:rPr>
        <w:t>Stiftung der Königskette von Marianne Herrmann im Jahre 2005)</w:t>
      </w:r>
    </w:p>
    <w:p w:rsidR="00916005" w:rsidRPr="00384AAF" w:rsidRDefault="00916005" w:rsidP="0083238A">
      <w:pPr>
        <w:jc w:val="center"/>
        <w:rPr>
          <w:rFonts w:ascii="Arial" w:hAnsi="Arial" w:cs="Arial"/>
          <w:b/>
          <w:color w:val="FF0000"/>
          <w:sz w:val="24"/>
        </w:rPr>
      </w:pPr>
      <w:r w:rsidRPr="00384AAF">
        <w:rPr>
          <w:rFonts w:ascii="Arial Rounded MT Bold" w:hAnsi="Arial Rounded MT Bold" w:cs="Arial Rounded MT Bold"/>
          <w:color w:val="FF0000"/>
          <w:sz w:val="28"/>
          <w:szCs w:val="24"/>
          <w:highlight w:val="yellow"/>
        </w:rPr>
        <w:t xml:space="preserve">Senioren                     </w:t>
      </w:r>
      <w:proofErr w:type="spellStart"/>
      <w:r w:rsidRPr="00384AAF">
        <w:rPr>
          <w:rFonts w:ascii="Arial Rounded MT Bold" w:hAnsi="Arial Rounded MT Bold" w:cs="Arial Rounded MT Bold"/>
          <w:color w:val="FF0000"/>
          <w:sz w:val="28"/>
          <w:szCs w:val="24"/>
          <w:highlight w:val="yellow"/>
        </w:rPr>
        <w:t>vs</w:t>
      </w:r>
      <w:proofErr w:type="spellEnd"/>
      <w:r w:rsidRPr="00384AAF">
        <w:rPr>
          <w:rFonts w:ascii="Arial Rounded MT Bold" w:hAnsi="Arial Rounded MT Bold" w:cs="Arial Rounded MT Bold"/>
          <w:color w:val="FF0000"/>
          <w:sz w:val="28"/>
          <w:szCs w:val="24"/>
          <w:highlight w:val="yellow"/>
        </w:rPr>
        <w:t xml:space="preserve">                  Jugend</w:t>
      </w:r>
    </w:p>
    <w:p w:rsidR="009D3220" w:rsidRPr="00916005" w:rsidRDefault="009D3220" w:rsidP="00916005">
      <w:pPr>
        <w:pStyle w:val="Listenabsatz"/>
        <w:ind w:left="0" w:right="-851"/>
        <w:rPr>
          <w:rFonts w:ascii="Arial" w:hAnsi="Arial" w:cs="Arial"/>
          <w:b/>
          <w:szCs w:val="28"/>
        </w:rPr>
      </w:pPr>
      <w:r w:rsidRPr="00916005">
        <w:rPr>
          <w:rFonts w:ascii="Arial" w:hAnsi="Arial" w:cs="Arial"/>
          <w:b/>
          <w:szCs w:val="28"/>
        </w:rPr>
        <w:t xml:space="preserve">Werner </w:t>
      </w:r>
      <w:proofErr w:type="spellStart"/>
      <w:r w:rsidRPr="00916005">
        <w:rPr>
          <w:rFonts w:ascii="Arial" w:hAnsi="Arial" w:cs="Arial"/>
          <w:b/>
          <w:szCs w:val="28"/>
        </w:rPr>
        <w:t>Schillitz</w:t>
      </w:r>
      <w:proofErr w:type="spellEnd"/>
      <w:r w:rsidRPr="00916005">
        <w:rPr>
          <w:rFonts w:ascii="Arial" w:hAnsi="Arial" w:cs="Arial"/>
          <w:b/>
          <w:szCs w:val="28"/>
        </w:rPr>
        <w:tab/>
      </w:r>
      <w:r w:rsidRPr="00916005">
        <w:rPr>
          <w:rFonts w:ascii="Arial" w:hAnsi="Arial" w:cs="Arial"/>
          <w:b/>
          <w:szCs w:val="28"/>
        </w:rPr>
        <w:tab/>
      </w:r>
      <w:r w:rsidR="006218F7" w:rsidRPr="00916005">
        <w:rPr>
          <w:rFonts w:ascii="Arial" w:hAnsi="Arial" w:cs="Arial"/>
          <w:b/>
          <w:szCs w:val="28"/>
        </w:rPr>
        <w:tab/>
        <w:t>2005</w:t>
      </w:r>
      <w:r w:rsidRPr="00916005">
        <w:rPr>
          <w:rFonts w:ascii="Arial" w:hAnsi="Arial" w:cs="Arial"/>
          <w:b/>
          <w:szCs w:val="28"/>
        </w:rPr>
        <w:tab/>
      </w:r>
      <w:r w:rsidRPr="00916005">
        <w:rPr>
          <w:rFonts w:ascii="Arial" w:hAnsi="Arial" w:cs="Arial"/>
          <w:b/>
          <w:szCs w:val="28"/>
        </w:rPr>
        <w:tab/>
      </w:r>
      <w:r w:rsidR="00916005" w:rsidRPr="00916005">
        <w:rPr>
          <w:rFonts w:ascii="Arial" w:hAnsi="Arial" w:cs="Arial"/>
          <w:b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Felix Schäfer        </w:t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0E1E3C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>2005</w:t>
      </w:r>
      <w:r w:rsidR="006218F7" w:rsidRPr="00916005">
        <w:rPr>
          <w:rFonts w:ascii="Arial Rounded MT Bold" w:hAnsi="Arial Rounded MT Bold" w:cs="Arial Rounded MT Bold"/>
          <w:color w:val="000000"/>
          <w:szCs w:val="28"/>
        </w:rPr>
        <w:br/>
      </w: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Jürgen Spanier   </w:t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384AAF">
        <w:rPr>
          <w:rFonts w:ascii="Arial Rounded MT Bold" w:hAnsi="Arial Rounded MT Bold" w:cs="Arial Rounded MT Bold"/>
          <w:color w:val="000000"/>
          <w:szCs w:val="28"/>
        </w:rPr>
        <w:tab/>
      </w:r>
      <w:r w:rsidR="006218F7" w:rsidRPr="00916005">
        <w:rPr>
          <w:rFonts w:ascii="Arial Rounded MT Bold" w:hAnsi="Arial Rounded MT Bold" w:cs="Arial Rounded MT Bold"/>
          <w:color w:val="000000"/>
          <w:szCs w:val="28"/>
        </w:rPr>
        <w:t>2006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916005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Tobias Mückenhoff  </w:t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>2006</w:t>
      </w:r>
    </w:p>
    <w:p w:rsidR="000E65C1" w:rsidRPr="00916005" w:rsidRDefault="000E65C1" w:rsidP="00916005">
      <w:pPr>
        <w:pStyle w:val="Listenabsatz"/>
        <w:ind w:left="0" w:right="-851"/>
        <w:rPr>
          <w:rFonts w:ascii="Arial" w:hAnsi="Arial" w:cs="Arial"/>
          <w:b/>
          <w:szCs w:val="28"/>
        </w:rPr>
      </w:pP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Jürgen Spanier   </w:t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384AAF">
        <w:rPr>
          <w:rFonts w:ascii="Arial Rounded MT Bold" w:hAnsi="Arial Rounded MT Bold" w:cs="Arial Rounded MT Bold"/>
          <w:color w:val="000000"/>
          <w:szCs w:val="28"/>
        </w:rPr>
        <w:tab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>2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>007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916005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Tobias </w:t>
      </w:r>
      <w:proofErr w:type="gramStart"/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Mückenhoff  </w:t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proofErr w:type="gramEnd"/>
      <w:r w:rsidRPr="00916005">
        <w:rPr>
          <w:rFonts w:ascii="Arial Rounded MT Bold" w:hAnsi="Arial Rounded MT Bold" w:cs="Arial Rounded MT Bold"/>
          <w:color w:val="000000"/>
          <w:szCs w:val="28"/>
        </w:rPr>
        <w:t>2007</w:t>
      </w:r>
    </w:p>
    <w:p w:rsidR="000E65C1" w:rsidRPr="00916005" w:rsidRDefault="00783066" w:rsidP="00916005">
      <w:pPr>
        <w:pStyle w:val="Listenabsatz"/>
        <w:ind w:left="0" w:right="-851"/>
        <w:rPr>
          <w:rFonts w:ascii="Arial Rounded MT Bold" w:hAnsi="Arial Rounded MT Bold" w:cs="Arial Rounded MT Bold"/>
          <w:color w:val="000000"/>
          <w:szCs w:val="28"/>
        </w:rPr>
      </w:pP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Seppel </w:t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>Flühr</w:t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384AAF">
        <w:rPr>
          <w:rFonts w:ascii="Arial Rounded MT Bold" w:hAnsi="Arial Rounded MT Bold" w:cs="Arial Rounded MT Bold"/>
          <w:color w:val="000000"/>
          <w:szCs w:val="28"/>
        </w:rPr>
        <w:tab/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>2008</w:t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916005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 xml:space="preserve">Tobias </w:t>
      </w:r>
      <w:proofErr w:type="gramStart"/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 xml:space="preserve">Mückenhoff  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proofErr w:type="gramEnd"/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>2008</w:t>
      </w:r>
    </w:p>
    <w:p w:rsidR="000E65C1" w:rsidRPr="00916005" w:rsidRDefault="000E65C1" w:rsidP="00916005">
      <w:pPr>
        <w:pStyle w:val="Listenabsatz"/>
        <w:ind w:left="0" w:right="-851"/>
        <w:rPr>
          <w:rFonts w:ascii="Arial Rounded MT Bold" w:hAnsi="Arial Rounded MT Bold" w:cs="Arial Rounded MT Bold"/>
          <w:color w:val="000000"/>
          <w:szCs w:val="28"/>
        </w:rPr>
      </w:pP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Hugo Schmidt        </w:t>
      </w:r>
      <w:r w:rsidR="00916005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     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384AAF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>2009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916005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Kevin Koch                </w:t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 xml:space="preserve"> </w:t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>2009</w:t>
      </w:r>
    </w:p>
    <w:p w:rsidR="000E65C1" w:rsidRPr="00916005" w:rsidRDefault="000E65C1" w:rsidP="00916005">
      <w:pPr>
        <w:pStyle w:val="Listenabsatz"/>
        <w:autoSpaceDE w:val="0"/>
        <w:autoSpaceDN w:val="0"/>
        <w:adjustRightInd w:val="0"/>
        <w:spacing w:after="0" w:line="240" w:lineRule="auto"/>
        <w:ind w:left="0" w:right="-851"/>
        <w:rPr>
          <w:rFonts w:ascii="Arial Rounded MT Bold" w:hAnsi="Arial Rounded MT Bold" w:cs="Arial Rounded MT Bold"/>
          <w:color w:val="000000"/>
          <w:szCs w:val="28"/>
        </w:rPr>
      </w:pP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Beatrice </w:t>
      </w:r>
      <w:proofErr w:type="spellStart"/>
      <w:r w:rsidRPr="00916005">
        <w:rPr>
          <w:rFonts w:ascii="Arial Rounded MT Bold" w:hAnsi="Arial Rounded MT Bold" w:cs="Arial Rounded MT Bold"/>
          <w:color w:val="000000"/>
          <w:szCs w:val="28"/>
        </w:rPr>
        <w:t>Viehmann</w:t>
      </w:r>
      <w:proofErr w:type="spellEnd"/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384AAF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>2010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916005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Erika Scheibel         </w:t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 xml:space="preserve"> 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 </w:t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>2010</w:t>
      </w:r>
    </w:p>
    <w:p w:rsidR="0083238A" w:rsidRDefault="006218F7" w:rsidP="00916005">
      <w:pPr>
        <w:ind w:right="-2" w:hanging="360"/>
        <w:rPr>
          <w:rFonts w:ascii="Arial Rounded MT Bold" w:hAnsi="Arial Rounded MT Bold" w:cs="Arial Rounded MT Bold"/>
          <w:color w:val="000000"/>
          <w:szCs w:val="28"/>
        </w:rPr>
      </w:pP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 xml:space="preserve">Alfred Weygand          </w:t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384AAF">
        <w:rPr>
          <w:rFonts w:ascii="Arial Rounded MT Bold" w:hAnsi="Arial Rounded MT Bold" w:cs="Arial Rounded MT Bold"/>
          <w:color w:val="000000"/>
          <w:szCs w:val="28"/>
        </w:rPr>
        <w:tab/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>2011</w:t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br/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 xml:space="preserve">Manuel Maassen        </w:t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ab/>
        <w:t>2012</w:t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br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>J</w:t>
      </w:r>
      <w:r w:rsidR="000E65C1" w:rsidRPr="00916005">
        <w:rPr>
          <w:rFonts w:ascii="Arial Rounded MT Bold" w:hAnsi="Arial Rounded MT Bold" w:cs="Arial Rounded MT Bold"/>
          <w:color w:val="000000"/>
          <w:szCs w:val="28"/>
        </w:rPr>
        <w:t xml:space="preserve">ürgen Spanier              </w:t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384AAF">
        <w:rPr>
          <w:rFonts w:ascii="Arial Rounded MT Bold" w:hAnsi="Arial Rounded MT Bold" w:cs="Arial Rounded MT Bold"/>
          <w:color w:val="000000"/>
          <w:szCs w:val="28"/>
        </w:rPr>
        <w:tab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>2013</w:t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br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 xml:space="preserve">Dieter Herrmann       </w:t>
      </w:r>
      <w:r w:rsidR="00783066" w:rsidRPr="00916005">
        <w:rPr>
          <w:rFonts w:ascii="Arial" w:hAnsi="Arial" w:cs="Arial"/>
          <w:b/>
          <w:szCs w:val="28"/>
        </w:rPr>
        <w:t xml:space="preserve">     </w:t>
      </w:r>
      <w:r w:rsidR="00384AAF">
        <w:rPr>
          <w:rFonts w:ascii="Arial" w:hAnsi="Arial" w:cs="Arial"/>
          <w:b/>
          <w:szCs w:val="28"/>
        </w:rPr>
        <w:tab/>
      </w:r>
      <w:r w:rsidR="00783066" w:rsidRPr="00916005">
        <w:rPr>
          <w:rFonts w:ascii="Arial" w:hAnsi="Arial" w:cs="Arial"/>
          <w:b/>
          <w:szCs w:val="28"/>
        </w:rPr>
        <w:tab/>
        <w:t>2014</w:t>
      </w:r>
      <w:r w:rsidRPr="00916005">
        <w:rPr>
          <w:rFonts w:ascii="Arial" w:hAnsi="Arial" w:cs="Arial"/>
          <w:b/>
          <w:szCs w:val="28"/>
        </w:rPr>
        <w:tab/>
      </w:r>
      <w:r w:rsidRPr="00916005">
        <w:rPr>
          <w:rFonts w:ascii="Arial" w:hAnsi="Arial" w:cs="Arial"/>
          <w:b/>
          <w:szCs w:val="28"/>
        </w:rPr>
        <w:tab/>
      </w:r>
      <w:r w:rsidRPr="00916005">
        <w:rPr>
          <w:rFonts w:ascii="Arial" w:hAnsi="Arial" w:cs="Arial"/>
          <w:b/>
          <w:szCs w:val="28"/>
        </w:rPr>
        <w:br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 xml:space="preserve">Dieter Herrmann       </w:t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  <w:t>2015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916005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Tobias </w:t>
      </w:r>
      <w:proofErr w:type="spellStart"/>
      <w:r w:rsidRPr="00916005">
        <w:rPr>
          <w:rFonts w:ascii="Arial Rounded MT Bold" w:hAnsi="Arial Rounded MT Bold" w:cs="Arial Rounded MT Bold"/>
          <w:color w:val="000000"/>
          <w:szCs w:val="28"/>
        </w:rPr>
        <w:t>Fleer</w:t>
      </w:r>
      <w:proofErr w:type="spellEnd"/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               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  <w:t>2015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br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 xml:space="preserve">Dieter Herrmann       </w:t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  <w:t>2016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 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916005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384AAF">
        <w:rPr>
          <w:rFonts w:ascii="Arial Rounded MT Bold" w:hAnsi="Arial Rounded MT Bold" w:cs="Arial Rounded MT Bold"/>
          <w:color w:val="000000"/>
          <w:szCs w:val="28"/>
        </w:rPr>
        <w:tab/>
      </w: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Tobias </w:t>
      </w:r>
      <w:proofErr w:type="spellStart"/>
      <w:r w:rsidRPr="00916005">
        <w:rPr>
          <w:rFonts w:ascii="Arial Rounded MT Bold" w:hAnsi="Arial Rounded MT Bold" w:cs="Arial Rounded MT Bold"/>
          <w:color w:val="000000"/>
          <w:szCs w:val="28"/>
        </w:rPr>
        <w:t>Fleer</w:t>
      </w:r>
      <w:proofErr w:type="spellEnd"/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               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  <w:t>2016</w:t>
      </w:r>
      <w:r w:rsidRPr="00916005">
        <w:rPr>
          <w:rFonts w:ascii="Arial Rounded MT Bold" w:hAnsi="Arial Rounded MT Bold" w:cs="Arial Rounded MT Bold"/>
          <w:color w:val="000000"/>
          <w:szCs w:val="28"/>
        </w:rPr>
        <w:br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>Seppel Flühr</w:t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384AAF">
        <w:rPr>
          <w:rFonts w:ascii="Arial Rounded MT Bold" w:hAnsi="Arial Rounded MT Bold" w:cs="Arial Rounded MT Bold"/>
          <w:color w:val="000000"/>
          <w:szCs w:val="28"/>
        </w:rPr>
        <w:tab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>2017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 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916005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384AAF">
        <w:rPr>
          <w:rFonts w:ascii="Arial Rounded MT Bold" w:hAnsi="Arial Rounded MT Bold" w:cs="Arial Rounded MT Bold"/>
          <w:color w:val="000000"/>
          <w:szCs w:val="28"/>
        </w:rPr>
        <w:tab/>
      </w:r>
      <w:proofErr w:type="spellStart"/>
      <w:r w:rsidRPr="00916005">
        <w:rPr>
          <w:rFonts w:ascii="Arial Rounded MT Bold" w:hAnsi="Arial Rounded MT Bold" w:cs="Arial Rounded MT Bold"/>
          <w:color w:val="000000"/>
          <w:szCs w:val="28"/>
        </w:rPr>
        <w:t>Iven</w:t>
      </w:r>
      <w:proofErr w:type="spellEnd"/>
      <w:r w:rsidRPr="00916005">
        <w:rPr>
          <w:rFonts w:ascii="Arial Rounded MT Bold" w:hAnsi="Arial Rounded MT Bold" w:cs="Arial Rounded MT Bold"/>
          <w:color w:val="000000"/>
          <w:szCs w:val="28"/>
        </w:rPr>
        <w:t xml:space="preserve"> Helmes Stumpf </w:t>
      </w:r>
      <w:r w:rsidRPr="00916005">
        <w:rPr>
          <w:rFonts w:ascii="Arial Rounded MT Bold" w:hAnsi="Arial Rounded MT Bold" w:cs="Arial Rounded MT Bold"/>
          <w:color w:val="000000"/>
          <w:szCs w:val="28"/>
        </w:rPr>
        <w:tab/>
        <w:t>2017</w:t>
      </w:r>
      <w:r w:rsidRPr="00916005">
        <w:rPr>
          <w:rFonts w:ascii="Arial Rounded MT Bold" w:hAnsi="Arial Rounded MT Bold" w:cs="Arial Rounded MT Bold"/>
          <w:color w:val="000000"/>
          <w:szCs w:val="28"/>
        </w:rPr>
        <w:br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 xml:space="preserve">Dieter Herrmann       </w:t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783066" w:rsidRPr="00916005">
        <w:rPr>
          <w:rFonts w:ascii="Arial Rounded MT Bold" w:hAnsi="Arial Rounded MT Bold" w:cs="Arial Rounded MT Bold"/>
          <w:color w:val="000000"/>
          <w:szCs w:val="28"/>
        </w:rPr>
        <w:tab/>
        <w:t>2018</w:t>
      </w:r>
      <w:r w:rsidRPr="00916005">
        <w:rPr>
          <w:rFonts w:ascii="Arial Rounded MT Bold" w:hAnsi="Arial Rounded MT Bold" w:cs="Arial Rounded MT Bold"/>
          <w:color w:val="000000"/>
          <w:szCs w:val="28"/>
        </w:rPr>
        <w:br/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 xml:space="preserve">Philipp </w:t>
      </w:r>
      <w:proofErr w:type="spellStart"/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>Eyssler</w:t>
      </w:r>
      <w:proofErr w:type="spellEnd"/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ab/>
        <w:t>2019</w:t>
      </w:r>
      <w:r w:rsidRPr="00916005">
        <w:rPr>
          <w:rFonts w:ascii="Arial Rounded MT Bold" w:hAnsi="Arial Rounded MT Bold" w:cs="Arial Rounded MT Bold"/>
          <w:color w:val="000000"/>
          <w:szCs w:val="28"/>
        </w:rPr>
        <w:br/>
      </w:r>
      <w:r w:rsidR="00384AAF">
        <w:rPr>
          <w:rFonts w:ascii="Arial Rounded MT Bold" w:hAnsi="Arial Rounded MT Bold" w:cs="Arial Rounded MT Bold"/>
          <w:b/>
          <w:color w:val="FF0000"/>
          <w:szCs w:val="28"/>
        </w:rPr>
        <w:t xml:space="preserve">            </w:t>
      </w:r>
      <w:r w:rsidR="0083238A" w:rsidRPr="00916005">
        <w:rPr>
          <w:rFonts w:ascii="Arial Rounded MT Bold" w:hAnsi="Arial Rounded MT Bold" w:cs="Arial Rounded MT Bold"/>
          <w:b/>
          <w:color w:val="FF0000"/>
          <w:szCs w:val="28"/>
        </w:rPr>
        <w:t xml:space="preserve">Corona </w:t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>(</w:t>
      </w:r>
      <w:r w:rsidR="0083238A" w:rsidRPr="00916005">
        <w:rPr>
          <w:rFonts w:ascii="Arial Rounded MT Bold" w:hAnsi="Arial Rounded MT Bold" w:cs="Arial Rounded MT Bold"/>
          <w:color w:val="000000"/>
          <w:sz w:val="18"/>
          <w:szCs w:val="28"/>
        </w:rPr>
        <w:t>kein Schießbetrieb)</w:t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ab/>
        <w:t>2020</w:t>
      </w:r>
      <w:r w:rsidRPr="00916005">
        <w:rPr>
          <w:rFonts w:ascii="Arial Rounded MT Bold" w:hAnsi="Arial Rounded MT Bold" w:cs="Arial Rounded MT Bold"/>
          <w:color w:val="000000"/>
          <w:szCs w:val="28"/>
        </w:rPr>
        <w:br/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 xml:space="preserve">Patrick </w:t>
      </w:r>
      <w:proofErr w:type="spellStart"/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>Ronge</w:t>
      </w:r>
      <w:proofErr w:type="spellEnd"/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ab/>
        <w:t>2021</w:t>
      </w:r>
      <w:r w:rsidRPr="00916005">
        <w:rPr>
          <w:rFonts w:ascii="Arial Rounded MT Bold" w:hAnsi="Arial Rounded MT Bold" w:cs="Arial Rounded MT Bold"/>
          <w:color w:val="000000"/>
          <w:szCs w:val="28"/>
        </w:rPr>
        <w:br/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>Karl Traut</w:t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ab/>
        <w:t>2022</w:t>
      </w:r>
      <w:r w:rsidRPr="00916005">
        <w:rPr>
          <w:rFonts w:ascii="Arial Rounded MT Bold" w:hAnsi="Arial Rounded MT Bold" w:cs="Arial Rounded MT Bold"/>
          <w:color w:val="000000"/>
          <w:szCs w:val="28"/>
        </w:rPr>
        <w:br/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>Wilfried Hirsch</w:t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ab/>
      </w:r>
      <w:r w:rsidR="0083238A" w:rsidRPr="00916005">
        <w:rPr>
          <w:rFonts w:ascii="Arial Rounded MT Bold" w:hAnsi="Arial Rounded MT Bold" w:cs="Arial Rounded MT Bold"/>
          <w:color w:val="000000"/>
          <w:szCs w:val="28"/>
        </w:rPr>
        <w:tab/>
        <w:t>2023</w:t>
      </w:r>
      <w:r w:rsidR="006F6EF5">
        <w:rPr>
          <w:rFonts w:ascii="Arial Rounded MT Bold" w:hAnsi="Arial Rounded MT Bold" w:cs="Arial Rounded MT Bold"/>
          <w:color w:val="000000"/>
          <w:szCs w:val="28"/>
        </w:rPr>
        <w:br/>
        <w:t>Wilfried Hirsch</w:t>
      </w:r>
      <w:r w:rsidR="006F6EF5">
        <w:rPr>
          <w:rFonts w:ascii="Arial Rounded MT Bold" w:hAnsi="Arial Rounded MT Bold" w:cs="Arial Rounded MT Bold"/>
          <w:color w:val="000000"/>
          <w:szCs w:val="28"/>
        </w:rPr>
        <w:tab/>
      </w:r>
      <w:r w:rsidR="006F6EF5">
        <w:rPr>
          <w:rFonts w:ascii="Arial Rounded MT Bold" w:hAnsi="Arial Rounded MT Bold" w:cs="Arial Rounded MT Bold"/>
          <w:color w:val="000000"/>
          <w:szCs w:val="28"/>
        </w:rPr>
        <w:tab/>
      </w:r>
      <w:r w:rsidR="006F6EF5">
        <w:rPr>
          <w:rFonts w:ascii="Arial Rounded MT Bold" w:hAnsi="Arial Rounded MT Bold" w:cs="Arial Rounded MT Bold"/>
          <w:color w:val="000000"/>
          <w:szCs w:val="28"/>
        </w:rPr>
        <w:tab/>
        <w:t>2024</w:t>
      </w:r>
    </w:p>
    <w:p w:rsidR="006F6EF5" w:rsidRDefault="006F6EF5" w:rsidP="00916005">
      <w:pPr>
        <w:ind w:right="-2" w:hanging="360"/>
        <w:rPr>
          <w:rFonts w:ascii="Arial Rounded MT Bold" w:hAnsi="Arial Rounded MT Bold" w:cs="Arial Rounded MT Bold"/>
          <w:color w:val="000000"/>
          <w:szCs w:val="28"/>
        </w:rPr>
      </w:pPr>
    </w:p>
    <w:p w:rsidR="006F6EF5" w:rsidRPr="0083238A" w:rsidRDefault="006F6EF5" w:rsidP="00916005">
      <w:pPr>
        <w:ind w:right="-2" w:hanging="360"/>
        <w:rPr>
          <w:rFonts w:ascii="Arial" w:hAnsi="Arial" w:cs="Arial"/>
          <w:b/>
          <w:sz w:val="28"/>
          <w:szCs w:val="28"/>
        </w:rPr>
      </w:pPr>
    </w:p>
    <w:sectPr w:rsidR="006F6EF5" w:rsidRPr="0083238A" w:rsidSect="004D507A">
      <w:pgSz w:w="11906" w:h="16838"/>
      <w:pgMar w:top="567" w:right="1418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1DF"/>
    <w:multiLevelType w:val="multilevel"/>
    <w:tmpl w:val="AC70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C32A8"/>
    <w:multiLevelType w:val="multilevel"/>
    <w:tmpl w:val="2100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9113E"/>
    <w:multiLevelType w:val="hybridMultilevel"/>
    <w:tmpl w:val="0D46A2D8"/>
    <w:lvl w:ilvl="0" w:tplc="632C27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38"/>
    <w:rsid w:val="000B07F9"/>
    <w:rsid w:val="000E1E3C"/>
    <w:rsid w:val="000E65C1"/>
    <w:rsid w:val="00181D1D"/>
    <w:rsid w:val="001F5792"/>
    <w:rsid w:val="00384AAF"/>
    <w:rsid w:val="004D507A"/>
    <w:rsid w:val="005A02E8"/>
    <w:rsid w:val="006218F7"/>
    <w:rsid w:val="006F6EF5"/>
    <w:rsid w:val="007029FD"/>
    <w:rsid w:val="00783066"/>
    <w:rsid w:val="0083238A"/>
    <w:rsid w:val="00916005"/>
    <w:rsid w:val="00986717"/>
    <w:rsid w:val="009D3220"/>
    <w:rsid w:val="00A73AFE"/>
    <w:rsid w:val="00A9761F"/>
    <w:rsid w:val="00C20821"/>
    <w:rsid w:val="00C34C8D"/>
    <w:rsid w:val="00CE7B30"/>
    <w:rsid w:val="00E375E1"/>
    <w:rsid w:val="00E913E1"/>
    <w:rsid w:val="00EA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375A"/>
  <w15:chartTrackingRefBased/>
  <w15:docId w15:val="{28F8292A-4C0C-4D38-8DE6-3FA05A38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029FD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E913E1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5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paicg-chat-message">
    <w:name w:val="wpaicg-chat-message"/>
    <w:basedOn w:val="Absatz-Standardschriftart"/>
    <w:rsid w:val="005A02E8"/>
  </w:style>
  <w:style w:type="paragraph" w:styleId="Listenabsatz">
    <w:name w:val="List Paragraph"/>
    <w:basedOn w:val="Standard"/>
    <w:uiPriority w:val="34"/>
    <w:qFormat/>
    <w:rsid w:val="009D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.wikipedia.org/wiki/Sch%C3%BCtzenf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.wikipedia.org/wiki/Sch%C3%BCtzenvere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3CE1-E0CE-4D93-9767-7407F08D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Reinhold Moebus</dc:creator>
  <cp:keywords/>
  <dc:description/>
  <cp:lastModifiedBy>Reinhold Moebus</cp:lastModifiedBy>
  <cp:revision>14</cp:revision>
  <cp:lastPrinted>2023-11-08T22:13:00Z</cp:lastPrinted>
  <dcterms:created xsi:type="dcterms:W3CDTF">2023-08-20T14:23:00Z</dcterms:created>
  <dcterms:modified xsi:type="dcterms:W3CDTF">2024-12-02T13:47:00Z</dcterms:modified>
</cp:coreProperties>
</file>