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2A0" w:rsidRDefault="008522A0" w:rsidP="00C86535">
      <w:pPr>
        <w:jc w:val="center"/>
        <w:rPr>
          <w:b/>
          <w:u w:val="single"/>
        </w:rPr>
      </w:pPr>
    </w:p>
    <w:p w:rsidR="008522A0" w:rsidRDefault="008522A0" w:rsidP="00C86535">
      <w:pPr>
        <w:jc w:val="center"/>
        <w:rPr>
          <w:b/>
          <w:u w:val="single"/>
        </w:rPr>
      </w:pPr>
    </w:p>
    <w:p w:rsidR="008522A0" w:rsidRDefault="008522A0" w:rsidP="00C86535">
      <w:pPr>
        <w:jc w:val="center"/>
        <w:rPr>
          <w:b/>
          <w:u w:val="single"/>
        </w:rPr>
      </w:pPr>
    </w:p>
    <w:p w:rsidR="0081334D" w:rsidRPr="00C86535" w:rsidRDefault="00C86535" w:rsidP="00C86535">
      <w:pPr>
        <w:jc w:val="center"/>
        <w:rPr>
          <w:b/>
          <w:u w:val="single"/>
        </w:rPr>
      </w:pPr>
      <w:r w:rsidRPr="00C86535">
        <w:rPr>
          <w:b/>
          <w:u w:val="single"/>
        </w:rPr>
        <w:t>R</w:t>
      </w:r>
      <w:r w:rsidR="0081334D" w:rsidRPr="00C86535">
        <w:rPr>
          <w:b/>
          <w:u w:val="single"/>
        </w:rPr>
        <w:t>églementation d’une aide aux jeunes diabétiques.</w:t>
      </w:r>
    </w:p>
    <w:p w:rsidR="0081334D" w:rsidRDefault="0081334D" w:rsidP="0081334D"/>
    <w:p w:rsidR="008522A0" w:rsidRDefault="008522A0" w:rsidP="008522A0">
      <w:pPr>
        <w:ind w:left="360"/>
      </w:pPr>
    </w:p>
    <w:p w:rsidR="008522A0" w:rsidRDefault="008522A0" w:rsidP="008522A0">
      <w:pPr>
        <w:ind w:left="360"/>
      </w:pPr>
    </w:p>
    <w:p w:rsidR="00C86535" w:rsidRDefault="00C86535" w:rsidP="008522A0">
      <w:pPr>
        <w:pStyle w:val="Paragraphedeliste"/>
        <w:numPr>
          <w:ilvl w:val="0"/>
          <w:numId w:val="2"/>
        </w:numPr>
      </w:pPr>
      <w:r>
        <w:t>Dans la limite des crédits disponibles, l’Association du diabète de la province de Luxembourg entend allouer une aide aux jeunes diabétiques. Le postulant sera âgé de 17 ans maximum et devra être domicilié dans la province de Luxembourg ou dans la Commune de Bièvre.</w:t>
      </w:r>
    </w:p>
    <w:p w:rsidR="0081334D" w:rsidRPr="0081334D" w:rsidRDefault="0081334D" w:rsidP="0081334D"/>
    <w:p w:rsidR="0081334D" w:rsidRDefault="0081334D" w:rsidP="00C86535">
      <w:pPr>
        <w:pStyle w:val="Paragraphedeliste"/>
        <w:numPr>
          <w:ilvl w:val="0"/>
          <w:numId w:val="2"/>
        </w:numPr>
      </w:pPr>
      <w:r>
        <w:t>Le montant accordé par demande est de 50 euros.</w:t>
      </w:r>
    </w:p>
    <w:p w:rsidR="0081334D" w:rsidRDefault="0081334D" w:rsidP="0081334D"/>
    <w:p w:rsidR="0081334D" w:rsidRDefault="0081334D" w:rsidP="00C86535">
      <w:pPr>
        <w:pStyle w:val="Paragraphedeliste"/>
        <w:numPr>
          <w:ilvl w:val="0"/>
          <w:numId w:val="2"/>
        </w:numPr>
      </w:pPr>
      <w:r>
        <w:t>Le but de cette aide est de couvrir des frais liés à la pratique d’un sport.</w:t>
      </w:r>
    </w:p>
    <w:p w:rsidR="0081334D" w:rsidRDefault="0081334D" w:rsidP="0081334D"/>
    <w:p w:rsidR="0081334D" w:rsidRDefault="0081334D" w:rsidP="00C86535">
      <w:pPr>
        <w:pStyle w:val="Paragraphedeliste"/>
        <w:numPr>
          <w:ilvl w:val="0"/>
          <w:numId w:val="2"/>
        </w:numPr>
      </w:pPr>
      <w:r>
        <w:t>Le demandeur devra accompagner sa demande des documents suivants :</w:t>
      </w:r>
    </w:p>
    <w:p w:rsidR="0081334D" w:rsidRDefault="0081334D" w:rsidP="0081334D"/>
    <w:p w:rsidR="00030BA2" w:rsidRDefault="0081334D" w:rsidP="00C86535">
      <w:pPr>
        <w:pStyle w:val="Paragraphedeliste"/>
        <w:numPr>
          <w:ilvl w:val="0"/>
          <w:numId w:val="4"/>
        </w:numPr>
        <w:tabs>
          <w:tab w:val="left" w:pos="1392"/>
        </w:tabs>
        <w:jc w:val="both"/>
      </w:pPr>
      <w:proofErr w:type="gramStart"/>
      <w:r>
        <w:t>une</w:t>
      </w:r>
      <w:proofErr w:type="gramEnd"/>
      <w:r>
        <w:t xml:space="preserve"> attestation d’affiliation à un club sportif de la province de </w:t>
      </w:r>
      <w:r w:rsidR="00C86535">
        <w:t xml:space="preserve">Luxembourg </w:t>
      </w:r>
      <w:r w:rsidR="004F65EA">
        <w:t>ou de la Commune de Bièvre</w:t>
      </w:r>
      <w:r w:rsidR="00030BA2">
        <w:t>.</w:t>
      </w:r>
    </w:p>
    <w:p w:rsidR="00C86535" w:rsidRDefault="00C86535" w:rsidP="00C86535">
      <w:pPr>
        <w:tabs>
          <w:tab w:val="left" w:pos="1476"/>
        </w:tabs>
      </w:pPr>
    </w:p>
    <w:p w:rsidR="00030BA2" w:rsidRDefault="00030BA2" w:rsidP="00C86535">
      <w:pPr>
        <w:pStyle w:val="Paragraphedeliste"/>
        <w:numPr>
          <w:ilvl w:val="0"/>
          <w:numId w:val="4"/>
        </w:numPr>
        <w:tabs>
          <w:tab w:val="left" w:pos="1476"/>
        </w:tabs>
      </w:pPr>
      <w:proofErr w:type="gramStart"/>
      <w:r>
        <w:t>une</w:t>
      </w:r>
      <w:proofErr w:type="gramEnd"/>
      <w:r>
        <w:t xml:space="preserve"> attestation d’un diabétologue.</w:t>
      </w:r>
    </w:p>
    <w:p w:rsidR="00030BA2" w:rsidRDefault="00030BA2" w:rsidP="00030BA2"/>
    <w:p w:rsidR="00030BA2" w:rsidRDefault="00030BA2" w:rsidP="00C86535">
      <w:pPr>
        <w:pStyle w:val="Paragraphedeliste"/>
        <w:numPr>
          <w:ilvl w:val="0"/>
          <w:numId w:val="4"/>
        </w:numPr>
        <w:tabs>
          <w:tab w:val="left" w:pos="1452"/>
        </w:tabs>
      </w:pPr>
      <w:proofErr w:type="gramStart"/>
      <w:r>
        <w:t>une</w:t>
      </w:r>
      <w:proofErr w:type="gramEnd"/>
      <w:r>
        <w:t xml:space="preserve"> photocopie recto/verso de sa carte d’identité.</w:t>
      </w:r>
    </w:p>
    <w:p w:rsidR="00030BA2" w:rsidRPr="00030BA2" w:rsidRDefault="00030BA2" w:rsidP="00030BA2"/>
    <w:p w:rsidR="00030BA2" w:rsidRDefault="00030BA2" w:rsidP="00030BA2"/>
    <w:p w:rsidR="00030BA2" w:rsidRDefault="00030BA2" w:rsidP="00C86535">
      <w:pPr>
        <w:pStyle w:val="Paragraphedeliste"/>
        <w:numPr>
          <w:ilvl w:val="0"/>
          <w:numId w:val="2"/>
        </w:numPr>
      </w:pPr>
      <w:r>
        <w:t xml:space="preserve">Cette aide est cumulable avec les aides du même </w:t>
      </w:r>
      <w:proofErr w:type="gramStart"/>
      <w:r>
        <w:t>type octroyées</w:t>
      </w:r>
      <w:proofErr w:type="gramEnd"/>
      <w:r>
        <w:t xml:space="preserve"> par les mutuelles.</w:t>
      </w:r>
    </w:p>
    <w:p w:rsidR="00030BA2" w:rsidRDefault="00030BA2" w:rsidP="00030BA2"/>
    <w:p w:rsidR="00030BA2" w:rsidRDefault="00030BA2" w:rsidP="00C86535">
      <w:pPr>
        <w:pStyle w:val="Paragraphedeliste"/>
        <w:numPr>
          <w:ilvl w:val="0"/>
          <w:numId w:val="2"/>
        </w:numPr>
      </w:pPr>
      <w:r>
        <w:t xml:space="preserve">Le postulant adressera une demande datée </w:t>
      </w:r>
      <w:r w:rsidR="004F65EA">
        <w:t>et signée sur le formulaire ci-joint</w:t>
      </w:r>
      <w:proofErr w:type="gramStart"/>
      <w:r>
        <w:t> ;celle</w:t>
      </w:r>
      <w:proofErr w:type="gramEnd"/>
      <w:r>
        <w:t>-ci mentionnera, outre ses nom et prénom, son adresse précise, son adresse mail éventuelle et ses coordonnées téléphoniques. Elle renseignera également le numéro de compte sur lequel l’aide pourra être versée.</w:t>
      </w:r>
    </w:p>
    <w:p w:rsidR="00030BA2" w:rsidRDefault="00030BA2" w:rsidP="00030BA2"/>
    <w:p w:rsidR="00030BA2" w:rsidRDefault="00030BA2" w:rsidP="00C86535">
      <w:pPr>
        <w:pStyle w:val="Paragraphedeliste"/>
        <w:numPr>
          <w:ilvl w:val="0"/>
          <w:numId w:val="2"/>
        </w:numPr>
      </w:pPr>
      <w:r>
        <w:t>Le présent règlement entre en vigueur à la date du premier juin 2017.</w:t>
      </w:r>
    </w:p>
    <w:p w:rsidR="00030BA2" w:rsidRDefault="00030BA2" w:rsidP="00030BA2"/>
    <w:p w:rsidR="00C512B3" w:rsidRDefault="00030BA2" w:rsidP="00C86535">
      <w:pPr>
        <w:pStyle w:val="Paragraphedeliste"/>
        <w:numPr>
          <w:ilvl w:val="0"/>
          <w:numId w:val="2"/>
        </w:numPr>
      </w:pPr>
      <w:r>
        <w:t>Tout renseignement complémentaire pourra être obtenu auprès des signataires ci-dessous</w:t>
      </w:r>
      <w:r w:rsidR="00C512B3">
        <w:t> :</w:t>
      </w:r>
    </w:p>
    <w:p w:rsidR="00C512B3" w:rsidRPr="00C512B3" w:rsidRDefault="00C512B3" w:rsidP="00C512B3"/>
    <w:p w:rsidR="00C512B3" w:rsidRDefault="00C512B3" w:rsidP="00C512B3"/>
    <w:p w:rsidR="008522A0" w:rsidRDefault="008522A0" w:rsidP="00C512B3"/>
    <w:tbl>
      <w:tblPr>
        <w:tblStyle w:val="Grilledutableau"/>
        <w:tblW w:w="9181" w:type="dxa"/>
        <w:tblInd w:w="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9"/>
        <w:gridCol w:w="3061"/>
        <w:gridCol w:w="3061"/>
      </w:tblGrid>
      <w:tr w:rsidR="00C86535" w:rsidTr="008522A0">
        <w:trPr>
          <w:trHeight w:val="346"/>
        </w:trPr>
        <w:tc>
          <w:tcPr>
            <w:tcW w:w="3059" w:type="dxa"/>
          </w:tcPr>
          <w:p w:rsidR="00C86535" w:rsidRDefault="00C86535" w:rsidP="00C512B3">
            <w:pPr>
              <w:tabs>
                <w:tab w:val="left" w:pos="3576"/>
                <w:tab w:val="left" w:pos="6828"/>
              </w:tabs>
            </w:pPr>
            <w:r>
              <w:t>Le Président,</w:t>
            </w:r>
          </w:p>
        </w:tc>
        <w:tc>
          <w:tcPr>
            <w:tcW w:w="3061" w:type="dxa"/>
          </w:tcPr>
          <w:p w:rsidR="00C86535" w:rsidRDefault="00C86535" w:rsidP="00C512B3">
            <w:pPr>
              <w:tabs>
                <w:tab w:val="left" w:pos="3576"/>
                <w:tab w:val="left" w:pos="6828"/>
              </w:tabs>
            </w:pPr>
            <w:r>
              <w:t>Les Secrétaires,</w:t>
            </w:r>
          </w:p>
        </w:tc>
        <w:tc>
          <w:tcPr>
            <w:tcW w:w="3061" w:type="dxa"/>
          </w:tcPr>
          <w:p w:rsidR="00C86535" w:rsidRDefault="00C86535" w:rsidP="00C86535">
            <w:pPr>
              <w:tabs>
                <w:tab w:val="left" w:pos="3576"/>
                <w:tab w:val="left" w:pos="6828"/>
              </w:tabs>
            </w:pPr>
            <w:r>
              <w:t>Le Trésorier,</w:t>
            </w:r>
          </w:p>
          <w:p w:rsidR="00C86535" w:rsidRDefault="00C86535" w:rsidP="00C512B3">
            <w:pPr>
              <w:tabs>
                <w:tab w:val="left" w:pos="3576"/>
                <w:tab w:val="left" w:pos="6828"/>
              </w:tabs>
            </w:pPr>
          </w:p>
        </w:tc>
      </w:tr>
      <w:tr w:rsidR="00C86535" w:rsidTr="008522A0">
        <w:trPr>
          <w:trHeight w:val="1319"/>
        </w:trPr>
        <w:tc>
          <w:tcPr>
            <w:tcW w:w="3059" w:type="dxa"/>
          </w:tcPr>
          <w:p w:rsidR="00C86535" w:rsidRDefault="00C86535" w:rsidP="00C512B3">
            <w:pPr>
              <w:tabs>
                <w:tab w:val="left" w:pos="3576"/>
                <w:tab w:val="left" w:pos="6828"/>
              </w:tabs>
            </w:pPr>
            <w:r>
              <w:t>Gérard Mathieu</w:t>
            </w:r>
          </w:p>
          <w:p w:rsidR="00C86535" w:rsidRDefault="00C86535" w:rsidP="00C512B3">
            <w:pPr>
              <w:tabs>
                <w:tab w:val="left" w:pos="3576"/>
                <w:tab w:val="left" w:pos="6828"/>
              </w:tabs>
            </w:pPr>
            <w:r>
              <w:t>0478/883688</w:t>
            </w:r>
          </w:p>
        </w:tc>
        <w:tc>
          <w:tcPr>
            <w:tcW w:w="3061" w:type="dxa"/>
          </w:tcPr>
          <w:p w:rsidR="00C86535" w:rsidRDefault="008522A0" w:rsidP="00C512B3">
            <w:pPr>
              <w:tabs>
                <w:tab w:val="left" w:pos="3576"/>
                <w:tab w:val="left" w:pos="6828"/>
              </w:tabs>
            </w:pPr>
            <w:r>
              <w:t>Jacqueline Lahy</w:t>
            </w:r>
          </w:p>
          <w:p w:rsidR="008522A0" w:rsidRDefault="008522A0" w:rsidP="00C512B3">
            <w:pPr>
              <w:tabs>
                <w:tab w:val="left" w:pos="3576"/>
                <w:tab w:val="left" w:pos="6828"/>
              </w:tabs>
            </w:pPr>
            <w:r>
              <w:t>0496/80 11 44</w:t>
            </w:r>
          </w:p>
          <w:p w:rsidR="008522A0" w:rsidRDefault="008522A0" w:rsidP="00C512B3">
            <w:pPr>
              <w:tabs>
                <w:tab w:val="left" w:pos="3576"/>
                <w:tab w:val="left" w:pos="6828"/>
              </w:tabs>
            </w:pPr>
            <w:r>
              <w:t>Marguerite Theis</w:t>
            </w:r>
          </w:p>
          <w:p w:rsidR="008522A0" w:rsidRDefault="008522A0" w:rsidP="00C512B3">
            <w:pPr>
              <w:tabs>
                <w:tab w:val="left" w:pos="3576"/>
                <w:tab w:val="left" w:pos="6828"/>
              </w:tabs>
            </w:pPr>
            <w:r>
              <w:t>0470/22 41 80</w:t>
            </w:r>
          </w:p>
        </w:tc>
        <w:tc>
          <w:tcPr>
            <w:tcW w:w="3061" w:type="dxa"/>
          </w:tcPr>
          <w:p w:rsidR="00C86535" w:rsidRDefault="00C86535" w:rsidP="00C86535">
            <w:pPr>
              <w:tabs>
                <w:tab w:val="left" w:pos="3588"/>
                <w:tab w:val="left" w:pos="6900"/>
              </w:tabs>
            </w:pPr>
            <w:r>
              <w:t xml:space="preserve">Jean </w:t>
            </w:r>
            <w:proofErr w:type="spellStart"/>
            <w:r>
              <w:t>Wéry</w:t>
            </w:r>
            <w:proofErr w:type="spellEnd"/>
          </w:p>
          <w:p w:rsidR="00C86535" w:rsidRDefault="00C86535" w:rsidP="00C512B3">
            <w:pPr>
              <w:tabs>
                <w:tab w:val="left" w:pos="3576"/>
                <w:tab w:val="left" w:pos="6828"/>
              </w:tabs>
            </w:pPr>
            <w:r>
              <w:t>0476/928974</w:t>
            </w:r>
          </w:p>
        </w:tc>
      </w:tr>
    </w:tbl>
    <w:p w:rsidR="00C86535" w:rsidRDefault="00C86535" w:rsidP="00C512B3">
      <w:pPr>
        <w:tabs>
          <w:tab w:val="left" w:pos="3576"/>
          <w:tab w:val="left" w:pos="6828"/>
        </w:tabs>
      </w:pPr>
    </w:p>
    <w:p w:rsidR="00C86535" w:rsidRDefault="00C86535" w:rsidP="00C512B3">
      <w:pPr>
        <w:tabs>
          <w:tab w:val="left" w:pos="3576"/>
          <w:tab w:val="left" w:pos="6828"/>
        </w:tabs>
      </w:pPr>
    </w:p>
    <w:p w:rsidR="00C86535" w:rsidRDefault="00C86535" w:rsidP="00C512B3">
      <w:pPr>
        <w:tabs>
          <w:tab w:val="left" w:pos="3576"/>
          <w:tab w:val="left" w:pos="6828"/>
        </w:tabs>
      </w:pPr>
      <w:bookmarkStart w:id="0" w:name="_GoBack"/>
      <w:bookmarkEnd w:id="0"/>
    </w:p>
    <w:p w:rsidR="00C86535" w:rsidRDefault="00C86535" w:rsidP="00C512B3">
      <w:pPr>
        <w:tabs>
          <w:tab w:val="left" w:pos="3576"/>
          <w:tab w:val="left" w:pos="6828"/>
        </w:tabs>
      </w:pPr>
    </w:p>
    <w:p w:rsidR="00C512B3" w:rsidRDefault="00C512B3" w:rsidP="00C512B3">
      <w:pPr>
        <w:tabs>
          <w:tab w:val="left" w:pos="3576"/>
          <w:tab w:val="left" w:pos="6828"/>
        </w:tabs>
      </w:pPr>
      <w:r>
        <w:tab/>
      </w:r>
      <w:r>
        <w:tab/>
      </w:r>
    </w:p>
    <w:p w:rsidR="00C512B3" w:rsidRDefault="00C512B3" w:rsidP="00C512B3"/>
    <w:p w:rsidR="00C512B3" w:rsidRDefault="00C512B3" w:rsidP="00C512B3">
      <w:pPr>
        <w:tabs>
          <w:tab w:val="left" w:pos="3588"/>
          <w:tab w:val="left" w:pos="6900"/>
        </w:tabs>
      </w:pPr>
      <w:r>
        <w:tab/>
      </w:r>
      <w:r>
        <w:tab/>
      </w:r>
    </w:p>
    <w:p w:rsidR="00C512B3" w:rsidRDefault="00C512B3" w:rsidP="00C512B3"/>
    <w:p w:rsidR="00E62CFE" w:rsidRPr="00C512B3" w:rsidRDefault="00C512B3" w:rsidP="00C512B3">
      <w:pPr>
        <w:tabs>
          <w:tab w:val="left" w:pos="3708"/>
          <w:tab w:val="left" w:pos="6996"/>
        </w:tabs>
      </w:pPr>
      <w:r>
        <w:tab/>
      </w:r>
      <w:r>
        <w:tab/>
      </w:r>
    </w:p>
    <w:sectPr w:rsidR="00E62CFE" w:rsidRPr="00C512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C3F29"/>
    <w:multiLevelType w:val="hybridMultilevel"/>
    <w:tmpl w:val="6DA26C72"/>
    <w:lvl w:ilvl="0" w:tplc="D2300EF6">
      <w:start w:val="1"/>
      <w:numFmt w:val="bullet"/>
      <w:lvlText w:val="-"/>
      <w:lvlJc w:val="left"/>
      <w:pPr>
        <w:ind w:left="1752" w:hanging="360"/>
      </w:pPr>
      <w:rPr>
        <w:rFonts w:ascii="Times New Roman" w:eastAsiaTheme="minorHAnsi" w:hAnsi="Times New Roman" w:cs="Times New Roman" w:hint="default"/>
      </w:rPr>
    </w:lvl>
    <w:lvl w:ilvl="1" w:tplc="080C0003" w:tentative="1">
      <w:start w:val="1"/>
      <w:numFmt w:val="bullet"/>
      <w:lvlText w:val="o"/>
      <w:lvlJc w:val="left"/>
      <w:pPr>
        <w:ind w:left="2472" w:hanging="360"/>
      </w:pPr>
      <w:rPr>
        <w:rFonts w:ascii="Courier New" w:hAnsi="Courier New" w:cs="Courier New" w:hint="default"/>
      </w:rPr>
    </w:lvl>
    <w:lvl w:ilvl="2" w:tplc="080C0005" w:tentative="1">
      <w:start w:val="1"/>
      <w:numFmt w:val="bullet"/>
      <w:lvlText w:val=""/>
      <w:lvlJc w:val="left"/>
      <w:pPr>
        <w:ind w:left="3192" w:hanging="360"/>
      </w:pPr>
      <w:rPr>
        <w:rFonts w:ascii="Wingdings" w:hAnsi="Wingdings" w:hint="default"/>
      </w:rPr>
    </w:lvl>
    <w:lvl w:ilvl="3" w:tplc="080C0001" w:tentative="1">
      <w:start w:val="1"/>
      <w:numFmt w:val="bullet"/>
      <w:lvlText w:val=""/>
      <w:lvlJc w:val="left"/>
      <w:pPr>
        <w:ind w:left="3912" w:hanging="360"/>
      </w:pPr>
      <w:rPr>
        <w:rFonts w:ascii="Symbol" w:hAnsi="Symbol" w:hint="default"/>
      </w:rPr>
    </w:lvl>
    <w:lvl w:ilvl="4" w:tplc="080C0003" w:tentative="1">
      <w:start w:val="1"/>
      <w:numFmt w:val="bullet"/>
      <w:lvlText w:val="o"/>
      <w:lvlJc w:val="left"/>
      <w:pPr>
        <w:ind w:left="4632" w:hanging="360"/>
      </w:pPr>
      <w:rPr>
        <w:rFonts w:ascii="Courier New" w:hAnsi="Courier New" w:cs="Courier New" w:hint="default"/>
      </w:rPr>
    </w:lvl>
    <w:lvl w:ilvl="5" w:tplc="080C0005" w:tentative="1">
      <w:start w:val="1"/>
      <w:numFmt w:val="bullet"/>
      <w:lvlText w:val=""/>
      <w:lvlJc w:val="left"/>
      <w:pPr>
        <w:ind w:left="5352" w:hanging="360"/>
      </w:pPr>
      <w:rPr>
        <w:rFonts w:ascii="Wingdings" w:hAnsi="Wingdings" w:hint="default"/>
      </w:rPr>
    </w:lvl>
    <w:lvl w:ilvl="6" w:tplc="080C0001" w:tentative="1">
      <w:start w:val="1"/>
      <w:numFmt w:val="bullet"/>
      <w:lvlText w:val=""/>
      <w:lvlJc w:val="left"/>
      <w:pPr>
        <w:ind w:left="6072" w:hanging="360"/>
      </w:pPr>
      <w:rPr>
        <w:rFonts w:ascii="Symbol" w:hAnsi="Symbol" w:hint="default"/>
      </w:rPr>
    </w:lvl>
    <w:lvl w:ilvl="7" w:tplc="080C0003" w:tentative="1">
      <w:start w:val="1"/>
      <w:numFmt w:val="bullet"/>
      <w:lvlText w:val="o"/>
      <w:lvlJc w:val="left"/>
      <w:pPr>
        <w:ind w:left="6792" w:hanging="360"/>
      </w:pPr>
      <w:rPr>
        <w:rFonts w:ascii="Courier New" w:hAnsi="Courier New" w:cs="Courier New" w:hint="default"/>
      </w:rPr>
    </w:lvl>
    <w:lvl w:ilvl="8" w:tplc="080C0005" w:tentative="1">
      <w:start w:val="1"/>
      <w:numFmt w:val="bullet"/>
      <w:lvlText w:val=""/>
      <w:lvlJc w:val="left"/>
      <w:pPr>
        <w:ind w:left="7512" w:hanging="360"/>
      </w:pPr>
      <w:rPr>
        <w:rFonts w:ascii="Wingdings" w:hAnsi="Wingdings" w:hint="default"/>
      </w:rPr>
    </w:lvl>
  </w:abstractNum>
  <w:abstractNum w:abstractNumId="1" w15:restartNumberingAfterBreak="0">
    <w:nsid w:val="6CA537F7"/>
    <w:multiLevelType w:val="hybridMultilevel"/>
    <w:tmpl w:val="4C0E2A42"/>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 w15:restartNumberingAfterBreak="0">
    <w:nsid w:val="75A80DF4"/>
    <w:multiLevelType w:val="hybridMultilevel"/>
    <w:tmpl w:val="3FC4AF6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CA23F2"/>
    <w:multiLevelType w:val="hybridMultilevel"/>
    <w:tmpl w:val="792863A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34D"/>
    <w:rsid w:val="00030BA2"/>
    <w:rsid w:val="0026727B"/>
    <w:rsid w:val="00381C53"/>
    <w:rsid w:val="003A4E98"/>
    <w:rsid w:val="00412997"/>
    <w:rsid w:val="004F65EA"/>
    <w:rsid w:val="005662AB"/>
    <w:rsid w:val="0081334D"/>
    <w:rsid w:val="008522A0"/>
    <w:rsid w:val="008F337A"/>
    <w:rsid w:val="00A1104C"/>
    <w:rsid w:val="00B45186"/>
    <w:rsid w:val="00C512B3"/>
    <w:rsid w:val="00C86535"/>
    <w:rsid w:val="00C94B47"/>
    <w:rsid w:val="00D042DA"/>
    <w:rsid w:val="00E62CFE"/>
    <w:rsid w:val="00E7118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D2961"/>
  <w15:docId w15:val="{EA2E7065-69B2-44CE-A4C7-F3B73B2A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2997"/>
    <w:rPr>
      <w:rFonts w:ascii="Times New Roman" w:hAnsi="Times New Roman"/>
      <w:sz w:val="24"/>
      <w:szCs w:val="24"/>
      <w:lang w:val="fr-FR" w:eastAsia="fr-FR"/>
    </w:rPr>
  </w:style>
  <w:style w:type="paragraph" w:styleId="Titre1">
    <w:name w:val="heading 1"/>
    <w:basedOn w:val="Normal"/>
    <w:next w:val="Normal"/>
    <w:link w:val="Titre1Car"/>
    <w:uiPriority w:val="9"/>
    <w:qFormat/>
    <w:rsid w:val="00412997"/>
    <w:pPr>
      <w:keepNext/>
      <w:keepLines/>
      <w:spacing w:before="480"/>
      <w:outlineLvl w:val="0"/>
    </w:pPr>
    <w:rPr>
      <w:rFonts w:asciiTheme="majorHAnsi" w:eastAsiaTheme="majorEastAsia" w:hAnsiTheme="majorHAnsi" w:cstheme="majorBidi"/>
      <w:b/>
      <w:bCs/>
      <w:caps/>
      <w:color w:val="365F91" w:themeColor="accent1" w:themeShade="BF"/>
      <w:sz w:val="36"/>
      <w:szCs w:val="28"/>
      <w:u w:val="double"/>
    </w:rPr>
  </w:style>
  <w:style w:type="paragraph" w:styleId="Titre2">
    <w:name w:val="heading 2"/>
    <w:basedOn w:val="Normal"/>
    <w:next w:val="Normal"/>
    <w:link w:val="Titre2Car"/>
    <w:uiPriority w:val="9"/>
    <w:rsid w:val="00412997"/>
    <w:pPr>
      <w:keepNext/>
      <w:keepLines/>
      <w:spacing w:before="200"/>
      <w:outlineLvl w:val="1"/>
    </w:pPr>
    <w:rPr>
      <w:rFonts w:asciiTheme="majorHAnsi" w:eastAsiaTheme="majorEastAsia" w:hAnsiTheme="majorHAnsi" w:cstheme="majorBidi"/>
      <w:b/>
      <w:bCs/>
      <w:color w:val="E36C0A" w:themeColor="accent6" w:themeShade="BF"/>
      <w:sz w:val="26"/>
      <w:szCs w:val="26"/>
      <w:u w:val="single"/>
    </w:rPr>
  </w:style>
  <w:style w:type="paragraph" w:styleId="Titre3">
    <w:name w:val="heading 3"/>
    <w:basedOn w:val="Normal"/>
    <w:next w:val="Normal"/>
    <w:link w:val="Titre3Car"/>
    <w:uiPriority w:val="9"/>
    <w:qFormat/>
    <w:rsid w:val="00412997"/>
    <w:pPr>
      <w:keepNext/>
      <w:keepLines/>
      <w:spacing w:before="200"/>
      <w:outlineLvl w:val="2"/>
    </w:pPr>
    <w:rPr>
      <w:rFonts w:asciiTheme="majorHAnsi" w:eastAsiaTheme="majorEastAsia" w:hAnsiTheme="majorHAnsi" w:cstheme="majorBidi"/>
      <w:b/>
      <w:bCs/>
      <w:color w:val="76923C" w:themeColor="accent3" w:themeShade="BF"/>
    </w:rPr>
  </w:style>
  <w:style w:type="paragraph" w:styleId="Titre4">
    <w:name w:val="heading 4"/>
    <w:basedOn w:val="Normal"/>
    <w:next w:val="Normal"/>
    <w:link w:val="Titre4Car"/>
    <w:uiPriority w:val="9"/>
    <w:semiHidden/>
    <w:unhideWhenUsed/>
    <w:qFormat/>
    <w:rsid w:val="00412997"/>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412997"/>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412997"/>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412997"/>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41299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41299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12997"/>
    <w:rPr>
      <w:rFonts w:asciiTheme="majorHAnsi" w:eastAsiaTheme="majorEastAsia" w:hAnsiTheme="majorHAnsi" w:cstheme="majorBidi"/>
      <w:b/>
      <w:bCs/>
      <w:caps/>
      <w:color w:val="365F91" w:themeColor="accent1" w:themeShade="BF"/>
      <w:sz w:val="36"/>
      <w:szCs w:val="28"/>
      <w:u w:val="double"/>
      <w:lang w:val="fr-FR" w:eastAsia="fr-FR"/>
    </w:rPr>
  </w:style>
  <w:style w:type="character" w:customStyle="1" w:styleId="Titre2Car">
    <w:name w:val="Titre 2 Car"/>
    <w:basedOn w:val="Policepardfaut"/>
    <w:link w:val="Titre2"/>
    <w:uiPriority w:val="9"/>
    <w:rsid w:val="00412997"/>
    <w:rPr>
      <w:rFonts w:asciiTheme="majorHAnsi" w:eastAsiaTheme="majorEastAsia" w:hAnsiTheme="majorHAnsi" w:cstheme="majorBidi"/>
      <w:b/>
      <w:bCs/>
      <w:color w:val="E36C0A" w:themeColor="accent6" w:themeShade="BF"/>
      <w:sz w:val="26"/>
      <w:szCs w:val="26"/>
      <w:u w:val="single"/>
      <w:lang w:val="fr-FR" w:eastAsia="fr-FR"/>
    </w:rPr>
  </w:style>
  <w:style w:type="character" w:customStyle="1" w:styleId="Titre3Car">
    <w:name w:val="Titre 3 Car"/>
    <w:basedOn w:val="Policepardfaut"/>
    <w:link w:val="Titre3"/>
    <w:uiPriority w:val="9"/>
    <w:rsid w:val="00412997"/>
    <w:rPr>
      <w:rFonts w:asciiTheme="majorHAnsi" w:eastAsiaTheme="majorEastAsia" w:hAnsiTheme="majorHAnsi" w:cstheme="majorBidi"/>
      <w:b/>
      <w:bCs/>
      <w:color w:val="76923C" w:themeColor="accent3" w:themeShade="BF"/>
      <w:sz w:val="24"/>
      <w:szCs w:val="24"/>
      <w:lang w:val="fr-FR" w:eastAsia="fr-FR"/>
    </w:rPr>
  </w:style>
  <w:style w:type="character" w:customStyle="1" w:styleId="Titre4Car">
    <w:name w:val="Titre 4 Car"/>
    <w:basedOn w:val="Policepardfaut"/>
    <w:link w:val="Titre4"/>
    <w:uiPriority w:val="9"/>
    <w:semiHidden/>
    <w:rsid w:val="00412997"/>
    <w:rPr>
      <w:rFonts w:asciiTheme="majorHAnsi" w:eastAsiaTheme="majorEastAsia" w:hAnsiTheme="majorHAnsi" w:cstheme="majorBidi"/>
      <w:b/>
      <w:bCs/>
      <w:i/>
      <w:iCs/>
      <w:color w:val="4F81BD" w:themeColor="accent1"/>
      <w:sz w:val="24"/>
      <w:szCs w:val="24"/>
      <w:lang w:val="fr-FR" w:eastAsia="fr-FR"/>
    </w:rPr>
  </w:style>
  <w:style w:type="character" w:customStyle="1" w:styleId="Titre5Car">
    <w:name w:val="Titre 5 Car"/>
    <w:basedOn w:val="Policepardfaut"/>
    <w:link w:val="Titre5"/>
    <w:uiPriority w:val="9"/>
    <w:semiHidden/>
    <w:rsid w:val="00412997"/>
    <w:rPr>
      <w:rFonts w:asciiTheme="majorHAnsi" w:eastAsiaTheme="majorEastAsia" w:hAnsiTheme="majorHAnsi" w:cstheme="majorBidi"/>
      <w:color w:val="243F60" w:themeColor="accent1" w:themeShade="7F"/>
      <w:sz w:val="24"/>
      <w:szCs w:val="24"/>
      <w:lang w:val="fr-FR" w:eastAsia="fr-FR"/>
    </w:rPr>
  </w:style>
  <w:style w:type="character" w:customStyle="1" w:styleId="Titre6Car">
    <w:name w:val="Titre 6 Car"/>
    <w:basedOn w:val="Policepardfaut"/>
    <w:link w:val="Titre6"/>
    <w:uiPriority w:val="9"/>
    <w:semiHidden/>
    <w:rsid w:val="00412997"/>
    <w:rPr>
      <w:rFonts w:asciiTheme="majorHAnsi" w:eastAsiaTheme="majorEastAsia" w:hAnsiTheme="majorHAnsi" w:cstheme="majorBidi"/>
      <w:i/>
      <w:iCs/>
      <w:color w:val="243F60" w:themeColor="accent1" w:themeShade="7F"/>
      <w:sz w:val="24"/>
      <w:szCs w:val="24"/>
      <w:lang w:val="fr-FR" w:eastAsia="fr-FR"/>
    </w:rPr>
  </w:style>
  <w:style w:type="character" w:customStyle="1" w:styleId="Titre7Car">
    <w:name w:val="Titre 7 Car"/>
    <w:basedOn w:val="Policepardfaut"/>
    <w:link w:val="Titre7"/>
    <w:uiPriority w:val="9"/>
    <w:semiHidden/>
    <w:rsid w:val="00412997"/>
    <w:rPr>
      <w:rFonts w:asciiTheme="majorHAnsi" w:eastAsiaTheme="majorEastAsia" w:hAnsiTheme="majorHAnsi" w:cstheme="majorBidi"/>
      <w:i/>
      <w:iCs/>
      <w:color w:val="404040" w:themeColor="text1" w:themeTint="BF"/>
      <w:sz w:val="24"/>
      <w:szCs w:val="24"/>
      <w:lang w:val="fr-FR" w:eastAsia="fr-FR"/>
    </w:rPr>
  </w:style>
  <w:style w:type="character" w:customStyle="1" w:styleId="Titre8Car">
    <w:name w:val="Titre 8 Car"/>
    <w:basedOn w:val="Policepardfaut"/>
    <w:link w:val="Titre8"/>
    <w:uiPriority w:val="9"/>
    <w:semiHidden/>
    <w:rsid w:val="00412997"/>
    <w:rPr>
      <w:rFonts w:asciiTheme="majorHAnsi" w:eastAsiaTheme="majorEastAsia" w:hAnsiTheme="majorHAnsi" w:cstheme="majorBidi"/>
      <w:color w:val="404040" w:themeColor="text1" w:themeTint="BF"/>
      <w:sz w:val="20"/>
      <w:szCs w:val="20"/>
      <w:lang w:val="fr-FR" w:eastAsia="fr-FR"/>
    </w:rPr>
  </w:style>
  <w:style w:type="character" w:customStyle="1" w:styleId="Titre9Car">
    <w:name w:val="Titre 9 Car"/>
    <w:basedOn w:val="Policepardfaut"/>
    <w:link w:val="Titre9"/>
    <w:uiPriority w:val="9"/>
    <w:semiHidden/>
    <w:rsid w:val="00412997"/>
    <w:rPr>
      <w:rFonts w:asciiTheme="majorHAnsi" w:eastAsiaTheme="majorEastAsia" w:hAnsiTheme="majorHAnsi" w:cstheme="majorBidi"/>
      <w:i/>
      <w:iCs/>
      <w:color w:val="404040" w:themeColor="text1" w:themeTint="BF"/>
      <w:sz w:val="20"/>
      <w:szCs w:val="20"/>
      <w:lang w:val="fr-FR" w:eastAsia="fr-FR"/>
    </w:rPr>
  </w:style>
  <w:style w:type="paragraph" w:styleId="Lgende">
    <w:name w:val="caption"/>
    <w:basedOn w:val="Normal"/>
    <w:next w:val="Normal"/>
    <w:uiPriority w:val="35"/>
    <w:semiHidden/>
    <w:unhideWhenUsed/>
    <w:qFormat/>
    <w:rsid w:val="00412997"/>
    <w:pPr>
      <w:spacing w:after="200"/>
    </w:pPr>
    <w:rPr>
      <w:b/>
      <w:bCs/>
      <w:color w:val="4F81BD" w:themeColor="accent1"/>
      <w:sz w:val="18"/>
      <w:szCs w:val="18"/>
    </w:rPr>
  </w:style>
  <w:style w:type="paragraph" w:styleId="Titre">
    <w:name w:val="Title"/>
    <w:basedOn w:val="Normal"/>
    <w:next w:val="Normal"/>
    <w:link w:val="TitreCar"/>
    <w:uiPriority w:val="10"/>
    <w:qFormat/>
    <w:rsid w:val="0041299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12997"/>
    <w:rPr>
      <w:rFonts w:asciiTheme="majorHAnsi" w:eastAsiaTheme="majorEastAsia" w:hAnsiTheme="majorHAnsi" w:cstheme="majorBidi"/>
      <w:color w:val="17365D" w:themeColor="text2" w:themeShade="BF"/>
      <w:spacing w:val="5"/>
      <w:kern w:val="28"/>
      <w:sz w:val="52"/>
      <w:szCs w:val="52"/>
      <w:lang w:val="fr-FR" w:eastAsia="fr-FR"/>
    </w:rPr>
  </w:style>
  <w:style w:type="paragraph" w:styleId="Sous-titre">
    <w:name w:val="Subtitle"/>
    <w:basedOn w:val="Normal"/>
    <w:next w:val="Normal"/>
    <w:link w:val="Sous-titreCar"/>
    <w:uiPriority w:val="11"/>
    <w:qFormat/>
    <w:rsid w:val="00412997"/>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412997"/>
    <w:rPr>
      <w:rFonts w:asciiTheme="majorHAnsi" w:eastAsiaTheme="majorEastAsia" w:hAnsiTheme="majorHAnsi" w:cstheme="majorBidi"/>
      <w:i/>
      <w:iCs/>
      <w:color w:val="4F81BD" w:themeColor="accent1"/>
      <w:spacing w:val="15"/>
      <w:sz w:val="24"/>
      <w:szCs w:val="24"/>
      <w:lang w:val="fr-FR" w:eastAsia="fr-FR"/>
    </w:rPr>
  </w:style>
  <w:style w:type="character" w:styleId="lev">
    <w:name w:val="Strong"/>
    <w:uiPriority w:val="22"/>
    <w:qFormat/>
    <w:rsid w:val="00412997"/>
    <w:rPr>
      <w:b/>
      <w:bCs/>
    </w:rPr>
  </w:style>
  <w:style w:type="character" w:styleId="Accentuation">
    <w:name w:val="Emphasis"/>
    <w:uiPriority w:val="20"/>
    <w:qFormat/>
    <w:rsid w:val="00412997"/>
    <w:rPr>
      <w:i/>
      <w:iCs/>
    </w:rPr>
  </w:style>
  <w:style w:type="paragraph" w:styleId="Sansinterligne">
    <w:name w:val="No Spacing"/>
    <w:basedOn w:val="Normal"/>
    <w:uiPriority w:val="1"/>
    <w:qFormat/>
    <w:rsid w:val="00412997"/>
  </w:style>
  <w:style w:type="paragraph" w:styleId="Paragraphedeliste">
    <w:name w:val="List Paragraph"/>
    <w:basedOn w:val="Normal"/>
    <w:uiPriority w:val="34"/>
    <w:qFormat/>
    <w:rsid w:val="00412997"/>
    <w:pPr>
      <w:ind w:left="720"/>
      <w:contextualSpacing/>
    </w:pPr>
  </w:style>
  <w:style w:type="paragraph" w:styleId="Citation">
    <w:name w:val="Quote"/>
    <w:basedOn w:val="Normal"/>
    <w:next w:val="Normal"/>
    <w:link w:val="CitationCar"/>
    <w:uiPriority w:val="29"/>
    <w:qFormat/>
    <w:rsid w:val="00412997"/>
    <w:rPr>
      <w:i/>
      <w:iCs/>
      <w:color w:val="000000" w:themeColor="text1"/>
    </w:rPr>
  </w:style>
  <w:style w:type="character" w:customStyle="1" w:styleId="CitationCar">
    <w:name w:val="Citation Car"/>
    <w:basedOn w:val="Policepardfaut"/>
    <w:link w:val="Citation"/>
    <w:uiPriority w:val="29"/>
    <w:rsid w:val="00412997"/>
    <w:rPr>
      <w:rFonts w:ascii="Times New Roman" w:hAnsi="Times New Roman"/>
      <w:i/>
      <w:iCs/>
      <w:color w:val="000000" w:themeColor="text1"/>
      <w:sz w:val="24"/>
      <w:szCs w:val="24"/>
      <w:lang w:val="fr-FR" w:eastAsia="fr-FR"/>
    </w:rPr>
  </w:style>
  <w:style w:type="paragraph" w:styleId="Citationintense">
    <w:name w:val="Intense Quote"/>
    <w:basedOn w:val="Normal"/>
    <w:next w:val="Normal"/>
    <w:link w:val="CitationintenseCar"/>
    <w:uiPriority w:val="30"/>
    <w:qFormat/>
    <w:rsid w:val="00412997"/>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CitationintenseCar">
    <w:name w:val="Citation intense Car"/>
    <w:basedOn w:val="Policepardfaut"/>
    <w:link w:val="Citationintense"/>
    <w:uiPriority w:val="30"/>
    <w:rsid w:val="00412997"/>
    <w:rPr>
      <w:rFonts w:ascii="Times New Roman" w:eastAsiaTheme="majorEastAsia" w:hAnsi="Times New Roman" w:cstheme="majorBidi"/>
      <w:b/>
      <w:bCs/>
      <w:i/>
      <w:iCs/>
      <w:color w:val="4F81BD" w:themeColor="accent1"/>
      <w:sz w:val="24"/>
      <w:szCs w:val="24"/>
      <w:lang w:val="fr-FR" w:eastAsia="fr-FR"/>
    </w:rPr>
  </w:style>
  <w:style w:type="character" w:styleId="Accentuationlgre">
    <w:name w:val="Subtle Emphasis"/>
    <w:uiPriority w:val="19"/>
    <w:qFormat/>
    <w:rsid w:val="00412997"/>
    <w:rPr>
      <w:i/>
      <w:iCs/>
      <w:color w:val="808080" w:themeColor="text1" w:themeTint="7F"/>
    </w:rPr>
  </w:style>
  <w:style w:type="character" w:styleId="Accentuationintense">
    <w:name w:val="Intense Emphasis"/>
    <w:uiPriority w:val="21"/>
    <w:qFormat/>
    <w:rsid w:val="00412997"/>
    <w:rPr>
      <w:b/>
      <w:bCs/>
      <w:i/>
      <w:iCs/>
      <w:color w:val="4F81BD" w:themeColor="accent1"/>
    </w:rPr>
  </w:style>
  <w:style w:type="character" w:styleId="Rfrencelgre">
    <w:name w:val="Subtle Reference"/>
    <w:uiPriority w:val="31"/>
    <w:qFormat/>
    <w:rsid w:val="00412997"/>
    <w:rPr>
      <w:smallCaps/>
      <w:color w:val="C0504D" w:themeColor="accent2"/>
      <w:u w:val="single"/>
    </w:rPr>
  </w:style>
  <w:style w:type="character" w:styleId="Rfrenceintense">
    <w:name w:val="Intense Reference"/>
    <w:uiPriority w:val="32"/>
    <w:qFormat/>
    <w:rsid w:val="00412997"/>
    <w:rPr>
      <w:b/>
      <w:bCs/>
      <w:smallCaps/>
      <w:color w:val="C0504D" w:themeColor="accent2"/>
      <w:spacing w:val="5"/>
      <w:u w:val="single"/>
    </w:rPr>
  </w:style>
  <w:style w:type="character" w:styleId="Titredulivre">
    <w:name w:val="Book Title"/>
    <w:uiPriority w:val="33"/>
    <w:qFormat/>
    <w:rsid w:val="00412997"/>
    <w:rPr>
      <w:b/>
      <w:bCs/>
      <w:smallCaps/>
      <w:spacing w:val="5"/>
    </w:rPr>
  </w:style>
  <w:style w:type="paragraph" w:styleId="En-ttedetabledesmatires">
    <w:name w:val="TOC Heading"/>
    <w:basedOn w:val="Titre1"/>
    <w:next w:val="Normal"/>
    <w:uiPriority w:val="39"/>
    <w:semiHidden/>
    <w:unhideWhenUsed/>
    <w:qFormat/>
    <w:rsid w:val="00412997"/>
    <w:pPr>
      <w:spacing w:line="276" w:lineRule="auto"/>
      <w:outlineLvl w:val="9"/>
    </w:pPr>
    <w:rPr>
      <w:caps w:val="0"/>
      <w:sz w:val="28"/>
      <w:u w:val="none"/>
      <w:lang w:val="fr-BE" w:eastAsia="fr-BE"/>
    </w:rPr>
  </w:style>
  <w:style w:type="paragraph" w:styleId="En-tte">
    <w:name w:val="header"/>
    <w:basedOn w:val="Normal"/>
    <w:link w:val="En-tteCar"/>
    <w:uiPriority w:val="99"/>
    <w:unhideWhenUsed/>
    <w:rsid w:val="00412997"/>
    <w:pPr>
      <w:tabs>
        <w:tab w:val="center" w:pos="4536"/>
        <w:tab w:val="right" w:pos="9072"/>
      </w:tabs>
    </w:pPr>
  </w:style>
  <w:style w:type="character" w:customStyle="1" w:styleId="En-tteCar">
    <w:name w:val="En-tête Car"/>
    <w:basedOn w:val="Policepardfaut"/>
    <w:link w:val="En-tte"/>
    <w:uiPriority w:val="99"/>
    <w:rsid w:val="00412997"/>
    <w:rPr>
      <w:rFonts w:ascii="Times New Roman" w:hAnsi="Times New Roman"/>
      <w:sz w:val="24"/>
      <w:szCs w:val="24"/>
      <w:lang w:val="fr-FR" w:eastAsia="fr-FR"/>
    </w:rPr>
  </w:style>
  <w:style w:type="paragraph" w:styleId="Pieddepage">
    <w:name w:val="footer"/>
    <w:basedOn w:val="Normal"/>
    <w:link w:val="PieddepageCar"/>
    <w:rsid w:val="00412997"/>
    <w:pPr>
      <w:tabs>
        <w:tab w:val="center" w:pos="4536"/>
        <w:tab w:val="right" w:pos="9072"/>
      </w:tabs>
    </w:pPr>
  </w:style>
  <w:style w:type="character" w:customStyle="1" w:styleId="PieddepageCar">
    <w:name w:val="Pied de page Car"/>
    <w:basedOn w:val="Policepardfaut"/>
    <w:link w:val="Pieddepage"/>
    <w:rsid w:val="00412997"/>
    <w:rPr>
      <w:rFonts w:ascii="Times New Roman" w:hAnsi="Times New Roman"/>
      <w:sz w:val="24"/>
      <w:szCs w:val="24"/>
      <w:lang w:val="fr-FR" w:eastAsia="fr-FR"/>
    </w:rPr>
  </w:style>
  <w:style w:type="character" w:styleId="Numrodepage">
    <w:name w:val="page number"/>
    <w:basedOn w:val="Policepardfaut"/>
    <w:uiPriority w:val="99"/>
    <w:semiHidden/>
    <w:unhideWhenUsed/>
    <w:rsid w:val="00412997"/>
  </w:style>
  <w:style w:type="character" w:styleId="Lienhypertexte">
    <w:name w:val="Hyperlink"/>
    <w:basedOn w:val="Policepardfaut"/>
    <w:uiPriority w:val="99"/>
    <w:rsid w:val="00412997"/>
    <w:rPr>
      <w:color w:val="0000FF"/>
      <w:u w:val="single"/>
    </w:rPr>
  </w:style>
  <w:style w:type="paragraph" w:styleId="Textedebulles">
    <w:name w:val="Balloon Text"/>
    <w:basedOn w:val="Normal"/>
    <w:link w:val="TextedebullesCar"/>
    <w:uiPriority w:val="99"/>
    <w:semiHidden/>
    <w:unhideWhenUsed/>
    <w:rsid w:val="00412997"/>
    <w:rPr>
      <w:rFonts w:ascii="Tahoma" w:hAnsi="Tahoma" w:cs="Tahoma"/>
      <w:sz w:val="16"/>
      <w:szCs w:val="16"/>
    </w:rPr>
  </w:style>
  <w:style w:type="character" w:customStyle="1" w:styleId="TextedebullesCar">
    <w:name w:val="Texte de bulles Car"/>
    <w:basedOn w:val="Policepardfaut"/>
    <w:link w:val="Textedebulles"/>
    <w:uiPriority w:val="99"/>
    <w:semiHidden/>
    <w:rsid w:val="00412997"/>
    <w:rPr>
      <w:rFonts w:ascii="Tahoma" w:hAnsi="Tahoma" w:cs="Tahoma"/>
      <w:sz w:val="16"/>
      <w:szCs w:val="16"/>
      <w:lang w:val="fr-FR" w:eastAsia="fr-FR"/>
    </w:rPr>
  </w:style>
  <w:style w:type="paragraph" w:styleId="TM1">
    <w:name w:val="toc 1"/>
    <w:basedOn w:val="Normal"/>
    <w:next w:val="Normal"/>
    <w:autoRedefine/>
    <w:uiPriority w:val="39"/>
    <w:unhideWhenUsed/>
    <w:rsid w:val="00412997"/>
    <w:pPr>
      <w:spacing w:after="100"/>
    </w:pPr>
  </w:style>
  <w:style w:type="paragraph" w:styleId="TM2">
    <w:name w:val="toc 2"/>
    <w:basedOn w:val="Normal"/>
    <w:next w:val="Normal"/>
    <w:autoRedefine/>
    <w:uiPriority w:val="39"/>
    <w:unhideWhenUsed/>
    <w:rsid w:val="00412997"/>
    <w:pPr>
      <w:spacing w:after="100"/>
      <w:ind w:left="240"/>
    </w:pPr>
  </w:style>
  <w:style w:type="paragraph" w:styleId="TM3">
    <w:name w:val="toc 3"/>
    <w:basedOn w:val="Normal"/>
    <w:next w:val="Normal"/>
    <w:autoRedefine/>
    <w:uiPriority w:val="39"/>
    <w:unhideWhenUsed/>
    <w:rsid w:val="00412997"/>
    <w:pPr>
      <w:spacing w:after="100"/>
      <w:ind w:left="480"/>
    </w:pPr>
  </w:style>
  <w:style w:type="paragraph" w:styleId="Index1">
    <w:name w:val="index 1"/>
    <w:basedOn w:val="Normal"/>
    <w:next w:val="Normal"/>
    <w:autoRedefine/>
    <w:uiPriority w:val="99"/>
    <w:unhideWhenUsed/>
    <w:rsid w:val="00412997"/>
    <w:pPr>
      <w:ind w:left="240" w:hanging="240"/>
    </w:pPr>
    <w:rPr>
      <w:rFonts w:asciiTheme="minorHAnsi" w:hAnsiTheme="minorHAnsi"/>
      <w:sz w:val="18"/>
      <w:szCs w:val="18"/>
    </w:rPr>
  </w:style>
  <w:style w:type="paragraph" w:styleId="Index2">
    <w:name w:val="index 2"/>
    <w:basedOn w:val="Normal"/>
    <w:next w:val="Normal"/>
    <w:autoRedefine/>
    <w:uiPriority w:val="99"/>
    <w:unhideWhenUsed/>
    <w:rsid w:val="00412997"/>
    <w:pPr>
      <w:ind w:left="480" w:hanging="240"/>
    </w:pPr>
    <w:rPr>
      <w:rFonts w:asciiTheme="minorHAnsi" w:hAnsiTheme="minorHAnsi"/>
      <w:sz w:val="18"/>
      <w:szCs w:val="18"/>
    </w:rPr>
  </w:style>
  <w:style w:type="paragraph" w:styleId="Index3">
    <w:name w:val="index 3"/>
    <w:basedOn w:val="Normal"/>
    <w:next w:val="Normal"/>
    <w:autoRedefine/>
    <w:uiPriority w:val="99"/>
    <w:unhideWhenUsed/>
    <w:rsid w:val="00412997"/>
    <w:pPr>
      <w:ind w:left="720" w:hanging="240"/>
    </w:pPr>
    <w:rPr>
      <w:rFonts w:asciiTheme="minorHAnsi" w:hAnsiTheme="minorHAnsi"/>
      <w:sz w:val="18"/>
      <w:szCs w:val="18"/>
    </w:rPr>
  </w:style>
  <w:style w:type="paragraph" w:styleId="Index4">
    <w:name w:val="index 4"/>
    <w:basedOn w:val="Normal"/>
    <w:next w:val="Normal"/>
    <w:autoRedefine/>
    <w:uiPriority w:val="99"/>
    <w:unhideWhenUsed/>
    <w:rsid w:val="00412997"/>
    <w:pPr>
      <w:ind w:left="960" w:hanging="240"/>
    </w:pPr>
    <w:rPr>
      <w:rFonts w:asciiTheme="minorHAnsi" w:hAnsiTheme="minorHAnsi"/>
      <w:sz w:val="18"/>
      <w:szCs w:val="18"/>
    </w:rPr>
  </w:style>
  <w:style w:type="paragraph" w:styleId="Index5">
    <w:name w:val="index 5"/>
    <w:basedOn w:val="Normal"/>
    <w:next w:val="Normal"/>
    <w:autoRedefine/>
    <w:uiPriority w:val="99"/>
    <w:unhideWhenUsed/>
    <w:rsid w:val="00412997"/>
    <w:pPr>
      <w:ind w:left="1200" w:hanging="240"/>
    </w:pPr>
    <w:rPr>
      <w:rFonts w:asciiTheme="minorHAnsi" w:hAnsiTheme="minorHAnsi"/>
      <w:sz w:val="18"/>
      <w:szCs w:val="18"/>
    </w:rPr>
  </w:style>
  <w:style w:type="paragraph" w:styleId="Index6">
    <w:name w:val="index 6"/>
    <w:basedOn w:val="Normal"/>
    <w:next w:val="Normal"/>
    <w:autoRedefine/>
    <w:uiPriority w:val="99"/>
    <w:unhideWhenUsed/>
    <w:rsid w:val="00412997"/>
    <w:pPr>
      <w:ind w:left="1440" w:hanging="240"/>
    </w:pPr>
    <w:rPr>
      <w:rFonts w:asciiTheme="minorHAnsi" w:hAnsiTheme="minorHAnsi"/>
      <w:sz w:val="18"/>
      <w:szCs w:val="18"/>
    </w:rPr>
  </w:style>
  <w:style w:type="paragraph" w:styleId="Index7">
    <w:name w:val="index 7"/>
    <w:basedOn w:val="Normal"/>
    <w:next w:val="Normal"/>
    <w:autoRedefine/>
    <w:uiPriority w:val="99"/>
    <w:unhideWhenUsed/>
    <w:rsid w:val="00412997"/>
    <w:pPr>
      <w:ind w:left="1680" w:hanging="240"/>
    </w:pPr>
    <w:rPr>
      <w:rFonts w:asciiTheme="minorHAnsi" w:hAnsiTheme="minorHAnsi"/>
      <w:sz w:val="18"/>
      <w:szCs w:val="18"/>
    </w:rPr>
  </w:style>
  <w:style w:type="paragraph" w:styleId="Index8">
    <w:name w:val="index 8"/>
    <w:basedOn w:val="Normal"/>
    <w:next w:val="Normal"/>
    <w:autoRedefine/>
    <w:uiPriority w:val="99"/>
    <w:unhideWhenUsed/>
    <w:rsid w:val="00412997"/>
    <w:pPr>
      <w:ind w:left="1920" w:hanging="240"/>
    </w:pPr>
    <w:rPr>
      <w:rFonts w:asciiTheme="minorHAnsi" w:hAnsiTheme="minorHAnsi"/>
      <w:sz w:val="18"/>
      <w:szCs w:val="18"/>
    </w:rPr>
  </w:style>
  <w:style w:type="paragraph" w:styleId="Index9">
    <w:name w:val="index 9"/>
    <w:basedOn w:val="Normal"/>
    <w:next w:val="Normal"/>
    <w:autoRedefine/>
    <w:uiPriority w:val="99"/>
    <w:unhideWhenUsed/>
    <w:rsid w:val="00412997"/>
    <w:pPr>
      <w:ind w:left="2160" w:hanging="240"/>
    </w:pPr>
    <w:rPr>
      <w:rFonts w:asciiTheme="minorHAnsi" w:hAnsiTheme="minorHAnsi"/>
      <w:sz w:val="18"/>
      <w:szCs w:val="18"/>
    </w:rPr>
  </w:style>
  <w:style w:type="paragraph" w:styleId="Notedebasdepage">
    <w:name w:val="footnote text"/>
    <w:basedOn w:val="Normal"/>
    <w:link w:val="NotedebasdepageCar"/>
    <w:uiPriority w:val="99"/>
    <w:semiHidden/>
    <w:unhideWhenUsed/>
    <w:rsid w:val="00412997"/>
    <w:rPr>
      <w:sz w:val="20"/>
      <w:szCs w:val="20"/>
    </w:rPr>
  </w:style>
  <w:style w:type="character" w:customStyle="1" w:styleId="NotedebasdepageCar">
    <w:name w:val="Note de bas de page Car"/>
    <w:basedOn w:val="Policepardfaut"/>
    <w:link w:val="Notedebasdepage"/>
    <w:uiPriority w:val="99"/>
    <w:semiHidden/>
    <w:rsid w:val="00412997"/>
    <w:rPr>
      <w:rFonts w:ascii="Times New Roman" w:hAnsi="Times New Roman"/>
      <w:sz w:val="20"/>
      <w:szCs w:val="20"/>
      <w:lang w:val="fr-FR" w:eastAsia="fr-FR"/>
    </w:rPr>
  </w:style>
  <w:style w:type="paragraph" w:styleId="Titreindex">
    <w:name w:val="index heading"/>
    <w:basedOn w:val="Normal"/>
    <w:next w:val="Index1"/>
    <w:uiPriority w:val="99"/>
    <w:unhideWhenUsed/>
    <w:rsid w:val="00412997"/>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Theme="majorHAnsi" w:eastAsiaTheme="majorEastAsia" w:hAnsiTheme="majorHAnsi" w:cstheme="majorBidi"/>
      <w:b/>
      <w:bCs/>
      <w:sz w:val="22"/>
      <w:szCs w:val="22"/>
    </w:rPr>
  </w:style>
  <w:style w:type="character" w:styleId="Appelnotedebasdep">
    <w:name w:val="footnote reference"/>
    <w:basedOn w:val="Policepardfaut"/>
    <w:uiPriority w:val="99"/>
    <w:semiHidden/>
    <w:unhideWhenUsed/>
    <w:rsid w:val="00412997"/>
    <w:rPr>
      <w:vertAlign w:val="superscript"/>
    </w:rPr>
  </w:style>
  <w:style w:type="table" w:styleId="Grilledutableau">
    <w:name w:val="Table Grid"/>
    <w:basedOn w:val="TableauNormal"/>
    <w:uiPriority w:val="59"/>
    <w:unhideWhenUsed/>
    <w:rsid w:val="00C86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219</Words>
  <Characters>1209</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Mathieu-Leroy</cp:lastModifiedBy>
  <cp:revision>3</cp:revision>
  <cp:lastPrinted>2019-02-13T09:03:00Z</cp:lastPrinted>
  <dcterms:created xsi:type="dcterms:W3CDTF">2019-02-13T09:01:00Z</dcterms:created>
  <dcterms:modified xsi:type="dcterms:W3CDTF">2019-02-13T09:11:00Z</dcterms:modified>
</cp:coreProperties>
</file>