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715F08" w14:textId="77777777" w:rsidR="00EC1728" w:rsidRDefault="00E90F5F">
      <w:r>
        <w:rPr>
          <w:noProof/>
          <w:lang w:eastAsia="de-DE"/>
        </w:rPr>
        <mc:AlternateContent>
          <mc:Choice Requires="wps">
            <w:drawing>
              <wp:anchor distT="45720" distB="45720" distL="114300" distR="114300" simplePos="0" relativeHeight="251659264" behindDoc="0" locked="0" layoutInCell="1" allowOverlap="1" wp14:anchorId="07577C0B" wp14:editId="358A10F6">
                <wp:simplePos x="0" y="0"/>
                <wp:positionH relativeFrom="margin">
                  <wp:posOffset>-366395</wp:posOffset>
                </wp:positionH>
                <wp:positionV relativeFrom="paragraph">
                  <wp:posOffset>0</wp:posOffset>
                </wp:positionV>
                <wp:extent cx="6629400" cy="8867775"/>
                <wp:effectExtent l="0" t="0" r="19050" b="28575"/>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8867775"/>
                        </a:xfrm>
                        <a:prstGeom prst="rect">
                          <a:avLst/>
                        </a:prstGeom>
                        <a:solidFill>
                          <a:srgbClr val="FFFFFF"/>
                        </a:solidFill>
                        <a:ln w="9525">
                          <a:solidFill>
                            <a:srgbClr val="000000"/>
                          </a:solidFill>
                          <a:miter lim="800000"/>
                          <a:headEnd/>
                          <a:tailEnd/>
                        </a:ln>
                      </wps:spPr>
                      <wps:txbx>
                        <w:txbxContent>
                          <w:p w14:paraId="49C940A9" w14:textId="77777777" w:rsidR="00E90F5F" w:rsidRPr="00E90F5F" w:rsidRDefault="002E26B7">
                            <w:pPr>
                              <w:rPr>
                                <w:sz w:val="28"/>
                                <w:szCs w:val="28"/>
                              </w:rPr>
                            </w:pPr>
                            <w:r>
                              <w:rPr>
                                <w:noProof/>
                                <w:lang w:eastAsia="de-DE"/>
                              </w:rPr>
                              <w:drawing>
                                <wp:inline distT="0" distB="0" distL="0" distR="0" wp14:anchorId="18B828F2" wp14:editId="6C078A54">
                                  <wp:extent cx="1682115" cy="1188720"/>
                                  <wp:effectExtent l="0" t="0" r="0" b="0"/>
                                  <wp:docPr id="1" name="Bild 1" descr="https://turs.ui-portal.com/token/ccGlkFVBJZw70fhPNBEJ"/>
                                  <wp:cNvGraphicFramePr/>
                                  <a:graphic xmlns:a="http://schemas.openxmlformats.org/drawingml/2006/main">
                                    <a:graphicData uri="http://schemas.openxmlformats.org/drawingml/2006/picture">
                                      <pic:pic xmlns:pic="http://schemas.openxmlformats.org/drawingml/2006/picture">
                                        <pic:nvPicPr>
                                          <pic:cNvPr id="5" name="Bild 1" descr="https://turs.ui-portal.com/token/ccGlkFVBJZw70fhPNBEJ"/>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82115" cy="1188720"/>
                                          </a:xfrm>
                                          <a:prstGeom prst="rect">
                                            <a:avLst/>
                                          </a:prstGeom>
                                          <a:noFill/>
                                          <a:ln w="9525">
                                            <a:noFill/>
                                            <a:miter lim="800000"/>
                                            <a:headEnd/>
                                            <a:tailEnd/>
                                          </a:ln>
                                        </pic:spPr>
                                      </pic:pic>
                                    </a:graphicData>
                                  </a:graphic>
                                </wp:inline>
                              </w:drawing>
                            </w:r>
                            <w:r w:rsidR="00E90F5F">
                              <w:rPr>
                                <w:sz w:val="28"/>
                                <w:szCs w:val="28"/>
                              </w:rPr>
                              <w:tab/>
                            </w:r>
                            <w:r w:rsidR="00E90F5F">
                              <w:rPr>
                                <w:sz w:val="28"/>
                                <w:szCs w:val="28"/>
                              </w:rPr>
                              <w:tab/>
                            </w:r>
                            <w:r w:rsidR="00E90F5F" w:rsidRPr="00E90F5F">
                              <w:rPr>
                                <w:sz w:val="28"/>
                                <w:szCs w:val="28"/>
                              </w:rPr>
                              <w:t xml:space="preserve">zur Jahreshauptversammlung </w:t>
                            </w:r>
                          </w:p>
                          <w:p w14:paraId="48C27061" w14:textId="22B20FCD" w:rsidR="003F09A6" w:rsidRDefault="00E90F5F" w:rsidP="00E90F5F">
                            <w:pPr>
                              <w:ind w:firstLine="708"/>
                              <w:jc w:val="center"/>
                              <w:rPr>
                                <w:sz w:val="28"/>
                                <w:szCs w:val="28"/>
                              </w:rPr>
                            </w:pPr>
                            <w:r>
                              <w:rPr>
                                <w:sz w:val="28"/>
                                <w:szCs w:val="28"/>
                              </w:rPr>
                              <w:t xml:space="preserve">     a</w:t>
                            </w:r>
                            <w:r w:rsidRPr="00E90F5F">
                              <w:rPr>
                                <w:sz w:val="28"/>
                                <w:szCs w:val="28"/>
                              </w:rPr>
                              <w:t xml:space="preserve">m </w:t>
                            </w:r>
                            <w:r w:rsidR="000C0AA7">
                              <w:rPr>
                                <w:b/>
                                <w:sz w:val="28"/>
                                <w:szCs w:val="28"/>
                              </w:rPr>
                              <w:t>Montag</w:t>
                            </w:r>
                            <w:r w:rsidRPr="00E90F5F">
                              <w:rPr>
                                <w:b/>
                                <w:sz w:val="28"/>
                                <w:szCs w:val="28"/>
                              </w:rPr>
                              <w:t xml:space="preserve">, dem </w:t>
                            </w:r>
                            <w:r w:rsidR="00565F96">
                              <w:rPr>
                                <w:b/>
                                <w:sz w:val="28"/>
                                <w:szCs w:val="28"/>
                              </w:rPr>
                              <w:t>1</w:t>
                            </w:r>
                            <w:r w:rsidR="000C0AA7">
                              <w:rPr>
                                <w:b/>
                                <w:sz w:val="28"/>
                                <w:szCs w:val="28"/>
                              </w:rPr>
                              <w:t>9</w:t>
                            </w:r>
                            <w:r w:rsidR="007E7C4F">
                              <w:rPr>
                                <w:b/>
                                <w:sz w:val="28"/>
                                <w:szCs w:val="28"/>
                              </w:rPr>
                              <w:t>.</w:t>
                            </w:r>
                            <w:r w:rsidRPr="00E90F5F">
                              <w:rPr>
                                <w:b/>
                                <w:sz w:val="28"/>
                                <w:szCs w:val="28"/>
                              </w:rPr>
                              <w:t xml:space="preserve"> </w:t>
                            </w:r>
                            <w:r w:rsidR="000C0AA7">
                              <w:rPr>
                                <w:b/>
                                <w:sz w:val="28"/>
                                <w:szCs w:val="28"/>
                              </w:rPr>
                              <w:t>Mai</w:t>
                            </w:r>
                            <w:r w:rsidRPr="00E90F5F">
                              <w:rPr>
                                <w:b/>
                                <w:sz w:val="28"/>
                                <w:szCs w:val="28"/>
                              </w:rPr>
                              <w:t xml:space="preserve"> 20</w:t>
                            </w:r>
                            <w:r w:rsidR="007E7C4F">
                              <w:rPr>
                                <w:b/>
                                <w:sz w:val="28"/>
                                <w:szCs w:val="28"/>
                              </w:rPr>
                              <w:t>2</w:t>
                            </w:r>
                            <w:r w:rsidR="000C0AA7">
                              <w:rPr>
                                <w:b/>
                                <w:sz w:val="28"/>
                                <w:szCs w:val="28"/>
                              </w:rPr>
                              <w:t>5</w:t>
                            </w:r>
                            <w:r w:rsidRPr="00E90F5F">
                              <w:rPr>
                                <w:sz w:val="28"/>
                                <w:szCs w:val="28"/>
                              </w:rPr>
                              <w:t xml:space="preserve"> um </w:t>
                            </w:r>
                            <w:r w:rsidRPr="003F09A6">
                              <w:rPr>
                                <w:b/>
                                <w:sz w:val="28"/>
                                <w:szCs w:val="28"/>
                              </w:rPr>
                              <w:t>19:00</w:t>
                            </w:r>
                            <w:r w:rsidRPr="00E90F5F">
                              <w:rPr>
                                <w:sz w:val="28"/>
                                <w:szCs w:val="28"/>
                              </w:rPr>
                              <w:t xml:space="preserve"> Uhr </w:t>
                            </w:r>
                          </w:p>
                          <w:p w14:paraId="665E2309" w14:textId="29CA869D" w:rsidR="00E90F5F" w:rsidRPr="00E90F5F" w:rsidRDefault="000C0AA7" w:rsidP="003F09A6">
                            <w:pPr>
                              <w:ind w:firstLine="708"/>
                              <w:jc w:val="center"/>
                              <w:rPr>
                                <w:sz w:val="28"/>
                                <w:szCs w:val="28"/>
                              </w:rPr>
                            </w:pPr>
                            <w:r>
                              <w:rPr>
                                <w:sz w:val="28"/>
                                <w:szCs w:val="28"/>
                              </w:rPr>
                              <w:t>im Restaurant „Zur guten Quelle“</w:t>
                            </w:r>
                          </w:p>
                          <w:p w14:paraId="4472FC64" w14:textId="77777777" w:rsidR="00E90F5F" w:rsidRDefault="00E90F5F">
                            <w:pPr>
                              <w:rPr>
                                <w:b/>
                                <w:sz w:val="28"/>
                                <w:szCs w:val="28"/>
                              </w:rPr>
                            </w:pPr>
                            <w:r w:rsidRPr="00E90F5F">
                              <w:rPr>
                                <w:b/>
                                <w:sz w:val="28"/>
                                <w:szCs w:val="28"/>
                              </w:rPr>
                              <w:t xml:space="preserve">Auf der Tagesordnung stehen: </w:t>
                            </w:r>
                          </w:p>
                          <w:p w14:paraId="0A49664B" w14:textId="77777777" w:rsidR="00487A25" w:rsidRDefault="00487A25" w:rsidP="003F09A6">
                            <w:pPr>
                              <w:pStyle w:val="Listenabsatz"/>
                              <w:numPr>
                                <w:ilvl w:val="0"/>
                                <w:numId w:val="1"/>
                              </w:numPr>
                              <w:spacing w:line="276" w:lineRule="auto"/>
                              <w:rPr>
                                <w:sz w:val="28"/>
                                <w:szCs w:val="28"/>
                              </w:rPr>
                            </w:pPr>
                            <w:r>
                              <w:rPr>
                                <w:sz w:val="28"/>
                                <w:szCs w:val="28"/>
                              </w:rPr>
                              <w:t>Begrüßung u</w:t>
                            </w:r>
                            <w:r w:rsidR="00AA1563">
                              <w:rPr>
                                <w:sz w:val="28"/>
                                <w:szCs w:val="28"/>
                              </w:rPr>
                              <w:t>nd</w:t>
                            </w:r>
                            <w:r>
                              <w:rPr>
                                <w:sz w:val="28"/>
                                <w:szCs w:val="28"/>
                              </w:rPr>
                              <w:t xml:space="preserve"> Eröffnung der Mitgliederversammlung</w:t>
                            </w:r>
                          </w:p>
                          <w:p w14:paraId="3CE5F62E" w14:textId="77777777" w:rsidR="00487A25" w:rsidRDefault="00487A25" w:rsidP="003F09A6">
                            <w:pPr>
                              <w:pStyle w:val="Listenabsatz"/>
                              <w:numPr>
                                <w:ilvl w:val="0"/>
                                <w:numId w:val="1"/>
                              </w:numPr>
                              <w:spacing w:line="276" w:lineRule="auto"/>
                              <w:rPr>
                                <w:sz w:val="28"/>
                                <w:szCs w:val="28"/>
                              </w:rPr>
                            </w:pPr>
                            <w:r>
                              <w:rPr>
                                <w:sz w:val="28"/>
                                <w:szCs w:val="28"/>
                              </w:rPr>
                              <w:t>Feststellung der Tagesordnung</w:t>
                            </w:r>
                          </w:p>
                          <w:p w14:paraId="5D221F9F" w14:textId="249DFF69" w:rsidR="00487A25" w:rsidRPr="00487A25" w:rsidRDefault="00487A25" w:rsidP="003F09A6">
                            <w:pPr>
                              <w:pStyle w:val="Listenabsatz"/>
                              <w:numPr>
                                <w:ilvl w:val="0"/>
                                <w:numId w:val="1"/>
                              </w:numPr>
                              <w:spacing w:line="276" w:lineRule="auto"/>
                              <w:rPr>
                                <w:sz w:val="28"/>
                                <w:szCs w:val="28"/>
                              </w:rPr>
                            </w:pPr>
                            <w:r>
                              <w:rPr>
                                <w:sz w:val="28"/>
                                <w:szCs w:val="28"/>
                              </w:rPr>
                              <w:t xml:space="preserve">Protokollbesprechung der Mitgliederversammlung vom </w:t>
                            </w:r>
                            <w:r w:rsidR="00565F96">
                              <w:rPr>
                                <w:sz w:val="28"/>
                                <w:szCs w:val="28"/>
                              </w:rPr>
                              <w:t>1</w:t>
                            </w:r>
                            <w:r w:rsidR="000C0AA7">
                              <w:rPr>
                                <w:sz w:val="28"/>
                                <w:szCs w:val="28"/>
                              </w:rPr>
                              <w:t>7</w:t>
                            </w:r>
                            <w:r>
                              <w:rPr>
                                <w:sz w:val="28"/>
                                <w:szCs w:val="28"/>
                              </w:rPr>
                              <w:t>.</w:t>
                            </w:r>
                            <w:r w:rsidR="000C0AA7">
                              <w:rPr>
                                <w:sz w:val="28"/>
                                <w:szCs w:val="28"/>
                              </w:rPr>
                              <w:t>06</w:t>
                            </w:r>
                            <w:r>
                              <w:rPr>
                                <w:sz w:val="28"/>
                                <w:szCs w:val="28"/>
                              </w:rPr>
                              <w:t>.20</w:t>
                            </w:r>
                            <w:r w:rsidR="00565F96">
                              <w:rPr>
                                <w:sz w:val="28"/>
                                <w:szCs w:val="28"/>
                              </w:rPr>
                              <w:t>2</w:t>
                            </w:r>
                            <w:r w:rsidR="000C0AA7">
                              <w:rPr>
                                <w:sz w:val="28"/>
                                <w:szCs w:val="28"/>
                              </w:rPr>
                              <w:t>4</w:t>
                            </w:r>
                          </w:p>
                          <w:p w14:paraId="0123F999" w14:textId="77777777" w:rsidR="00E90F5F" w:rsidRPr="00487A25" w:rsidRDefault="00E90F5F" w:rsidP="003F09A6">
                            <w:pPr>
                              <w:pStyle w:val="Listenabsatz"/>
                              <w:numPr>
                                <w:ilvl w:val="0"/>
                                <w:numId w:val="1"/>
                              </w:numPr>
                              <w:spacing w:line="276" w:lineRule="auto"/>
                              <w:rPr>
                                <w:sz w:val="28"/>
                                <w:szCs w:val="28"/>
                              </w:rPr>
                            </w:pPr>
                            <w:r>
                              <w:rPr>
                                <w:sz w:val="28"/>
                                <w:szCs w:val="28"/>
                              </w:rPr>
                              <w:t>Berichte:</w:t>
                            </w:r>
                            <w:r w:rsidRPr="00E90F5F">
                              <w:rPr>
                                <w:sz w:val="28"/>
                                <w:szCs w:val="28"/>
                              </w:rPr>
                              <w:tab/>
                              <w:t>a) des Vorstandes</w:t>
                            </w:r>
                          </w:p>
                          <w:p w14:paraId="5C2B0619" w14:textId="77777777" w:rsidR="00E90F5F" w:rsidRPr="00E90F5F" w:rsidRDefault="00487A25" w:rsidP="003F09A6">
                            <w:pPr>
                              <w:pStyle w:val="Listenabsatz"/>
                              <w:spacing w:line="276" w:lineRule="auto"/>
                              <w:ind w:left="2124"/>
                              <w:rPr>
                                <w:sz w:val="28"/>
                                <w:szCs w:val="28"/>
                              </w:rPr>
                            </w:pPr>
                            <w:r>
                              <w:rPr>
                                <w:sz w:val="28"/>
                                <w:szCs w:val="28"/>
                              </w:rPr>
                              <w:t>b</w:t>
                            </w:r>
                            <w:r w:rsidR="00E90F5F" w:rsidRPr="00E90F5F">
                              <w:rPr>
                                <w:sz w:val="28"/>
                                <w:szCs w:val="28"/>
                              </w:rPr>
                              <w:t>) des Jugendleiters</w:t>
                            </w:r>
                          </w:p>
                          <w:p w14:paraId="7995CAAA" w14:textId="77777777" w:rsidR="00E90F5F" w:rsidRPr="00E90F5F" w:rsidRDefault="00487A25" w:rsidP="003F09A6">
                            <w:pPr>
                              <w:pStyle w:val="Listenabsatz"/>
                              <w:spacing w:line="276" w:lineRule="auto"/>
                              <w:ind w:left="2124"/>
                              <w:rPr>
                                <w:sz w:val="28"/>
                                <w:szCs w:val="28"/>
                              </w:rPr>
                            </w:pPr>
                            <w:r>
                              <w:rPr>
                                <w:sz w:val="28"/>
                                <w:szCs w:val="28"/>
                              </w:rPr>
                              <w:t>c</w:t>
                            </w:r>
                            <w:r w:rsidR="00E90F5F" w:rsidRPr="00E90F5F">
                              <w:rPr>
                                <w:sz w:val="28"/>
                                <w:szCs w:val="28"/>
                              </w:rPr>
                              <w:t xml:space="preserve">) der Trainer bzw. Betreuer der Aktiven Mannschaften </w:t>
                            </w:r>
                          </w:p>
                          <w:p w14:paraId="028CE268" w14:textId="77777777" w:rsidR="00E90F5F" w:rsidRPr="00E90F5F" w:rsidRDefault="00487A25" w:rsidP="003F09A6">
                            <w:pPr>
                              <w:pStyle w:val="Listenabsatz"/>
                              <w:spacing w:line="276" w:lineRule="auto"/>
                              <w:ind w:left="2124"/>
                              <w:rPr>
                                <w:sz w:val="28"/>
                                <w:szCs w:val="28"/>
                              </w:rPr>
                            </w:pPr>
                            <w:r>
                              <w:rPr>
                                <w:sz w:val="28"/>
                                <w:szCs w:val="28"/>
                              </w:rPr>
                              <w:t>d</w:t>
                            </w:r>
                            <w:r w:rsidR="00E90F5F" w:rsidRPr="00E90F5F">
                              <w:rPr>
                                <w:sz w:val="28"/>
                                <w:szCs w:val="28"/>
                              </w:rPr>
                              <w:t>) der AH – Betreuer</w:t>
                            </w:r>
                          </w:p>
                          <w:p w14:paraId="71D672FD" w14:textId="77777777" w:rsidR="00992D48" w:rsidRDefault="00487A25" w:rsidP="003F09A6">
                            <w:pPr>
                              <w:pStyle w:val="Listenabsatz"/>
                              <w:spacing w:line="276" w:lineRule="auto"/>
                              <w:ind w:left="2124"/>
                              <w:rPr>
                                <w:sz w:val="28"/>
                                <w:szCs w:val="28"/>
                              </w:rPr>
                            </w:pPr>
                            <w:r>
                              <w:rPr>
                                <w:sz w:val="28"/>
                                <w:szCs w:val="28"/>
                              </w:rPr>
                              <w:t>e</w:t>
                            </w:r>
                            <w:r w:rsidR="007E7C4F">
                              <w:rPr>
                                <w:sz w:val="28"/>
                                <w:szCs w:val="28"/>
                              </w:rPr>
                              <w:t xml:space="preserve">) der </w:t>
                            </w:r>
                            <w:r w:rsidR="005C0B4A">
                              <w:rPr>
                                <w:sz w:val="28"/>
                                <w:szCs w:val="28"/>
                              </w:rPr>
                              <w:t>Schatzmeister</w:t>
                            </w:r>
                          </w:p>
                          <w:p w14:paraId="4B06517E" w14:textId="77777777" w:rsidR="00487A25" w:rsidRDefault="00487A25" w:rsidP="003F09A6">
                            <w:pPr>
                              <w:pStyle w:val="Listenabsatz"/>
                              <w:spacing w:line="276" w:lineRule="auto"/>
                              <w:ind w:left="2124"/>
                              <w:rPr>
                                <w:sz w:val="28"/>
                                <w:szCs w:val="28"/>
                              </w:rPr>
                            </w:pPr>
                            <w:r>
                              <w:rPr>
                                <w:sz w:val="28"/>
                                <w:szCs w:val="28"/>
                              </w:rPr>
                              <w:t>f</w:t>
                            </w:r>
                            <w:r w:rsidR="00E90F5F" w:rsidRPr="00992D48">
                              <w:rPr>
                                <w:sz w:val="28"/>
                                <w:szCs w:val="28"/>
                              </w:rPr>
                              <w:t>) Bericht der Revisoren</w:t>
                            </w:r>
                          </w:p>
                          <w:p w14:paraId="4C7129D0" w14:textId="77777777" w:rsidR="00487A25" w:rsidRDefault="00487A25" w:rsidP="003F09A6">
                            <w:pPr>
                              <w:pStyle w:val="Listenabsatz"/>
                              <w:spacing w:line="276" w:lineRule="auto"/>
                              <w:ind w:left="2124"/>
                              <w:rPr>
                                <w:sz w:val="28"/>
                                <w:szCs w:val="28"/>
                              </w:rPr>
                            </w:pPr>
                            <w:r>
                              <w:rPr>
                                <w:sz w:val="28"/>
                                <w:szCs w:val="28"/>
                              </w:rPr>
                              <w:t>g) Entlastung des Vorstandes</w:t>
                            </w:r>
                          </w:p>
                          <w:p w14:paraId="01769AD7" w14:textId="793396B1" w:rsidR="00CF39E1" w:rsidRDefault="00DD272B" w:rsidP="00BE4702">
                            <w:pPr>
                              <w:spacing w:line="276" w:lineRule="auto"/>
                              <w:ind w:left="709"/>
                              <w:rPr>
                                <w:sz w:val="28"/>
                                <w:szCs w:val="28"/>
                              </w:rPr>
                            </w:pPr>
                            <w:r w:rsidRPr="005C0B4A">
                              <w:rPr>
                                <w:b/>
                                <w:sz w:val="28"/>
                                <w:szCs w:val="28"/>
                              </w:rPr>
                              <w:t>5</w:t>
                            </w:r>
                            <w:r w:rsidR="00487A25">
                              <w:rPr>
                                <w:sz w:val="28"/>
                                <w:szCs w:val="28"/>
                              </w:rPr>
                              <w:t>.</w:t>
                            </w:r>
                            <w:r w:rsidR="00613235">
                              <w:rPr>
                                <w:sz w:val="28"/>
                                <w:szCs w:val="28"/>
                              </w:rPr>
                              <w:t xml:space="preserve"> </w:t>
                            </w:r>
                            <w:r w:rsidR="00CF39E1">
                              <w:rPr>
                                <w:sz w:val="28"/>
                                <w:szCs w:val="28"/>
                              </w:rPr>
                              <w:t xml:space="preserve">   </w:t>
                            </w:r>
                            <w:r w:rsidR="00613235">
                              <w:rPr>
                                <w:sz w:val="28"/>
                                <w:szCs w:val="28"/>
                              </w:rPr>
                              <w:t>Ehrungen</w:t>
                            </w:r>
                            <w:r w:rsidR="003F09A6">
                              <w:rPr>
                                <w:sz w:val="28"/>
                                <w:szCs w:val="28"/>
                              </w:rPr>
                              <w:br/>
                            </w:r>
                            <w:r w:rsidRPr="005C0B4A">
                              <w:rPr>
                                <w:b/>
                                <w:sz w:val="28"/>
                                <w:szCs w:val="28"/>
                              </w:rPr>
                              <w:t>6</w:t>
                            </w:r>
                            <w:r w:rsidR="007E7C4F" w:rsidRPr="005C0B4A">
                              <w:rPr>
                                <w:b/>
                                <w:sz w:val="28"/>
                                <w:szCs w:val="28"/>
                              </w:rPr>
                              <w:t>.</w:t>
                            </w:r>
                            <w:r w:rsidR="007E7C4F">
                              <w:rPr>
                                <w:sz w:val="28"/>
                                <w:szCs w:val="28"/>
                              </w:rPr>
                              <w:t xml:space="preserve"> </w:t>
                            </w:r>
                            <w:r w:rsidR="00CF39E1">
                              <w:rPr>
                                <w:sz w:val="28"/>
                                <w:szCs w:val="28"/>
                              </w:rPr>
                              <w:t xml:space="preserve">   </w:t>
                            </w:r>
                            <w:r w:rsidR="007E7C4F">
                              <w:rPr>
                                <w:sz w:val="28"/>
                                <w:szCs w:val="28"/>
                              </w:rPr>
                              <w:t xml:space="preserve">Wahl des Vorstandes </w:t>
                            </w:r>
                            <w:r w:rsidR="003F09A6">
                              <w:rPr>
                                <w:sz w:val="28"/>
                                <w:szCs w:val="28"/>
                              </w:rPr>
                              <w:br/>
                            </w:r>
                            <w:r w:rsidR="007E7C4F" w:rsidRPr="005C0B4A">
                              <w:rPr>
                                <w:b/>
                                <w:sz w:val="28"/>
                                <w:szCs w:val="28"/>
                              </w:rPr>
                              <w:t>7.</w:t>
                            </w:r>
                            <w:r w:rsidR="007E7C4F">
                              <w:rPr>
                                <w:sz w:val="28"/>
                                <w:szCs w:val="28"/>
                              </w:rPr>
                              <w:t xml:space="preserve"> </w:t>
                            </w:r>
                            <w:r w:rsidR="00CF39E1">
                              <w:rPr>
                                <w:sz w:val="28"/>
                                <w:szCs w:val="28"/>
                              </w:rPr>
                              <w:t xml:space="preserve">   </w:t>
                            </w:r>
                            <w:r w:rsidR="00487A25">
                              <w:rPr>
                                <w:sz w:val="28"/>
                                <w:szCs w:val="28"/>
                              </w:rPr>
                              <w:t xml:space="preserve">Wahl der </w:t>
                            </w:r>
                            <w:r w:rsidR="005C0B4A">
                              <w:rPr>
                                <w:sz w:val="28"/>
                                <w:szCs w:val="28"/>
                              </w:rPr>
                              <w:t>Revisoren</w:t>
                            </w:r>
                            <w:r w:rsidR="00487A25">
                              <w:rPr>
                                <w:sz w:val="28"/>
                                <w:szCs w:val="28"/>
                              </w:rPr>
                              <w:t xml:space="preserve">   </w:t>
                            </w:r>
                            <w:r w:rsidR="00E90F5F" w:rsidRPr="00487A25">
                              <w:rPr>
                                <w:sz w:val="28"/>
                                <w:szCs w:val="28"/>
                              </w:rPr>
                              <w:t xml:space="preserve"> </w:t>
                            </w:r>
                            <w:r w:rsidR="003F09A6">
                              <w:rPr>
                                <w:sz w:val="28"/>
                                <w:szCs w:val="28"/>
                              </w:rPr>
                              <w:br/>
                            </w:r>
                            <w:r w:rsidR="007E7C4F" w:rsidRPr="005C0B4A">
                              <w:rPr>
                                <w:b/>
                                <w:sz w:val="28"/>
                                <w:szCs w:val="28"/>
                              </w:rPr>
                              <w:t>8</w:t>
                            </w:r>
                            <w:r w:rsidRPr="005C0B4A">
                              <w:rPr>
                                <w:b/>
                                <w:sz w:val="28"/>
                                <w:szCs w:val="28"/>
                              </w:rPr>
                              <w:t>.</w:t>
                            </w:r>
                            <w:r w:rsidR="00E90F5F" w:rsidRPr="00E90F5F">
                              <w:rPr>
                                <w:sz w:val="28"/>
                                <w:szCs w:val="28"/>
                              </w:rPr>
                              <w:t xml:space="preserve"> </w:t>
                            </w:r>
                            <w:r w:rsidR="00CF39E1">
                              <w:rPr>
                                <w:sz w:val="28"/>
                                <w:szCs w:val="28"/>
                              </w:rPr>
                              <w:t xml:space="preserve">   </w:t>
                            </w:r>
                            <w:r w:rsidR="00487A25">
                              <w:rPr>
                                <w:sz w:val="28"/>
                                <w:szCs w:val="28"/>
                              </w:rPr>
                              <w:t xml:space="preserve">Anträge </w:t>
                            </w:r>
                            <w:r w:rsidR="00CF39E1">
                              <w:rPr>
                                <w:sz w:val="28"/>
                                <w:szCs w:val="28"/>
                              </w:rPr>
                              <w:t>auf Änderung der Satzung</w:t>
                            </w:r>
                            <w:r w:rsidR="00DE2FF1">
                              <w:rPr>
                                <w:sz w:val="28"/>
                                <w:szCs w:val="28"/>
                              </w:rPr>
                              <w:br/>
                            </w:r>
                            <w:r w:rsidR="00CF39E1">
                              <w:rPr>
                                <w:b/>
                                <w:sz w:val="28"/>
                                <w:szCs w:val="28"/>
                              </w:rPr>
                              <w:t>9</w:t>
                            </w:r>
                            <w:r w:rsidR="00CF39E1" w:rsidRPr="005C0B4A">
                              <w:rPr>
                                <w:b/>
                                <w:sz w:val="28"/>
                                <w:szCs w:val="28"/>
                              </w:rPr>
                              <w:t>.</w:t>
                            </w:r>
                            <w:r w:rsidR="00CF39E1">
                              <w:rPr>
                                <w:sz w:val="28"/>
                                <w:szCs w:val="28"/>
                              </w:rPr>
                              <w:t xml:space="preserve">    Anträge gemäß § 8/8 der Satzung    </w:t>
                            </w:r>
                            <w:r w:rsidR="00CF39E1" w:rsidRPr="00487A25">
                              <w:rPr>
                                <w:sz w:val="28"/>
                                <w:szCs w:val="28"/>
                              </w:rPr>
                              <w:t xml:space="preserve"> </w:t>
                            </w:r>
                            <w:r w:rsidR="00CF39E1">
                              <w:rPr>
                                <w:sz w:val="28"/>
                                <w:szCs w:val="28"/>
                              </w:rPr>
                              <w:br/>
                            </w:r>
                            <w:r w:rsidR="009B4DAC" w:rsidRPr="009B4DAC">
                              <w:rPr>
                                <w:b/>
                                <w:bCs/>
                                <w:sz w:val="28"/>
                                <w:szCs w:val="28"/>
                              </w:rPr>
                              <w:t>10</w:t>
                            </w:r>
                            <w:r w:rsidR="00CF39E1" w:rsidRPr="009B4DAC">
                              <w:rPr>
                                <w:b/>
                                <w:bCs/>
                                <w:sz w:val="28"/>
                                <w:szCs w:val="28"/>
                              </w:rPr>
                              <w:t>.</w:t>
                            </w:r>
                            <w:r w:rsidR="009B4DAC">
                              <w:rPr>
                                <w:b/>
                                <w:sz w:val="28"/>
                                <w:szCs w:val="28"/>
                              </w:rPr>
                              <w:t xml:space="preserve">  </w:t>
                            </w:r>
                            <w:r w:rsidR="00CF39E1">
                              <w:rPr>
                                <w:sz w:val="28"/>
                                <w:szCs w:val="28"/>
                              </w:rPr>
                              <w:t xml:space="preserve">Verschiedenes   </w:t>
                            </w:r>
                            <w:r w:rsidR="00CF39E1" w:rsidRPr="00487A25">
                              <w:rPr>
                                <w:sz w:val="28"/>
                                <w:szCs w:val="28"/>
                              </w:rPr>
                              <w:t xml:space="preserve"> </w:t>
                            </w:r>
                          </w:p>
                          <w:p w14:paraId="3EED9D24" w14:textId="77777777" w:rsidR="00565F96" w:rsidRDefault="00565F96" w:rsidP="00992D48">
                            <w:pPr>
                              <w:rPr>
                                <w:b/>
                                <w:i/>
                                <w:sz w:val="28"/>
                                <w:szCs w:val="28"/>
                              </w:rPr>
                            </w:pPr>
                          </w:p>
                          <w:p w14:paraId="2832F765" w14:textId="23CB078E" w:rsidR="00992D48" w:rsidRPr="00565F96" w:rsidRDefault="00565F96" w:rsidP="00992D48">
                            <w:pPr>
                              <w:rPr>
                                <w:bCs/>
                                <w:i/>
                                <w:sz w:val="28"/>
                                <w:szCs w:val="28"/>
                              </w:rPr>
                            </w:pPr>
                            <w:r w:rsidRPr="00565F96">
                              <w:rPr>
                                <w:bCs/>
                                <w:i/>
                                <w:sz w:val="28"/>
                                <w:szCs w:val="28"/>
                              </w:rPr>
                              <w:t>Die Mitgliederversammlung ist unabhängig von der Anzahl der erscheinenden Mitglieder beschlussfähig. Anträge müssen spätestens eine Woche vor der Versammlung schriftlich bei der Geschäftsstelle eingegangen sein. Stimmberechtigt sind alle Vereinsmitglieder ab dem vollendeten 16. Lebensjahr.</w:t>
                            </w:r>
                          </w:p>
                          <w:p w14:paraId="68D8A925" w14:textId="77777777" w:rsidR="00565F96" w:rsidRDefault="00565F96" w:rsidP="00565F96">
                            <w:pPr>
                              <w:rPr>
                                <w:b/>
                                <w:i/>
                                <w:sz w:val="28"/>
                                <w:szCs w:val="28"/>
                              </w:rPr>
                            </w:pPr>
                          </w:p>
                          <w:p w14:paraId="143B17C8" w14:textId="1B856DF9" w:rsidR="00E90F5F" w:rsidRPr="00E90F5F" w:rsidRDefault="00E90F5F" w:rsidP="00565F96">
                            <w:pPr>
                              <w:rPr>
                                <w:b/>
                                <w:i/>
                                <w:sz w:val="28"/>
                                <w:szCs w:val="28"/>
                              </w:rPr>
                            </w:pPr>
                            <w:r w:rsidRPr="00E90F5F">
                              <w:rPr>
                                <w:b/>
                                <w:i/>
                                <w:sz w:val="28"/>
                                <w:szCs w:val="28"/>
                              </w:rPr>
                              <w:t>Fußballverein 1919 Budenheim e.V.</w:t>
                            </w:r>
                            <w:r w:rsidR="00992D48">
                              <w:rPr>
                                <w:b/>
                                <w:i/>
                                <w:sz w:val="28"/>
                                <w:szCs w:val="28"/>
                              </w:rPr>
                              <w:tab/>
                            </w:r>
                            <w:r w:rsidR="00992D48">
                              <w:rPr>
                                <w:b/>
                                <w:i/>
                                <w:sz w:val="28"/>
                                <w:szCs w:val="28"/>
                              </w:rPr>
                              <w:tab/>
                            </w:r>
                            <w:r w:rsidR="00992D48">
                              <w:rPr>
                                <w:b/>
                                <w:i/>
                                <w:sz w:val="28"/>
                                <w:szCs w:val="28"/>
                              </w:rPr>
                              <w:tab/>
                            </w:r>
                            <w:r w:rsidR="00992D48">
                              <w:rPr>
                                <w:b/>
                                <w:i/>
                                <w:sz w:val="28"/>
                                <w:szCs w:val="28"/>
                              </w:rPr>
                              <w:tab/>
                            </w:r>
                            <w:r w:rsidR="00992D48">
                              <w:rPr>
                                <w:b/>
                                <w:i/>
                                <w:sz w:val="28"/>
                                <w:szCs w:val="28"/>
                              </w:rPr>
                              <w:tab/>
                            </w:r>
                            <w:r w:rsidRPr="00E90F5F">
                              <w:rPr>
                                <w:b/>
                                <w:i/>
                                <w:sz w:val="28"/>
                                <w:szCs w:val="28"/>
                              </w:rPr>
                              <w:t xml:space="preserve">Der Vorstand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7577C0B" id="_x0000_t202" coordsize="21600,21600" o:spt="202" path="m,l,21600r21600,l21600,xe">
                <v:stroke joinstyle="miter"/>
                <v:path gradientshapeok="t" o:connecttype="rect"/>
              </v:shapetype>
              <v:shape id="Textfeld 2" o:spid="_x0000_s1026" type="#_x0000_t202" style="position:absolute;margin-left:-28.85pt;margin-top:0;width:522pt;height:698.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">
                <v:textbox>
                  <w:txbxContent>
                    <w:p w14:paraId="49C940A9" w14:textId="77777777" w:rsidR="00E90F5F" w:rsidRPr="00E90F5F" w:rsidRDefault="002E26B7">
                      <w:pPr>
                        <w:rPr>
                          <w:sz w:val="28"/>
                          <w:szCs w:val="28"/>
                        </w:rPr>
                      </w:pPr>
                      <w:r>
                        <w:rPr>
                          <w:noProof/>
                          <w:lang w:eastAsia="de-DE"/>
                        </w:rPr>
                        <w:drawing>
                          <wp:inline distT="0" distB="0" distL="0" distR="0" wp14:anchorId="18B828F2" wp14:editId="6C078A54">
                            <wp:extent cx="1682115" cy="1188720"/>
                            <wp:effectExtent l="0" t="0" r="0" b="0"/>
                            <wp:docPr id="1" name="Bild 1" descr="https://turs.ui-portal.com/token/ccGlkFVBJZw70fhPNBEJ"/>
                            <wp:cNvGraphicFramePr/>
                            <a:graphic xmlns:a="http://schemas.openxmlformats.org/drawingml/2006/main">
                              <a:graphicData uri="http://schemas.openxmlformats.org/drawingml/2006/picture">
                                <pic:pic xmlns:pic="http://schemas.openxmlformats.org/drawingml/2006/picture">
                                  <pic:nvPicPr>
                                    <pic:cNvPr id="5" name="Bild 1" descr="https://turs.ui-portal.com/token/ccGlkFVBJZw70fhPNBEJ"/>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82115" cy="1188720"/>
                                    </a:xfrm>
                                    <a:prstGeom prst="rect">
                                      <a:avLst/>
                                    </a:prstGeom>
                                    <a:noFill/>
                                    <a:ln w="9525">
                                      <a:noFill/>
                                      <a:miter lim="800000"/>
                                      <a:headEnd/>
                                      <a:tailEnd/>
                                    </a:ln>
                                  </pic:spPr>
                                </pic:pic>
                              </a:graphicData>
                            </a:graphic>
                          </wp:inline>
                        </w:drawing>
                      </w:r>
                      <w:r w:rsidR="00E90F5F">
                        <w:rPr>
                          <w:sz w:val="28"/>
                          <w:szCs w:val="28"/>
                        </w:rPr>
                        <w:tab/>
                      </w:r>
                      <w:r w:rsidR="00E90F5F">
                        <w:rPr>
                          <w:sz w:val="28"/>
                          <w:szCs w:val="28"/>
                        </w:rPr>
                        <w:tab/>
                      </w:r>
                      <w:r w:rsidR="00E90F5F" w:rsidRPr="00E90F5F">
                        <w:rPr>
                          <w:sz w:val="28"/>
                          <w:szCs w:val="28"/>
                        </w:rPr>
                        <w:t xml:space="preserve">zur Jahreshauptversammlung </w:t>
                      </w:r>
                    </w:p>
                    <w:p w14:paraId="48C27061" w14:textId="22B20FCD" w:rsidR="003F09A6" w:rsidRDefault="00E90F5F" w:rsidP="00E90F5F">
                      <w:pPr>
                        <w:ind w:firstLine="708"/>
                        <w:jc w:val="center"/>
                        <w:rPr>
                          <w:sz w:val="28"/>
                          <w:szCs w:val="28"/>
                        </w:rPr>
                      </w:pPr>
                      <w:r>
                        <w:rPr>
                          <w:sz w:val="28"/>
                          <w:szCs w:val="28"/>
                        </w:rPr>
                        <w:t xml:space="preserve">     a</w:t>
                      </w:r>
                      <w:r w:rsidRPr="00E90F5F">
                        <w:rPr>
                          <w:sz w:val="28"/>
                          <w:szCs w:val="28"/>
                        </w:rPr>
                        <w:t xml:space="preserve">m </w:t>
                      </w:r>
                      <w:r w:rsidR="000C0AA7">
                        <w:rPr>
                          <w:b/>
                          <w:sz w:val="28"/>
                          <w:szCs w:val="28"/>
                        </w:rPr>
                        <w:t>Montag</w:t>
                      </w:r>
                      <w:r w:rsidRPr="00E90F5F">
                        <w:rPr>
                          <w:b/>
                          <w:sz w:val="28"/>
                          <w:szCs w:val="28"/>
                        </w:rPr>
                        <w:t xml:space="preserve">, dem </w:t>
                      </w:r>
                      <w:r w:rsidR="00565F96">
                        <w:rPr>
                          <w:b/>
                          <w:sz w:val="28"/>
                          <w:szCs w:val="28"/>
                        </w:rPr>
                        <w:t>1</w:t>
                      </w:r>
                      <w:r w:rsidR="000C0AA7">
                        <w:rPr>
                          <w:b/>
                          <w:sz w:val="28"/>
                          <w:szCs w:val="28"/>
                        </w:rPr>
                        <w:t>9</w:t>
                      </w:r>
                      <w:r w:rsidR="007E7C4F">
                        <w:rPr>
                          <w:b/>
                          <w:sz w:val="28"/>
                          <w:szCs w:val="28"/>
                        </w:rPr>
                        <w:t>.</w:t>
                      </w:r>
                      <w:r w:rsidRPr="00E90F5F">
                        <w:rPr>
                          <w:b/>
                          <w:sz w:val="28"/>
                          <w:szCs w:val="28"/>
                        </w:rPr>
                        <w:t xml:space="preserve"> </w:t>
                      </w:r>
                      <w:r w:rsidR="000C0AA7">
                        <w:rPr>
                          <w:b/>
                          <w:sz w:val="28"/>
                          <w:szCs w:val="28"/>
                        </w:rPr>
                        <w:t>Mai</w:t>
                      </w:r>
                      <w:r w:rsidRPr="00E90F5F">
                        <w:rPr>
                          <w:b/>
                          <w:sz w:val="28"/>
                          <w:szCs w:val="28"/>
                        </w:rPr>
                        <w:t xml:space="preserve"> 20</w:t>
                      </w:r>
                      <w:r w:rsidR="007E7C4F">
                        <w:rPr>
                          <w:b/>
                          <w:sz w:val="28"/>
                          <w:szCs w:val="28"/>
                        </w:rPr>
                        <w:t>2</w:t>
                      </w:r>
                      <w:r w:rsidR="000C0AA7">
                        <w:rPr>
                          <w:b/>
                          <w:sz w:val="28"/>
                          <w:szCs w:val="28"/>
                        </w:rPr>
                        <w:t>5</w:t>
                      </w:r>
                      <w:r w:rsidRPr="00E90F5F">
                        <w:rPr>
                          <w:sz w:val="28"/>
                          <w:szCs w:val="28"/>
                        </w:rPr>
                        <w:t xml:space="preserve"> um </w:t>
                      </w:r>
                      <w:r w:rsidRPr="003F09A6">
                        <w:rPr>
                          <w:b/>
                          <w:sz w:val="28"/>
                          <w:szCs w:val="28"/>
                        </w:rPr>
                        <w:t>19:00</w:t>
                      </w:r>
                      <w:r w:rsidRPr="00E90F5F">
                        <w:rPr>
                          <w:sz w:val="28"/>
                          <w:szCs w:val="28"/>
                        </w:rPr>
                        <w:t xml:space="preserve"> Uhr </w:t>
                      </w:r>
                    </w:p>
                    <w:p w14:paraId="665E2309" w14:textId="29CA869D" w:rsidR="00E90F5F" w:rsidRPr="00E90F5F" w:rsidRDefault="000C0AA7" w:rsidP="003F09A6">
                      <w:pPr>
                        <w:ind w:firstLine="708"/>
                        <w:jc w:val="center"/>
                        <w:rPr>
                          <w:sz w:val="28"/>
                          <w:szCs w:val="28"/>
                        </w:rPr>
                      </w:pPr>
                      <w:r>
                        <w:rPr>
                          <w:sz w:val="28"/>
                          <w:szCs w:val="28"/>
                        </w:rPr>
                        <w:t>im Restaurant „Zur guten Quelle“</w:t>
                      </w:r>
                    </w:p>
                    <w:p w14:paraId="4472FC64" w14:textId="77777777" w:rsidR="00E90F5F" w:rsidRDefault="00E90F5F">
                      <w:pPr>
                        <w:rPr>
                          <w:b/>
                          <w:sz w:val="28"/>
                          <w:szCs w:val="28"/>
                        </w:rPr>
                      </w:pPr>
                      <w:r w:rsidRPr="00E90F5F">
                        <w:rPr>
                          <w:b/>
                          <w:sz w:val="28"/>
                          <w:szCs w:val="28"/>
                        </w:rPr>
                        <w:t xml:space="preserve">Auf der Tagesordnung stehen: </w:t>
                      </w:r>
                    </w:p>
                    <w:p w14:paraId="0A49664B" w14:textId="77777777" w:rsidR="00487A25" w:rsidRDefault="00487A25" w:rsidP="003F09A6">
                      <w:pPr>
                        <w:pStyle w:val="Listenabsatz"/>
                        <w:numPr>
                          <w:ilvl w:val="0"/>
                          <w:numId w:val="1"/>
                        </w:numPr>
                        <w:spacing w:line="276" w:lineRule="auto"/>
                        <w:rPr>
                          <w:sz w:val="28"/>
                          <w:szCs w:val="28"/>
                        </w:rPr>
                      </w:pPr>
                      <w:r>
                        <w:rPr>
                          <w:sz w:val="28"/>
                          <w:szCs w:val="28"/>
                        </w:rPr>
                        <w:t>Begrüßung u</w:t>
                      </w:r>
                      <w:r w:rsidR="00AA1563">
                        <w:rPr>
                          <w:sz w:val="28"/>
                          <w:szCs w:val="28"/>
                        </w:rPr>
                        <w:t>nd</w:t>
                      </w:r>
                      <w:r>
                        <w:rPr>
                          <w:sz w:val="28"/>
                          <w:szCs w:val="28"/>
                        </w:rPr>
                        <w:t xml:space="preserve"> Eröffnung der Mitgliederversammlung</w:t>
                      </w:r>
                    </w:p>
                    <w:p w14:paraId="3CE5F62E" w14:textId="77777777" w:rsidR="00487A25" w:rsidRDefault="00487A25" w:rsidP="003F09A6">
                      <w:pPr>
                        <w:pStyle w:val="Listenabsatz"/>
                        <w:numPr>
                          <w:ilvl w:val="0"/>
                          <w:numId w:val="1"/>
                        </w:numPr>
                        <w:spacing w:line="276" w:lineRule="auto"/>
                        <w:rPr>
                          <w:sz w:val="28"/>
                          <w:szCs w:val="28"/>
                        </w:rPr>
                      </w:pPr>
                      <w:r>
                        <w:rPr>
                          <w:sz w:val="28"/>
                          <w:szCs w:val="28"/>
                        </w:rPr>
                        <w:t>Feststellung der Tagesordnung</w:t>
                      </w:r>
                    </w:p>
                    <w:p w14:paraId="5D221F9F" w14:textId="249DFF69" w:rsidR="00487A25" w:rsidRPr="00487A25" w:rsidRDefault="00487A25" w:rsidP="003F09A6">
                      <w:pPr>
                        <w:pStyle w:val="Listenabsatz"/>
                        <w:numPr>
                          <w:ilvl w:val="0"/>
                          <w:numId w:val="1"/>
                        </w:numPr>
                        <w:spacing w:line="276" w:lineRule="auto"/>
                        <w:rPr>
                          <w:sz w:val="28"/>
                          <w:szCs w:val="28"/>
                        </w:rPr>
                      </w:pPr>
                      <w:r>
                        <w:rPr>
                          <w:sz w:val="28"/>
                          <w:szCs w:val="28"/>
                        </w:rPr>
                        <w:t xml:space="preserve">Protokollbesprechung der Mitgliederversammlung vom </w:t>
                      </w:r>
                      <w:r w:rsidR="00565F96">
                        <w:rPr>
                          <w:sz w:val="28"/>
                          <w:szCs w:val="28"/>
                        </w:rPr>
                        <w:t>1</w:t>
                      </w:r>
                      <w:r w:rsidR="000C0AA7">
                        <w:rPr>
                          <w:sz w:val="28"/>
                          <w:szCs w:val="28"/>
                        </w:rPr>
                        <w:t>7</w:t>
                      </w:r>
                      <w:r>
                        <w:rPr>
                          <w:sz w:val="28"/>
                          <w:szCs w:val="28"/>
                        </w:rPr>
                        <w:t>.</w:t>
                      </w:r>
                      <w:r w:rsidR="000C0AA7">
                        <w:rPr>
                          <w:sz w:val="28"/>
                          <w:szCs w:val="28"/>
                        </w:rPr>
                        <w:t>06</w:t>
                      </w:r>
                      <w:r>
                        <w:rPr>
                          <w:sz w:val="28"/>
                          <w:szCs w:val="28"/>
                        </w:rPr>
                        <w:t>.20</w:t>
                      </w:r>
                      <w:r w:rsidR="00565F96">
                        <w:rPr>
                          <w:sz w:val="28"/>
                          <w:szCs w:val="28"/>
                        </w:rPr>
                        <w:t>2</w:t>
                      </w:r>
                      <w:r w:rsidR="000C0AA7">
                        <w:rPr>
                          <w:sz w:val="28"/>
                          <w:szCs w:val="28"/>
                        </w:rPr>
                        <w:t>4</w:t>
                      </w:r>
                    </w:p>
                    <w:p w14:paraId="0123F999" w14:textId="77777777" w:rsidR="00E90F5F" w:rsidRPr="00487A25" w:rsidRDefault="00E90F5F" w:rsidP="003F09A6">
                      <w:pPr>
                        <w:pStyle w:val="Listenabsatz"/>
                        <w:numPr>
                          <w:ilvl w:val="0"/>
                          <w:numId w:val="1"/>
                        </w:numPr>
                        <w:spacing w:line="276" w:lineRule="auto"/>
                        <w:rPr>
                          <w:sz w:val="28"/>
                          <w:szCs w:val="28"/>
                        </w:rPr>
                      </w:pPr>
                      <w:r>
                        <w:rPr>
                          <w:sz w:val="28"/>
                          <w:szCs w:val="28"/>
                        </w:rPr>
                        <w:t>Berichte:</w:t>
                      </w:r>
                      <w:r w:rsidRPr="00E90F5F">
                        <w:rPr>
                          <w:sz w:val="28"/>
                          <w:szCs w:val="28"/>
                        </w:rPr>
                        <w:tab/>
                        <w:t>a) des Vorstandes</w:t>
                      </w:r>
                    </w:p>
                    <w:p w14:paraId="5C2B0619" w14:textId="77777777" w:rsidR="00E90F5F" w:rsidRPr="00E90F5F" w:rsidRDefault="00487A25" w:rsidP="003F09A6">
                      <w:pPr>
                        <w:pStyle w:val="Listenabsatz"/>
                        <w:spacing w:line="276" w:lineRule="auto"/>
                        <w:ind w:left="2124"/>
                        <w:rPr>
                          <w:sz w:val="28"/>
                          <w:szCs w:val="28"/>
                        </w:rPr>
                      </w:pPr>
                      <w:r>
                        <w:rPr>
                          <w:sz w:val="28"/>
                          <w:szCs w:val="28"/>
                        </w:rPr>
                        <w:t>b</w:t>
                      </w:r>
                      <w:r w:rsidR="00E90F5F" w:rsidRPr="00E90F5F">
                        <w:rPr>
                          <w:sz w:val="28"/>
                          <w:szCs w:val="28"/>
                        </w:rPr>
                        <w:t>) des Jugendleiters</w:t>
                      </w:r>
                    </w:p>
                    <w:p w14:paraId="7995CAAA" w14:textId="77777777" w:rsidR="00E90F5F" w:rsidRPr="00E90F5F" w:rsidRDefault="00487A25" w:rsidP="003F09A6">
                      <w:pPr>
                        <w:pStyle w:val="Listenabsatz"/>
                        <w:spacing w:line="276" w:lineRule="auto"/>
                        <w:ind w:left="2124"/>
                        <w:rPr>
                          <w:sz w:val="28"/>
                          <w:szCs w:val="28"/>
                        </w:rPr>
                      </w:pPr>
                      <w:r>
                        <w:rPr>
                          <w:sz w:val="28"/>
                          <w:szCs w:val="28"/>
                        </w:rPr>
                        <w:t>c</w:t>
                      </w:r>
                      <w:r w:rsidR="00E90F5F" w:rsidRPr="00E90F5F">
                        <w:rPr>
                          <w:sz w:val="28"/>
                          <w:szCs w:val="28"/>
                        </w:rPr>
                        <w:t xml:space="preserve">) der Trainer bzw. Betreuer der Aktiven Mannschaften </w:t>
                      </w:r>
                    </w:p>
                    <w:p w14:paraId="028CE268" w14:textId="77777777" w:rsidR="00E90F5F" w:rsidRPr="00E90F5F" w:rsidRDefault="00487A25" w:rsidP="003F09A6">
                      <w:pPr>
                        <w:pStyle w:val="Listenabsatz"/>
                        <w:spacing w:line="276" w:lineRule="auto"/>
                        <w:ind w:left="2124"/>
                        <w:rPr>
                          <w:sz w:val="28"/>
                          <w:szCs w:val="28"/>
                        </w:rPr>
                      </w:pPr>
                      <w:r>
                        <w:rPr>
                          <w:sz w:val="28"/>
                          <w:szCs w:val="28"/>
                        </w:rPr>
                        <w:t>d</w:t>
                      </w:r>
                      <w:r w:rsidR="00E90F5F" w:rsidRPr="00E90F5F">
                        <w:rPr>
                          <w:sz w:val="28"/>
                          <w:szCs w:val="28"/>
                        </w:rPr>
                        <w:t>) der AH – Betreuer</w:t>
                      </w:r>
                    </w:p>
                    <w:p w14:paraId="71D672FD" w14:textId="77777777" w:rsidR="00992D48" w:rsidRDefault="00487A25" w:rsidP="003F09A6">
                      <w:pPr>
                        <w:pStyle w:val="Listenabsatz"/>
                        <w:spacing w:line="276" w:lineRule="auto"/>
                        <w:ind w:left="2124"/>
                        <w:rPr>
                          <w:sz w:val="28"/>
                          <w:szCs w:val="28"/>
                        </w:rPr>
                      </w:pPr>
                      <w:r>
                        <w:rPr>
                          <w:sz w:val="28"/>
                          <w:szCs w:val="28"/>
                        </w:rPr>
                        <w:t>e</w:t>
                      </w:r>
                      <w:r w:rsidR="007E7C4F">
                        <w:rPr>
                          <w:sz w:val="28"/>
                          <w:szCs w:val="28"/>
                        </w:rPr>
                        <w:t xml:space="preserve">) der </w:t>
                      </w:r>
                      <w:r w:rsidR="005C0B4A">
                        <w:rPr>
                          <w:sz w:val="28"/>
                          <w:szCs w:val="28"/>
                        </w:rPr>
                        <w:t>Schatzmeister</w:t>
                      </w:r>
                    </w:p>
                    <w:p w14:paraId="4B06517E" w14:textId="77777777" w:rsidR="00487A25" w:rsidRDefault="00487A25" w:rsidP="003F09A6">
                      <w:pPr>
                        <w:pStyle w:val="Listenabsatz"/>
                        <w:spacing w:line="276" w:lineRule="auto"/>
                        <w:ind w:left="2124"/>
                        <w:rPr>
                          <w:sz w:val="28"/>
                          <w:szCs w:val="28"/>
                        </w:rPr>
                      </w:pPr>
                      <w:r>
                        <w:rPr>
                          <w:sz w:val="28"/>
                          <w:szCs w:val="28"/>
                        </w:rPr>
                        <w:t>f</w:t>
                      </w:r>
                      <w:r w:rsidR="00E90F5F" w:rsidRPr="00992D48">
                        <w:rPr>
                          <w:sz w:val="28"/>
                          <w:szCs w:val="28"/>
                        </w:rPr>
                        <w:t>) Bericht der Revisoren</w:t>
                      </w:r>
                    </w:p>
                    <w:p w14:paraId="4C7129D0" w14:textId="77777777" w:rsidR="00487A25" w:rsidRDefault="00487A25" w:rsidP="003F09A6">
                      <w:pPr>
                        <w:pStyle w:val="Listenabsatz"/>
                        <w:spacing w:line="276" w:lineRule="auto"/>
                        <w:ind w:left="2124"/>
                        <w:rPr>
                          <w:sz w:val="28"/>
                          <w:szCs w:val="28"/>
                        </w:rPr>
                      </w:pPr>
                      <w:r>
                        <w:rPr>
                          <w:sz w:val="28"/>
                          <w:szCs w:val="28"/>
                        </w:rPr>
                        <w:t>g) Entlastung des Vorstandes</w:t>
                      </w:r>
                    </w:p>
                    <w:p w14:paraId="01769AD7" w14:textId="793396B1" w:rsidR="00CF39E1" w:rsidRDefault="00DD272B" w:rsidP="00BE4702">
                      <w:pPr>
                        <w:spacing w:line="276" w:lineRule="auto"/>
                        <w:ind w:left="709"/>
                        <w:rPr>
                          <w:sz w:val="28"/>
                          <w:szCs w:val="28"/>
                        </w:rPr>
                      </w:pPr>
                      <w:r w:rsidRPr="005C0B4A">
                        <w:rPr>
                          <w:b/>
                          <w:sz w:val="28"/>
                          <w:szCs w:val="28"/>
                        </w:rPr>
                        <w:t>5</w:t>
                      </w:r>
                      <w:r w:rsidR="00487A25">
                        <w:rPr>
                          <w:sz w:val="28"/>
                          <w:szCs w:val="28"/>
                        </w:rPr>
                        <w:t>.</w:t>
                      </w:r>
                      <w:r w:rsidR="00613235">
                        <w:rPr>
                          <w:sz w:val="28"/>
                          <w:szCs w:val="28"/>
                        </w:rPr>
                        <w:t xml:space="preserve"> </w:t>
                      </w:r>
                      <w:r w:rsidR="00CF39E1">
                        <w:rPr>
                          <w:sz w:val="28"/>
                          <w:szCs w:val="28"/>
                        </w:rPr>
                        <w:t xml:space="preserve">   </w:t>
                      </w:r>
                      <w:r w:rsidR="00613235">
                        <w:rPr>
                          <w:sz w:val="28"/>
                          <w:szCs w:val="28"/>
                        </w:rPr>
                        <w:t>Ehrungen</w:t>
                      </w:r>
                      <w:r w:rsidR="003F09A6">
                        <w:rPr>
                          <w:sz w:val="28"/>
                          <w:szCs w:val="28"/>
                        </w:rPr>
                        <w:br/>
                      </w:r>
                      <w:r w:rsidRPr="005C0B4A">
                        <w:rPr>
                          <w:b/>
                          <w:sz w:val="28"/>
                          <w:szCs w:val="28"/>
                        </w:rPr>
                        <w:t>6</w:t>
                      </w:r>
                      <w:r w:rsidR="007E7C4F" w:rsidRPr="005C0B4A">
                        <w:rPr>
                          <w:b/>
                          <w:sz w:val="28"/>
                          <w:szCs w:val="28"/>
                        </w:rPr>
                        <w:t>.</w:t>
                      </w:r>
                      <w:r w:rsidR="007E7C4F">
                        <w:rPr>
                          <w:sz w:val="28"/>
                          <w:szCs w:val="28"/>
                        </w:rPr>
                        <w:t xml:space="preserve"> </w:t>
                      </w:r>
                      <w:r w:rsidR="00CF39E1">
                        <w:rPr>
                          <w:sz w:val="28"/>
                          <w:szCs w:val="28"/>
                        </w:rPr>
                        <w:t xml:space="preserve">   </w:t>
                      </w:r>
                      <w:r w:rsidR="007E7C4F">
                        <w:rPr>
                          <w:sz w:val="28"/>
                          <w:szCs w:val="28"/>
                        </w:rPr>
                        <w:t xml:space="preserve">Wahl des Vorstandes </w:t>
                      </w:r>
                      <w:r w:rsidR="003F09A6">
                        <w:rPr>
                          <w:sz w:val="28"/>
                          <w:szCs w:val="28"/>
                        </w:rPr>
                        <w:br/>
                      </w:r>
                      <w:r w:rsidR="007E7C4F" w:rsidRPr="005C0B4A">
                        <w:rPr>
                          <w:b/>
                          <w:sz w:val="28"/>
                          <w:szCs w:val="28"/>
                        </w:rPr>
                        <w:t>7.</w:t>
                      </w:r>
                      <w:r w:rsidR="007E7C4F">
                        <w:rPr>
                          <w:sz w:val="28"/>
                          <w:szCs w:val="28"/>
                        </w:rPr>
                        <w:t xml:space="preserve"> </w:t>
                      </w:r>
                      <w:r w:rsidR="00CF39E1">
                        <w:rPr>
                          <w:sz w:val="28"/>
                          <w:szCs w:val="28"/>
                        </w:rPr>
                        <w:t xml:space="preserve">   </w:t>
                      </w:r>
                      <w:r w:rsidR="00487A25">
                        <w:rPr>
                          <w:sz w:val="28"/>
                          <w:szCs w:val="28"/>
                        </w:rPr>
                        <w:t xml:space="preserve">Wahl der </w:t>
                      </w:r>
                      <w:r w:rsidR="005C0B4A">
                        <w:rPr>
                          <w:sz w:val="28"/>
                          <w:szCs w:val="28"/>
                        </w:rPr>
                        <w:t>Revisoren</w:t>
                      </w:r>
                      <w:r w:rsidR="00487A25">
                        <w:rPr>
                          <w:sz w:val="28"/>
                          <w:szCs w:val="28"/>
                        </w:rPr>
                        <w:t xml:space="preserve">   </w:t>
                      </w:r>
                      <w:r w:rsidR="00E90F5F" w:rsidRPr="00487A25">
                        <w:rPr>
                          <w:sz w:val="28"/>
                          <w:szCs w:val="28"/>
                        </w:rPr>
                        <w:t xml:space="preserve"> </w:t>
                      </w:r>
                      <w:r w:rsidR="003F09A6">
                        <w:rPr>
                          <w:sz w:val="28"/>
                          <w:szCs w:val="28"/>
                        </w:rPr>
                        <w:br/>
                      </w:r>
                      <w:r w:rsidR="007E7C4F" w:rsidRPr="005C0B4A">
                        <w:rPr>
                          <w:b/>
                          <w:sz w:val="28"/>
                          <w:szCs w:val="28"/>
                        </w:rPr>
                        <w:t>8</w:t>
                      </w:r>
                      <w:r w:rsidRPr="005C0B4A">
                        <w:rPr>
                          <w:b/>
                          <w:sz w:val="28"/>
                          <w:szCs w:val="28"/>
                        </w:rPr>
                        <w:t>.</w:t>
                      </w:r>
                      <w:r w:rsidR="00E90F5F" w:rsidRPr="00E90F5F">
                        <w:rPr>
                          <w:sz w:val="28"/>
                          <w:szCs w:val="28"/>
                        </w:rPr>
                        <w:t xml:space="preserve"> </w:t>
                      </w:r>
                      <w:r w:rsidR="00CF39E1">
                        <w:rPr>
                          <w:sz w:val="28"/>
                          <w:szCs w:val="28"/>
                        </w:rPr>
                        <w:t xml:space="preserve">   </w:t>
                      </w:r>
                      <w:r w:rsidR="00487A25">
                        <w:rPr>
                          <w:sz w:val="28"/>
                          <w:szCs w:val="28"/>
                        </w:rPr>
                        <w:t xml:space="preserve">Anträge </w:t>
                      </w:r>
                      <w:r w:rsidR="00CF39E1">
                        <w:rPr>
                          <w:sz w:val="28"/>
                          <w:szCs w:val="28"/>
                        </w:rPr>
                        <w:t>auf Änderung der Satzung</w:t>
                      </w:r>
                      <w:r w:rsidR="00DE2FF1">
                        <w:rPr>
                          <w:sz w:val="28"/>
                          <w:szCs w:val="28"/>
                        </w:rPr>
                        <w:br/>
                      </w:r>
                      <w:r w:rsidR="00CF39E1">
                        <w:rPr>
                          <w:b/>
                          <w:sz w:val="28"/>
                          <w:szCs w:val="28"/>
                        </w:rPr>
                        <w:t>9</w:t>
                      </w:r>
                      <w:r w:rsidR="00CF39E1" w:rsidRPr="005C0B4A">
                        <w:rPr>
                          <w:b/>
                          <w:sz w:val="28"/>
                          <w:szCs w:val="28"/>
                        </w:rPr>
                        <w:t>.</w:t>
                      </w:r>
                      <w:r w:rsidR="00CF39E1">
                        <w:rPr>
                          <w:sz w:val="28"/>
                          <w:szCs w:val="28"/>
                        </w:rPr>
                        <w:t xml:space="preserve">    Anträge gemäß § 8/8 der Satzung    </w:t>
                      </w:r>
                      <w:r w:rsidR="00CF39E1" w:rsidRPr="00487A25">
                        <w:rPr>
                          <w:sz w:val="28"/>
                          <w:szCs w:val="28"/>
                        </w:rPr>
                        <w:t xml:space="preserve"> </w:t>
                      </w:r>
                      <w:r w:rsidR="00CF39E1">
                        <w:rPr>
                          <w:sz w:val="28"/>
                          <w:szCs w:val="28"/>
                        </w:rPr>
                        <w:br/>
                      </w:r>
                      <w:r w:rsidR="009B4DAC" w:rsidRPr="009B4DAC">
                        <w:rPr>
                          <w:b/>
                          <w:bCs/>
                          <w:sz w:val="28"/>
                          <w:szCs w:val="28"/>
                        </w:rPr>
                        <w:t>10</w:t>
                      </w:r>
                      <w:r w:rsidR="00CF39E1" w:rsidRPr="009B4DAC">
                        <w:rPr>
                          <w:b/>
                          <w:bCs/>
                          <w:sz w:val="28"/>
                          <w:szCs w:val="28"/>
                        </w:rPr>
                        <w:t>.</w:t>
                      </w:r>
                      <w:r w:rsidR="009B4DAC">
                        <w:rPr>
                          <w:b/>
                          <w:sz w:val="28"/>
                          <w:szCs w:val="28"/>
                        </w:rPr>
                        <w:t xml:space="preserve">  </w:t>
                      </w:r>
                      <w:r w:rsidR="00CF39E1">
                        <w:rPr>
                          <w:sz w:val="28"/>
                          <w:szCs w:val="28"/>
                        </w:rPr>
                        <w:t xml:space="preserve">Verschiedenes   </w:t>
                      </w:r>
                      <w:r w:rsidR="00CF39E1" w:rsidRPr="00487A25">
                        <w:rPr>
                          <w:sz w:val="28"/>
                          <w:szCs w:val="28"/>
                        </w:rPr>
                        <w:t xml:space="preserve"> </w:t>
                      </w:r>
                    </w:p>
                    <w:p w14:paraId="3EED9D24" w14:textId="77777777" w:rsidR="00565F96" w:rsidRDefault="00565F96" w:rsidP="00992D48">
                      <w:pPr>
                        <w:rPr>
                          <w:b/>
                          <w:i/>
                          <w:sz w:val="28"/>
                          <w:szCs w:val="28"/>
                        </w:rPr>
                      </w:pPr>
                    </w:p>
                    <w:p w14:paraId="2832F765" w14:textId="23CB078E" w:rsidR="00992D48" w:rsidRPr="00565F96" w:rsidRDefault="00565F96" w:rsidP="00992D48">
                      <w:pPr>
                        <w:rPr>
                          <w:bCs/>
                          <w:i/>
                          <w:sz w:val="28"/>
                          <w:szCs w:val="28"/>
                        </w:rPr>
                      </w:pPr>
                      <w:r w:rsidRPr="00565F96">
                        <w:rPr>
                          <w:bCs/>
                          <w:i/>
                          <w:sz w:val="28"/>
                          <w:szCs w:val="28"/>
                        </w:rPr>
                        <w:t>Die Mitgliederversammlung ist unabhängig von der Anzahl der erscheinenden Mitglieder beschlussfähig. Anträge müssen spätestens eine Woche vor der Versammlung schriftlich bei der Geschäftsstelle eingegangen sein. Stimmberechtigt sind alle Vereinsmitglieder ab dem vollendeten 16. Lebensjahr.</w:t>
                      </w:r>
                    </w:p>
                    <w:p w14:paraId="68D8A925" w14:textId="77777777" w:rsidR="00565F96" w:rsidRDefault="00565F96" w:rsidP="00565F96">
                      <w:pPr>
                        <w:rPr>
                          <w:b/>
                          <w:i/>
                          <w:sz w:val="28"/>
                          <w:szCs w:val="28"/>
                        </w:rPr>
                      </w:pPr>
                    </w:p>
                    <w:p w14:paraId="143B17C8" w14:textId="1B856DF9" w:rsidR="00E90F5F" w:rsidRPr="00E90F5F" w:rsidRDefault="00E90F5F" w:rsidP="00565F96">
                      <w:pPr>
                        <w:rPr>
                          <w:b/>
                          <w:i/>
                          <w:sz w:val="28"/>
                          <w:szCs w:val="28"/>
                        </w:rPr>
                      </w:pPr>
                      <w:r w:rsidRPr="00E90F5F">
                        <w:rPr>
                          <w:b/>
                          <w:i/>
                          <w:sz w:val="28"/>
                          <w:szCs w:val="28"/>
                        </w:rPr>
                        <w:t>Fußballverein 1919 Budenheim e.V.</w:t>
                      </w:r>
                      <w:r w:rsidR="00992D48">
                        <w:rPr>
                          <w:b/>
                          <w:i/>
                          <w:sz w:val="28"/>
                          <w:szCs w:val="28"/>
                        </w:rPr>
                        <w:tab/>
                      </w:r>
                      <w:r w:rsidR="00992D48">
                        <w:rPr>
                          <w:b/>
                          <w:i/>
                          <w:sz w:val="28"/>
                          <w:szCs w:val="28"/>
                        </w:rPr>
                        <w:tab/>
                      </w:r>
                      <w:r w:rsidR="00992D48">
                        <w:rPr>
                          <w:b/>
                          <w:i/>
                          <w:sz w:val="28"/>
                          <w:szCs w:val="28"/>
                        </w:rPr>
                        <w:tab/>
                      </w:r>
                      <w:r w:rsidR="00992D48">
                        <w:rPr>
                          <w:b/>
                          <w:i/>
                          <w:sz w:val="28"/>
                          <w:szCs w:val="28"/>
                        </w:rPr>
                        <w:tab/>
                      </w:r>
                      <w:r w:rsidR="00992D48">
                        <w:rPr>
                          <w:b/>
                          <w:i/>
                          <w:sz w:val="28"/>
                          <w:szCs w:val="28"/>
                        </w:rPr>
                        <w:tab/>
                      </w:r>
                      <w:r w:rsidRPr="00E90F5F">
                        <w:rPr>
                          <w:b/>
                          <w:i/>
                          <w:sz w:val="28"/>
                          <w:szCs w:val="28"/>
                        </w:rPr>
                        <w:t xml:space="preserve">Der Vorstand </w:t>
                      </w:r>
                    </w:p>
                  </w:txbxContent>
                </v:textbox>
                <w10:wrap type="square" anchorx="margin"/>
              </v:shape>
            </w:pict>
          </mc:Fallback>
        </mc:AlternateContent>
      </w:r>
      <w:r>
        <w:rPr>
          <w:noProof/>
          <w:lang w:eastAsia="de-DE"/>
        </w:rPr>
        <mc:AlternateContent>
          <mc:Choice Requires="wps">
            <w:drawing>
              <wp:anchor distT="0" distB="0" distL="114300" distR="114300" simplePos="0" relativeHeight="251660288" behindDoc="0" locked="0" layoutInCell="1" allowOverlap="1" wp14:anchorId="6EDEA397" wp14:editId="01BF5275">
                <wp:simplePos x="0" y="0"/>
                <wp:positionH relativeFrom="column">
                  <wp:posOffset>2167255</wp:posOffset>
                </wp:positionH>
                <wp:positionV relativeFrom="paragraph">
                  <wp:posOffset>347980</wp:posOffset>
                </wp:positionV>
                <wp:extent cx="2667000" cy="428625"/>
                <wp:effectExtent l="0" t="0" r="0" b="9525"/>
                <wp:wrapNone/>
                <wp:docPr id="4" name="Textfeld 4"/>
                <wp:cNvGraphicFramePr/>
                <a:graphic xmlns:a="http://schemas.openxmlformats.org/drawingml/2006/main">
                  <a:graphicData uri="http://schemas.microsoft.com/office/word/2010/wordprocessingShape">
                    <wps:wsp>
                      <wps:cNvSpPr txBox="1"/>
                      <wps:spPr>
                        <a:xfrm>
                          <a:off x="0" y="0"/>
                          <a:ext cx="2667000" cy="4286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ABC920C" w14:textId="77777777" w:rsidR="00E90F5F" w:rsidRPr="00E90F5F" w:rsidRDefault="00E90F5F">
                            <w:pPr>
                              <w:rPr>
                                <w:rFonts w:ascii="Baskerville Old Face" w:hAnsi="Baskerville Old Face"/>
                                <w:b/>
                                <w:sz w:val="48"/>
                                <w:szCs w:val="48"/>
                              </w:rPr>
                            </w:pPr>
                            <w:r w:rsidRPr="00E90F5F">
                              <w:rPr>
                                <w:rFonts w:ascii="Baskerville Old Face" w:hAnsi="Baskerville Old Face"/>
                                <w:b/>
                                <w:sz w:val="48"/>
                                <w:szCs w:val="48"/>
                              </w:rPr>
                              <w:t xml:space="preserve">E I N L A D U N G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DEA397" id="Textfeld 4" o:spid="_x0000_s1027" type="#_x0000_t202" style="position:absolute;margin-left:170.65pt;margin-top:27.4pt;width:210pt;height:3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" fillcolor="white [3201]" stroked="f" strokeweight=".5pt">
                <v:textbox>
                  <w:txbxContent>
                    <w:p w14:paraId="7ABC920C" w14:textId="77777777" w:rsidR="00E90F5F" w:rsidRPr="00E90F5F" w:rsidRDefault="00E90F5F">
                      <w:pPr>
                        <w:rPr>
                          <w:rFonts w:ascii="Baskerville Old Face" w:hAnsi="Baskerville Old Face"/>
                          <w:b/>
                          <w:sz w:val="48"/>
                          <w:szCs w:val="48"/>
                        </w:rPr>
                      </w:pPr>
                      <w:r w:rsidRPr="00E90F5F">
                        <w:rPr>
                          <w:rFonts w:ascii="Baskerville Old Face" w:hAnsi="Baskerville Old Face"/>
                          <w:b/>
                          <w:sz w:val="48"/>
                          <w:szCs w:val="48"/>
                        </w:rPr>
                        <w:t xml:space="preserve">E I N L A D U N G </w:t>
                      </w:r>
                    </w:p>
                  </w:txbxContent>
                </v:textbox>
              </v:shape>
            </w:pict>
          </mc:Fallback>
        </mc:AlternateContent>
      </w:r>
    </w:p>
    <w:sectPr w:rsidR="00EC172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0CB4730"/>
    <w:multiLevelType w:val="hybridMultilevel"/>
    <w:tmpl w:val="7D885556"/>
    <w:lvl w:ilvl="0" w:tplc="60620F5E">
      <w:start w:val="1"/>
      <w:numFmt w:val="decimal"/>
      <w:lvlText w:val="%1."/>
      <w:lvlJc w:val="left"/>
      <w:pPr>
        <w:ind w:left="1068" w:hanging="360"/>
      </w:pPr>
      <w:rPr>
        <w:rFonts w:hint="default"/>
        <w:b/>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num w:numId="1" w16cid:durableId="20908034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0F5F"/>
    <w:rsid w:val="000C0AA7"/>
    <w:rsid w:val="001F5D2E"/>
    <w:rsid w:val="002E26B7"/>
    <w:rsid w:val="003130DB"/>
    <w:rsid w:val="003D3A08"/>
    <w:rsid w:val="003F09A6"/>
    <w:rsid w:val="00487A25"/>
    <w:rsid w:val="00565F96"/>
    <w:rsid w:val="005C0B4A"/>
    <w:rsid w:val="00613235"/>
    <w:rsid w:val="007E7C4F"/>
    <w:rsid w:val="00992D48"/>
    <w:rsid w:val="009B4DAC"/>
    <w:rsid w:val="00AA1563"/>
    <w:rsid w:val="00BE4702"/>
    <w:rsid w:val="00CF39E1"/>
    <w:rsid w:val="00DD272B"/>
    <w:rsid w:val="00DE2FF1"/>
    <w:rsid w:val="00E90F5F"/>
    <w:rsid w:val="00EC1728"/>
    <w:rsid w:val="00EC6B0A"/>
    <w:rsid w:val="00FF61B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88CA6E"/>
  <w15:docId w15:val="{434CD7D0-F38B-4FC1-9094-5562BA1DA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E90F5F"/>
    <w:pPr>
      <w:ind w:left="720"/>
      <w:contextualSpacing/>
    </w:pPr>
  </w:style>
  <w:style w:type="paragraph" w:styleId="Sprechblasentext">
    <w:name w:val="Balloon Text"/>
    <w:basedOn w:val="Standard"/>
    <w:link w:val="SprechblasentextZchn"/>
    <w:uiPriority w:val="99"/>
    <w:semiHidden/>
    <w:unhideWhenUsed/>
    <w:rsid w:val="00487A25"/>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87A2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Chemische Fabrik Budenheim</Company>
  <LinksUpToDate>false</LinksUpToDate>
  <CharactersWithSpaces>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Alexandra</dc:creator>
  <cp:lastModifiedBy>Vincent Weiss</cp:lastModifiedBy>
  <cp:revision>2</cp:revision>
  <dcterms:created xsi:type="dcterms:W3CDTF">2025-04-23T05:56:00Z</dcterms:created>
  <dcterms:modified xsi:type="dcterms:W3CDTF">2025-04-23T05:56:00Z</dcterms:modified>
</cp:coreProperties>
</file>