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A9CCD" w14:textId="77777777" w:rsidR="008B3CC8" w:rsidRPr="003D453B" w:rsidRDefault="008B3CC8" w:rsidP="008B3CC8">
      <w:pPr>
        <w:ind w:right="223"/>
        <w:jc w:val="center"/>
        <w:rPr>
          <w:rFonts w:ascii="Verdana" w:hAnsi="Verdana"/>
          <w:b/>
          <w:bCs/>
          <w:sz w:val="28"/>
          <w:szCs w:val="28"/>
        </w:rPr>
      </w:pPr>
      <w:r w:rsidRPr="003D453B">
        <w:rPr>
          <w:rFonts w:ascii="Verdana" w:hAnsi="Verdana"/>
          <w:b/>
          <w:bCs/>
          <w:sz w:val="28"/>
          <w:szCs w:val="28"/>
        </w:rPr>
        <w:t>Conseil municipal de St Cierge La Serre</w:t>
      </w:r>
    </w:p>
    <w:p w14:paraId="3A6E3DCA" w14:textId="77777777" w:rsidR="008B3CC8" w:rsidRDefault="008B3CC8" w:rsidP="008B3CC8">
      <w:pPr>
        <w:ind w:right="223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2</w:t>
      </w:r>
      <w:r w:rsidRPr="00EA4139">
        <w:rPr>
          <w:rFonts w:ascii="Verdana" w:hAnsi="Verdana"/>
          <w:b/>
          <w:bCs/>
          <w:sz w:val="28"/>
          <w:szCs w:val="28"/>
          <w:vertAlign w:val="superscript"/>
        </w:rPr>
        <w:t>ième</w:t>
      </w:r>
      <w:r>
        <w:rPr>
          <w:rFonts w:ascii="Verdana" w:hAnsi="Verdana"/>
          <w:b/>
          <w:bCs/>
          <w:sz w:val="28"/>
          <w:szCs w:val="28"/>
        </w:rPr>
        <w:t xml:space="preserve"> </w:t>
      </w:r>
      <w:r w:rsidRPr="003D453B">
        <w:rPr>
          <w:rFonts w:ascii="Verdana" w:hAnsi="Verdana"/>
          <w:b/>
          <w:bCs/>
          <w:sz w:val="28"/>
          <w:szCs w:val="28"/>
        </w:rPr>
        <w:t>Information sur les projets éoliens</w:t>
      </w:r>
      <w:r w:rsidRPr="003D453B">
        <w:rPr>
          <w:rFonts w:ascii="Verdana" w:hAnsi="Verdana"/>
        </w:rPr>
        <w:tab/>
      </w:r>
    </w:p>
    <w:p w14:paraId="324535A4" w14:textId="77777777" w:rsidR="008B3CC8" w:rsidRDefault="008B3CC8" w:rsidP="008B3CC8">
      <w:pPr>
        <w:ind w:right="223"/>
        <w:jc w:val="center"/>
        <w:rPr>
          <w:rFonts w:ascii="Verdana" w:hAnsi="Verdana"/>
          <w:b/>
          <w:bCs/>
          <w:sz w:val="16"/>
          <w:szCs w:val="16"/>
        </w:rPr>
      </w:pPr>
    </w:p>
    <w:p w14:paraId="2427A474" w14:textId="77777777" w:rsidR="008B3CC8" w:rsidRPr="00CB66CA" w:rsidRDefault="008B3CC8" w:rsidP="008B3CC8">
      <w:pPr>
        <w:ind w:right="223"/>
        <w:jc w:val="center"/>
        <w:rPr>
          <w:rFonts w:ascii="Verdana" w:hAnsi="Verdana"/>
          <w:b/>
          <w:bCs/>
          <w:sz w:val="16"/>
          <w:szCs w:val="16"/>
        </w:rPr>
      </w:pPr>
    </w:p>
    <w:p w14:paraId="1FDCC1BF" w14:textId="7D362D63" w:rsidR="008B3CC8" w:rsidRDefault="008B3CC8" w:rsidP="008B3CC8">
      <w:pPr>
        <w:ind w:right="223"/>
        <w:jc w:val="both"/>
        <w:rPr>
          <w:rFonts w:ascii="Verdana" w:hAnsi="Verdana" w:cs="Helvetica"/>
          <w:b/>
          <w:bCs/>
          <w:color w:val="444444"/>
          <w:shd w:val="clear" w:color="auto" w:fill="FFFFFF"/>
        </w:rPr>
      </w:pPr>
      <w:r w:rsidRPr="003D453B">
        <w:rPr>
          <w:rFonts w:ascii="Verdana" w:hAnsi="Verdana" w:cs="Helvetica"/>
          <w:b/>
          <w:bCs/>
          <w:color w:val="444444"/>
          <w:shd w:val="clear" w:color="auto" w:fill="FFFFFF"/>
        </w:rPr>
        <w:t>Résultats sondage :</w:t>
      </w:r>
    </w:p>
    <w:p w14:paraId="2278329E" w14:textId="77777777" w:rsidR="004A1CEA" w:rsidRPr="004A1CEA" w:rsidRDefault="004A1CEA" w:rsidP="008B3CC8">
      <w:pPr>
        <w:ind w:right="223"/>
        <w:jc w:val="both"/>
        <w:rPr>
          <w:rFonts w:ascii="Verdana" w:hAnsi="Verdana" w:cs="Helvetica"/>
          <w:b/>
          <w:bCs/>
          <w:color w:val="444444"/>
          <w:sz w:val="8"/>
          <w:szCs w:val="8"/>
          <w:shd w:val="clear" w:color="auto" w:fill="FFFFFF"/>
        </w:rPr>
      </w:pPr>
    </w:p>
    <w:p w14:paraId="73017A6D" w14:textId="77777777" w:rsidR="008B3CC8" w:rsidRPr="00621A3E" w:rsidRDefault="008B3CC8" w:rsidP="008B3CC8">
      <w:pPr>
        <w:pStyle w:val="Paragraphedeliste"/>
        <w:numPr>
          <w:ilvl w:val="0"/>
          <w:numId w:val="3"/>
        </w:numPr>
        <w:spacing w:after="0"/>
        <w:ind w:right="223"/>
        <w:rPr>
          <w:rFonts w:ascii="Verdana" w:hAnsi="Verdana" w:cs="Helvetica"/>
          <w:color w:val="444444"/>
          <w:shd w:val="clear" w:color="auto" w:fill="FFFFFF"/>
        </w:rPr>
      </w:pPr>
      <w:r w:rsidRPr="00621A3E">
        <w:rPr>
          <w:rFonts w:ascii="Verdana" w:hAnsi="Verdana" w:cs="Helvetica"/>
          <w:color w:val="444444"/>
          <w:shd w:val="clear" w:color="auto" w:fill="FFFFFF"/>
        </w:rPr>
        <w:t xml:space="preserve">44 réponses : </w:t>
      </w:r>
      <w:r w:rsidRPr="00621A3E">
        <w:rPr>
          <w:rFonts w:ascii="Verdana" w:hAnsi="Verdana" w:cs="Helvetica"/>
          <w:i/>
          <w:iCs/>
          <w:color w:val="444444"/>
          <w:shd w:val="clear" w:color="auto" w:fill="FFFFFF"/>
        </w:rPr>
        <w:t>33 non à l’éolien, 7 oui et 4 sans opinion</w:t>
      </w:r>
    </w:p>
    <w:p w14:paraId="1AC290BA" w14:textId="77777777" w:rsidR="008B3CC8" w:rsidRDefault="008B3CC8" w:rsidP="008B3CC8">
      <w:pPr>
        <w:pStyle w:val="Paragraphedeliste"/>
        <w:numPr>
          <w:ilvl w:val="0"/>
          <w:numId w:val="3"/>
        </w:numPr>
        <w:ind w:right="223"/>
        <w:rPr>
          <w:rFonts w:ascii="Verdana" w:hAnsi="Verdana" w:cs="Helvetica"/>
          <w:color w:val="444444"/>
          <w:shd w:val="clear" w:color="auto" w:fill="FFFFFF"/>
        </w:rPr>
      </w:pPr>
      <w:r w:rsidRPr="00621A3E">
        <w:rPr>
          <w:rFonts w:ascii="Verdana" w:hAnsi="Verdana" w:cs="Helvetica"/>
          <w:color w:val="444444"/>
          <w:shd w:val="clear" w:color="auto" w:fill="FFFFFF"/>
        </w:rPr>
        <w:t>Modalités d’échange</w:t>
      </w:r>
      <w:r>
        <w:rPr>
          <w:rFonts w:ascii="Verdana" w:hAnsi="Verdana" w:cs="Helvetica"/>
          <w:color w:val="444444"/>
          <w:shd w:val="clear" w:color="auto" w:fill="FFFFFF"/>
        </w:rPr>
        <w:t>s</w:t>
      </w:r>
      <w:r w:rsidRPr="00621A3E">
        <w:rPr>
          <w:rFonts w:ascii="Verdana" w:hAnsi="Verdana" w:cs="Helvetica"/>
          <w:color w:val="444444"/>
          <w:shd w:val="clear" w:color="auto" w:fill="FFFFFF"/>
        </w:rPr>
        <w:t xml:space="preserve"> souhaitées :</w:t>
      </w:r>
    </w:p>
    <w:p w14:paraId="3536DD0E" w14:textId="77777777" w:rsidR="008B3CC8" w:rsidRDefault="008B3CC8" w:rsidP="008B3CC8">
      <w:pPr>
        <w:pStyle w:val="Paragraphedeliste"/>
        <w:ind w:right="223"/>
        <w:rPr>
          <w:rFonts w:ascii="Verdana" w:hAnsi="Verdana" w:cs="Helvetica"/>
          <w:i/>
          <w:iCs/>
          <w:color w:val="444444"/>
          <w:shd w:val="clear" w:color="auto" w:fill="FFFFFF"/>
        </w:rPr>
      </w:pPr>
      <w:r w:rsidRPr="000F2620">
        <w:rPr>
          <w:rFonts w:ascii="Verdana" w:hAnsi="Verdana" w:cs="Helvetica"/>
          <w:i/>
          <w:iCs/>
          <w:color w:val="444444"/>
          <w:shd w:val="clear" w:color="auto" w:fill="FFFFFF"/>
        </w:rPr>
        <w:t>Tract</w:t>
      </w:r>
      <w:r>
        <w:rPr>
          <w:rFonts w:ascii="Verdana" w:hAnsi="Verdana" w:cs="Helvetica"/>
          <w:i/>
          <w:iCs/>
          <w:color w:val="444444"/>
          <w:shd w:val="clear" w:color="auto" w:fill="FFFFFF"/>
        </w:rPr>
        <w:t> :</w:t>
      </w:r>
      <w:r w:rsidRPr="000F2620">
        <w:rPr>
          <w:rFonts w:ascii="Verdana" w:hAnsi="Verdana" w:cs="Helvetica"/>
          <w:i/>
          <w:iCs/>
          <w:color w:val="444444"/>
          <w:shd w:val="clear" w:color="auto" w:fill="FFFFFF"/>
        </w:rPr>
        <w:t xml:space="preserve">20 / </w:t>
      </w:r>
      <w:r>
        <w:rPr>
          <w:rFonts w:ascii="Verdana" w:hAnsi="Verdana" w:cs="Helvetica"/>
          <w:i/>
          <w:iCs/>
          <w:color w:val="444444"/>
          <w:shd w:val="clear" w:color="auto" w:fill="FFFFFF"/>
        </w:rPr>
        <w:t>R</w:t>
      </w:r>
      <w:r w:rsidRPr="000F2620">
        <w:rPr>
          <w:rFonts w:ascii="Verdana" w:hAnsi="Verdana" w:cs="Helvetica"/>
          <w:i/>
          <w:iCs/>
          <w:color w:val="444444"/>
          <w:shd w:val="clear" w:color="auto" w:fill="FFFFFF"/>
        </w:rPr>
        <w:t>éunion publique</w:t>
      </w:r>
      <w:r>
        <w:rPr>
          <w:rFonts w:ascii="Verdana" w:hAnsi="Verdana" w:cs="Helvetica"/>
          <w:i/>
          <w:iCs/>
          <w:color w:val="444444"/>
          <w:shd w:val="clear" w:color="auto" w:fill="FFFFFF"/>
        </w:rPr>
        <w:t> :1</w:t>
      </w:r>
      <w:r w:rsidRPr="000F2620">
        <w:rPr>
          <w:rFonts w:ascii="Verdana" w:hAnsi="Verdana" w:cs="Helvetica"/>
          <w:i/>
          <w:iCs/>
          <w:color w:val="444444"/>
          <w:shd w:val="clear" w:color="auto" w:fill="FFFFFF"/>
        </w:rPr>
        <w:t>4</w:t>
      </w:r>
      <w:r>
        <w:rPr>
          <w:rFonts w:ascii="Verdana" w:hAnsi="Verdana" w:cs="Helvetica"/>
          <w:i/>
          <w:iCs/>
          <w:color w:val="444444"/>
          <w:shd w:val="clear" w:color="auto" w:fill="FFFFFF"/>
        </w:rPr>
        <w:t> /</w:t>
      </w:r>
      <w:r w:rsidRPr="000F2620">
        <w:rPr>
          <w:rFonts w:ascii="Verdana" w:hAnsi="Verdana" w:cs="Helvetica"/>
          <w:i/>
          <w:iCs/>
          <w:color w:val="444444"/>
          <w:shd w:val="clear" w:color="auto" w:fill="FFFFFF"/>
        </w:rPr>
        <w:t xml:space="preserve"> </w:t>
      </w:r>
      <w:r>
        <w:rPr>
          <w:rFonts w:ascii="Verdana" w:hAnsi="Verdana" w:cs="Helvetica"/>
          <w:i/>
          <w:iCs/>
          <w:color w:val="444444"/>
          <w:shd w:val="clear" w:color="auto" w:fill="FFFFFF"/>
        </w:rPr>
        <w:t>G</w:t>
      </w:r>
      <w:r w:rsidRPr="000F2620">
        <w:rPr>
          <w:rFonts w:ascii="Verdana" w:hAnsi="Verdana" w:cs="Helvetica"/>
          <w:i/>
          <w:iCs/>
          <w:color w:val="444444"/>
          <w:shd w:val="clear" w:color="auto" w:fill="FFFFFF"/>
        </w:rPr>
        <w:t>roupe de travail</w:t>
      </w:r>
      <w:r>
        <w:rPr>
          <w:rFonts w:ascii="Verdana" w:hAnsi="Verdana" w:cs="Helvetica"/>
          <w:i/>
          <w:iCs/>
          <w:color w:val="444444"/>
          <w:shd w:val="clear" w:color="auto" w:fill="FFFFFF"/>
        </w:rPr>
        <w:t> :</w:t>
      </w:r>
      <w:r w:rsidRPr="000F2620">
        <w:rPr>
          <w:rFonts w:ascii="Verdana" w:hAnsi="Verdana" w:cs="Helvetica"/>
          <w:i/>
          <w:iCs/>
          <w:color w:val="444444"/>
          <w:shd w:val="clear" w:color="auto" w:fill="FFFFFF"/>
        </w:rPr>
        <w:t xml:space="preserve">10 </w:t>
      </w:r>
    </w:p>
    <w:p w14:paraId="14CB1F61" w14:textId="77777777" w:rsidR="008B3CC8" w:rsidRPr="00CA2A5B" w:rsidRDefault="008B3CC8" w:rsidP="008B3CC8">
      <w:pPr>
        <w:pStyle w:val="Paragraphedeliste"/>
        <w:ind w:right="223"/>
        <w:rPr>
          <w:rFonts w:ascii="Verdana" w:hAnsi="Verdana" w:cs="Helvetica"/>
          <w:i/>
          <w:iCs/>
          <w:color w:val="444444"/>
          <w:shd w:val="clear" w:color="auto" w:fill="FFFFFF"/>
        </w:rPr>
      </w:pPr>
      <w:r>
        <w:rPr>
          <w:rFonts w:ascii="Verdana" w:hAnsi="Verdana" w:cs="Helvetica"/>
          <w:i/>
          <w:iCs/>
          <w:color w:val="444444"/>
          <w:shd w:val="clear" w:color="auto" w:fill="FFFFFF"/>
        </w:rPr>
        <w:t>A</w:t>
      </w:r>
      <w:r w:rsidRPr="000F2620">
        <w:rPr>
          <w:rFonts w:ascii="Verdana" w:hAnsi="Verdana" w:cs="Helvetica"/>
          <w:i/>
          <w:iCs/>
          <w:color w:val="444444"/>
          <w:shd w:val="clear" w:color="auto" w:fill="FFFFFF"/>
        </w:rPr>
        <w:t>ccuei</w:t>
      </w:r>
      <w:r>
        <w:rPr>
          <w:rFonts w:ascii="Verdana" w:hAnsi="Verdana" w:cs="Helvetica"/>
          <w:i/>
          <w:iCs/>
          <w:color w:val="444444"/>
          <w:shd w:val="clear" w:color="auto" w:fill="FFFFFF"/>
        </w:rPr>
        <w:t>l</w:t>
      </w:r>
      <w:r w:rsidRPr="000F2620">
        <w:rPr>
          <w:rFonts w:ascii="Verdana" w:hAnsi="Verdana" w:cs="Helvetica"/>
          <w:i/>
          <w:iCs/>
          <w:color w:val="444444"/>
          <w:shd w:val="clear" w:color="auto" w:fill="FFFFFF"/>
        </w:rPr>
        <w:t xml:space="preserve"> en Mairie</w:t>
      </w:r>
      <w:r>
        <w:rPr>
          <w:rFonts w:ascii="Verdana" w:hAnsi="Verdana" w:cs="Helvetica"/>
          <w:i/>
          <w:iCs/>
          <w:color w:val="444444"/>
          <w:shd w:val="clear" w:color="auto" w:fill="FFFFFF"/>
        </w:rPr>
        <w:t xml:space="preserve"> :2 / </w:t>
      </w:r>
      <w:r w:rsidRPr="000F2620">
        <w:rPr>
          <w:rFonts w:ascii="Verdana" w:hAnsi="Verdana" w:cs="Helvetica"/>
          <w:i/>
          <w:iCs/>
          <w:color w:val="444444"/>
          <w:shd w:val="clear" w:color="auto" w:fill="FFFFFF"/>
        </w:rPr>
        <w:t>Registre en mairie</w:t>
      </w:r>
      <w:r>
        <w:rPr>
          <w:rFonts w:ascii="Verdana" w:hAnsi="Verdana" w:cs="Helvetica"/>
          <w:i/>
          <w:iCs/>
          <w:color w:val="444444"/>
          <w:shd w:val="clear" w:color="auto" w:fill="FFFFFF"/>
        </w:rPr>
        <w:t> :</w:t>
      </w:r>
      <w:r w:rsidRPr="000F2620">
        <w:rPr>
          <w:rFonts w:ascii="Verdana" w:hAnsi="Verdana" w:cs="Helvetica"/>
          <w:i/>
          <w:iCs/>
          <w:color w:val="444444"/>
          <w:shd w:val="clear" w:color="auto" w:fill="FFFFFF"/>
        </w:rPr>
        <w:t>3</w:t>
      </w:r>
    </w:p>
    <w:p w14:paraId="4F7F960B" w14:textId="783A906A" w:rsidR="008B3CC8" w:rsidRDefault="008B3CC8" w:rsidP="008B3CC8">
      <w:pPr>
        <w:ind w:right="223"/>
        <w:jc w:val="both"/>
        <w:rPr>
          <w:rFonts w:ascii="Verdana" w:hAnsi="Verdana" w:cs="Helvetica"/>
          <w:b/>
          <w:bCs/>
        </w:rPr>
      </w:pPr>
      <w:r w:rsidRPr="00FB4ED2">
        <w:rPr>
          <w:rFonts w:ascii="Verdana" w:hAnsi="Verdana" w:cs="Helvetica"/>
          <w:b/>
          <w:bCs/>
        </w:rPr>
        <w:t>En fonction de ces résultats nous avons décidé de vous informer au mieux par :</w:t>
      </w:r>
    </w:p>
    <w:p w14:paraId="79C33B79" w14:textId="77777777" w:rsidR="004A1CEA" w:rsidRPr="004A1CEA" w:rsidRDefault="004A1CEA" w:rsidP="008B3CC8">
      <w:pPr>
        <w:ind w:right="223"/>
        <w:jc w:val="both"/>
        <w:rPr>
          <w:rFonts w:ascii="Verdana" w:hAnsi="Verdana" w:cs="Helvetica"/>
          <w:b/>
          <w:bCs/>
          <w:sz w:val="8"/>
          <w:szCs w:val="8"/>
        </w:rPr>
      </w:pPr>
    </w:p>
    <w:p w14:paraId="6CABFA9C" w14:textId="77777777" w:rsidR="008B3CC8" w:rsidRPr="002A7164" w:rsidRDefault="008B3CC8" w:rsidP="008B3CC8">
      <w:pPr>
        <w:pStyle w:val="Paragraphedeliste"/>
        <w:ind w:left="644" w:right="223"/>
        <w:jc w:val="both"/>
        <w:rPr>
          <w:rFonts w:ascii="Verdana" w:hAnsi="Verdana" w:cs="Helvetica"/>
          <w:sz w:val="6"/>
          <w:szCs w:val="6"/>
        </w:rPr>
      </w:pPr>
    </w:p>
    <w:p w14:paraId="1CBA31FA" w14:textId="77777777" w:rsidR="008B3CC8" w:rsidRDefault="008B3CC8" w:rsidP="008B3CC8">
      <w:pPr>
        <w:pStyle w:val="Paragraphedeliste"/>
        <w:numPr>
          <w:ilvl w:val="0"/>
          <w:numId w:val="4"/>
        </w:numPr>
        <w:ind w:right="223"/>
        <w:jc w:val="both"/>
        <w:rPr>
          <w:rFonts w:ascii="Verdana" w:hAnsi="Verdana" w:cs="Helvetica"/>
        </w:rPr>
      </w:pPr>
      <w:r w:rsidRPr="000F2620">
        <w:rPr>
          <w:rFonts w:ascii="Verdana" w:hAnsi="Verdana" w:cs="Helvetica"/>
        </w:rPr>
        <w:t xml:space="preserve">Un </w:t>
      </w:r>
      <w:r>
        <w:rPr>
          <w:rFonts w:ascii="Verdana" w:hAnsi="Verdana" w:cs="Helvetica"/>
        </w:rPr>
        <w:t>tract</w:t>
      </w:r>
      <w:r w:rsidRPr="000F2620">
        <w:rPr>
          <w:rFonts w:ascii="Verdana" w:hAnsi="Verdana" w:cs="Helvetica"/>
        </w:rPr>
        <w:t xml:space="preserve"> réguli</w:t>
      </w:r>
      <w:r>
        <w:rPr>
          <w:rFonts w:ascii="Verdana" w:hAnsi="Verdana" w:cs="Helvetica"/>
        </w:rPr>
        <w:t>er</w:t>
      </w:r>
      <w:r w:rsidRPr="000F2620">
        <w:rPr>
          <w:rFonts w:ascii="Verdana" w:hAnsi="Verdana" w:cs="Helvetica"/>
        </w:rPr>
        <w:t xml:space="preserve"> dans les boîtes aux lettres</w:t>
      </w:r>
      <w:r>
        <w:rPr>
          <w:rFonts w:ascii="Verdana" w:hAnsi="Verdana" w:cs="Helvetica"/>
        </w:rPr>
        <w:t>.</w:t>
      </w:r>
    </w:p>
    <w:p w14:paraId="2E1C0EAD" w14:textId="77777777" w:rsidR="008B3CC8" w:rsidRDefault="008B3CC8" w:rsidP="008B3CC8">
      <w:pPr>
        <w:pStyle w:val="Paragraphedeliste"/>
        <w:numPr>
          <w:ilvl w:val="0"/>
          <w:numId w:val="4"/>
        </w:numPr>
        <w:ind w:right="223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Des informations seront disponibles sur le futur site internet de la commune (en cours de création</w:t>
      </w:r>
      <w:r w:rsidRPr="00BE3AAA">
        <w:rPr>
          <w:rFonts w:ascii="Verdana" w:hAnsi="Verdana" w:cs="Helvetica"/>
        </w:rPr>
        <w:t>).</w:t>
      </w:r>
    </w:p>
    <w:p w14:paraId="056BC7EF" w14:textId="77777777" w:rsidR="008B3CC8" w:rsidRDefault="008B3CC8" w:rsidP="008B3CC8">
      <w:pPr>
        <w:pStyle w:val="Paragraphedeliste"/>
        <w:numPr>
          <w:ilvl w:val="0"/>
          <w:numId w:val="4"/>
        </w:numPr>
        <w:ind w:right="223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Des réunions publiques à destination des habitants de Saint Cierge La Serre :</w:t>
      </w:r>
    </w:p>
    <w:p w14:paraId="12E1E170" w14:textId="2CC15C1C" w:rsidR="008B3CC8" w:rsidRPr="00FB4ED2" w:rsidRDefault="008B3CC8" w:rsidP="008B3CC8">
      <w:pPr>
        <w:pStyle w:val="Paragraphedeliste"/>
        <w:ind w:left="644" w:right="223"/>
        <w:jc w:val="both"/>
        <w:rPr>
          <w:rFonts w:ascii="Verdana" w:hAnsi="Verdana" w:cs="Helvetica"/>
          <w:i/>
          <w:iCs/>
        </w:rPr>
      </w:pPr>
      <w:r w:rsidRPr="00FB4ED2">
        <w:rPr>
          <w:rFonts w:ascii="Verdana" w:hAnsi="Verdana" w:cs="Helvetica"/>
          <w:i/>
          <w:iCs/>
        </w:rPr>
        <w:t>Afin que chaque habitant puisse se faire, en connaissance de cause, sa propre opinion sur le projet de l’entreprise RES</w:t>
      </w:r>
      <w:r w:rsidR="00FB4ED2">
        <w:rPr>
          <w:rFonts w:ascii="Verdana" w:hAnsi="Verdana" w:cs="Helvetica"/>
          <w:i/>
          <w:iCs/>
        </w:rPr>
        <w:t>,</w:t>
      </w:r>
    </w:p>
    <w:p w14:paraId="7E922F58" w14:textId="7DAA8074" w:rsidR="008B3CC8" w:rsidRPr="00FB4ED2" w:rsidRDefault="00FB4ED2" w:rsidP="008B3CC8">
      <w:pPr>
        <w:pStyle w:val="Paragraphedeliste"/>
        <w:ind w:left="644" w:right="223"/>
        <w:jc w:val="both"/>
        <w:rPr>
          <w:rFonts w:ascii="Verdana" w:hAnsi="Verdana" w:cs="Helvetica"/>
          <w:i/>
          <w:iCs/>
        </w:rPr>
      </w:pPr>
      <w:r>
        <w:rPr>
          <w:rFonts w:ascii="Verdana" w:hAnsi="Verdana" w:cs="Helvetica"/>
          <w:i/>
          <w:iCs/>
        </w:rPr>
        <w:t>c</w:t>
      </w:r>
      <w:r w:rsidR="008B3CC8" w:rsidRPr="00FB4ED2">
        <w:rPr>
          <w:rFonts w:ascii="Verdana" w:hAnsi="Verdana" w:cs="Helvetica"/>
          <w:i/>
          <w:iCs/>
        </w:rPr>
        <w:t xml:space="preserve">ette dernière tiendra une permanence le jeudi 5 novembre de 15h à 20h, à la salle polyvalente du village, </w:t>
      </w:r>
    </w:p>
    <w:p w14:paraId="492F42DF" w14:textId="6D2B2F45" w:rsidR="008B3CC8" w:rsidRPr="00FB4ED2" w:rsidRDefault="008B3CC8" w:rsidP="008B3CC8">
      <w:pPr>
        <w:pStyle w:val="Paragraphedeliste"/>
        <w:ind w:left="644" w:right="223"/>
        <w:jc w:val="both"/>
        <w:rPr>
          <w:rFonts w:ascii="Verdana" w:eastAsia="Times New Roman" w:hAnsi="Verdana" w:cs="Calibri"/>
          <w:i/>
          <w:iCs/>
          <w:strike/>
          <w:lang w:eastAsia="fr-FR"/>
        </w:rPr>
      </w:pPr>
      <w:r w:rsidRPr="00FB4ED2">
        <w:rPr>
          <w:rFonts w:ascii="Verdana" w:hAnsi="Verdana" w:cs="Helvetica"/>
          <w:i/>
          <w:iCs/>
        </w:rPr>
        <w:t>pour vous informer sur son projet pour Gruas (</w:t>
      </w:r>
      <w:r w:rsidRPr="00FB4ED2">
        <w:rPr>
          <w:rFonts w:ascii="Verdana" w:eastAsia="Times New Roman" w:hAnsi="Verdana" w:cs="Calibri"/>
          <w:i/>
          <w:iCs/>
          <w:lang w:eastAsia="fr-FR"/>
        </w:rPr>
        <w:t>panneaux d’informations, photomontages, explications et réponses aux questions des habitants par l’équipe RES)</w:t>
      </w:r>
    </w:p>
    <w:p w14:paraId="35254140" w14:textId="712321D3" w:rsidR="008B3CC8" w:rsidRDefault="008B3CC8" w:rsidP="004A1CEA">
      <w:pPr>
        <w:ind w:left="644" w:right="223"/>
        <w:jc w:val="both"/>
        <w:rPr>
          <w:rFonts w:ascii="Verdana" w:hAnsi="Verdana" w:cs="Helvetica"/>
          <w:strike/>
          <w:sz w:val="22"/>
          <w:szCs w:val="22"/>
        </w:rPr>
      </w:pPr>
      <w:r w:rsidRPr="00FB4ED2">
        <w:rPr>
          <w:rFonts w:ascii="Verdana" w:hAnsi="Verdana" w:cs="Helvetica"/>
          <w:sz w:val="22"/>
          <w:szCs w:val="22"/>
        </w:rPr>
        <w:t>Puis nous organiserons d’autres réunions publiques avec des intervenants de diverses opinions : pour ou contre l’éolien, d’autres projets...</w:t>
      </w:r>
      <w:r w:rsidRPr="00FB4ED2">
        <w:rPr>
          <w:rFonts w:ascii="Verdana" w:hAnsi="Verdana" w:cs="Helvetica"/>
          <w:strike/>
          <w:sz w:val="22"/>
          <w:szCs w:val="22"/>
        </w:rPr>
        <w:t xml:space="preserve"> </w:t>
      </w:r>
    </w:p>
    <w:p w14:paraId="6BD59EB3" w14:textId="77777777" w:rsidR="004A1CEA" w:rsidRPr="00FB4ED2" w:rsidRDefault="004A1CEA" w:rsidP="004A1CEA">
      <w:pPr>
        <w:ind w:left="644" w:right="223"/>
        <w:jc w:val="both"/>
        <w:rPr>
          <w:rFonts w:ascii="Verdana" w:hAnsi="Verdana" w:cs="Helvetica"/>
          <w:strike/>
          <w:sz w:val="22"/>
          <w:szCs w:val="22"/>
        </w:rPr>
      </w:pPr>
    </w:p>
    <w:p w14:paraId="7144FEBA" w14:textId="68AD673F" w:rsidR="008B3CC8" w:rsidRDefault="008B3CC8" w:rsidP="00FB4ED2">
      <w:pPr>
        <w:ind w:right="223"/>
        <w:jc w:val="both"/>
        <w:rPr>
          <w:rFonts w:ascii="Verdana" w:hAnsi="Verdana" w:cs="Helvetica"/>
          <w:sz w:val="22"/>
          <w:szCs w:val="22"/>
        </w:rPr>
      </w:pPr>
      <w:r w:rsidRPr="00FB4ED2">
        <w:rPr>
          <w:rFonts w:ascii="Verdana" w:hAnsi="Verdana" w:cs="Helvetica"/>
          <w:sz w:val="22"/>
          <w:szCs w:val="22"/>
        </w:rPr>
        <w:t>Vous pouvez bien sûr également échanger avec les conseillers référents éolien : Bernard Platz, Bernard Chièze, Sylvette Brivet.</w:t>
      </w:r>
    </w:p>
    <w:p w14:paraId="5F5ED4BF" w14:textId="77777777" w:rsidR="00FB4ED2" w:rsidRPr="00FB4ED2" w:rsidRDefault="00FB4ED2" w:rsidP="00FB4ED2">
      <w:pPr>
        <w:ind w:right="223"/>
        <w:jc w:val="both"/>
        <w:rPr>
          <w:rFonts w:ascii="Verdana" w:hAnsi="Verdana" w:cs="Helvetica"/>
          <w:sz w:val="22"/>
          <w:szCs w:val="22"/>
        </w:rPr>
      </w:pPr>
    </w:p>
    <w:p w14:paraId="7EED1489" w14:textId="380C73C1" w:rsidR="008B3CC8" w:rsidRDefault="008B3CC8" w:rsidP="008B3CC8">
      <w:pPr>
        <w:ind w:right="223"/>
        <w:jc w:val="both"/>
        <w:rPr>
          <w:rFonts w:ascii="Verdana" w:hAnsi="Verdana"/>
          <w:b/>
          <w:bCs/>
        </w:rPr>
      </w:pPr>
      <w:r w:rsidRPr="003D453B">
        <w:rPr>
          <w:rFonts w:ascii="Verdana" w:hAnsi="Verdana"/>
          <w:b/>
          <w:bCs/>
        </w:rPr>
        <w:t>Ce qui a été fait </w:t>
      </w:r>
      <w:r>
        <w:rPr>
          <w:rFonts w:ascii="Verdana" w:hAnsi="Verdana"/>
          <w:b/>
          <w:bCs/>
        </w:rPr>
        <w:t xml:space="preserve">depuis notre dernière information </w:t>
      </w:r>
      <w:r w:rsidRPr="003D453B">
        <w:rPr>
          <w:rFonts w:ascii="Verdana" w:hAnsi="Verdana"/>
          <w:b/>
          <w:bCs/>
        </w:rPr>
        <w:t>:</w:t>
      </w:r>
    </w:p>
    <w:p w14:paraId="50C18575" w14:textId="77777777" w:rsidR="004A1CEA" w:rsidRPr="004A1CEA" w:rsidRDefault="004A1CEA" w:rsidP="008B3CC8">
      <w:pPr>
        <w:ind w:right="223"/>
        <w:jc w:val="both"/>
        <w:rPr>
          <w:rFonts w:ascii="Verdana" w:hAnsi="Verdana"/>
          <w:b/>
          <w:bCs/>
          <w:sz w:val="8"/>
          <w:szCs w:val="8"/>
        </w:rPr>
      </w:pPr>
    </w:p>
    <w:p w14:paraId="6839CC6B" w14:textId="77777777" w:rsidR="008B3CC8" w:rsidRPr="00BD31BB" w:rsidRDefault="008B3CC8" w:rsidP="008B3CC8">
      <w:pPr>
        <w:ind w:right="223"/>
        <w:jc w:val="both"/>
        <w:rPr>
          <w:rFonts w:ascii="Verdana" w:hAnsi="Verdana"/>
          <w:b/>
          <w:bCs/>
          <w:sz w:val="4"/>
          <w:szCs w:val="4"/>
        </w:rPr>
      </w:pPr>
    </w:p>
    <w:p w14:paraId="0C64206E" w14:textId="77777777" w:rsidR="008B3CC8" w:rsidRPr="00BC2219" w:rsidRDefault="008B3CC8" w:rsidP="008B3CC8">
      <w:pPr>
        <w:pStyle w:val="Paragraphedeliste"/>
        <w:numPr>
          <w:ilvl w:val="0"/>
          <w:numId w:val="2"/>
        </w:numPr>
        <w:ind w:left="567" w:right="223"/>
        <w:jc w:val="both"/>
        <w:rPr>
          <w:rFonts w:ascii="Verdana" w:hAnsi="Verdana"/>
        </w:rPr>
      </w:pPr>
      <w:r w:rsidRPr="00BC2219">
        <w:rPr>
          <w:rFonts w:ascii="Verdana" w:hAnsi="Verdana"/>
        </w:rPr>
        <w:t>Recherches d’information</w:t>
      </w:r>
      <w:r>
        <w:rPr>
          <w:rFonts w:ascii="Verdana" w:hAnsi="Verdana"/>
        </w:rPr>
        <w:t>s les plus objectives possibles sur l’éolien.</w:t>
      </w:r>
    </w:p>
    <w:p w14:paraId="783CE397" w14:textId="77777777" w:rsidR="008B3CC8" w:rsidRPr="003D453B" w:rsidRDefault="008B3CC8" w:rsidP="008B3CC8">
      <w:pPr>
        <w:pStyle w:val="Paragraphedeliste"/>
        <w:numPr>
          <w:ilvl w:val="0"/>
          <w:numId w:val="1"/>
        </w:numPr>
        <w:spacing w:after="0"/>
        <w:ind w:left="567" w:right="223"/>
        <w:jc w:val="both"/>
        <w:rPr>
          <w:rFonts w:ascii="Verdana" w:hAnsi="Verdana"/>
        </w:rPr>
      </w:pPr>
      <w:r w:rsidRPr="003D453B">
        <w:rPr>
          <w:rFonts w:ascii="Verdana" w:hAnsi="Verdana"/>
        </w:rPr>
        <w:t xml:space="preserve">Rencontre avec Ecovent </w:t>
      </w:r>
      <w:r>
        <w:rPr>
          <w:rFonts w:ascii="Verdana" w:hAnsi="Verdana"/>
        </w:rPr>
        <w:t>bureau</w:t>
      </w:r>
      <w:r w:rsidRPr="003D453B">
        <w:rPr>
          <w:rFonts w:ascii="Verdana" w:hAnsi="Verdana"/>
        </w:rPr>
        <w:t xml:space="preserve"> d’étude</w:t>
      </w:r>
      <w:r>
        <w:rPr>
          <w:rFonts w:ascii="Verdana" w:hAnsi="Verdana"/>
        </w:rPr>
        <w:t>s</w:t>
      </w:r>
      <w:r w:rsidRPr="003D453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spécialisé en énergies renouvelables (solaire, éolien, …) basé à Privas </w:t>
      </w:r>
      <w:r w:rsidRPr="003D453B">
        <w:rPr>
          <w:rFonts w:ascii="Verdana" w:hAnsi="Verdana"/>
        </w:rPr>
        <w:t>, présentation disponible en Mairie.</w:t>
      </w:r>
    </w:p>
    <w:p w14:paraId="52F40A92" w14:textId="77777777" w:rsidR="008B3CC8" w:rsidRPr="0001003F" w:rsidRDefault="008B3CC8" w:rsidP="008B3CC8">
      <w:pPr>
        <w:pStyle w:val="Paragraphedeliste"/>
        <w:numPr>
          <w:ilvl w:val="0"/>
          <w:numId w:val="1"/>
        </w:numPr>
        <w:ind w:left="567" w:right="223"/>
        <w:jc w:val="both"/>
        <w:rPr>
          <w:rFonts w:ascii="Verdana" w:hAnsi="Verdana"/>
        </w:rPr>
      </w:pPr>
      <w:r w:rsidRPr="003D453B">
        <w:rPr>
          <w:rFonts w:ascii="Verdana" w:hAnsi="Verdana"/>
        </w:rPr>
        <w:t>Rencontre sur le terrain avec RES</w:t>
      </w:r>
      <w:r>
        <w:rPr>
          <w:rFonts w:ascii="Verdana" w:hAnsi="Verdana"/>
        </w:rPr>
        <w:t>, l’entreprise qui a le projet le plus avancé et</w:t>
      </w:r>
      <w:r w:rsidRPr="003D453B">
        <w:rPr>
          <w:rFonts w:ascii="Verdana" w:hAnsi="Verdana"/>
        </w:rPr>
        <w:t xml:space="preserve"> le cabinet d’étude</w:t>
      </w:r>
      <w:r>
        <w:rPr>
          <w:rFonts w:ascii="Verdana" w:hAnsi="Verdana"/>
        </w:rPr>
        <w:t>s</w:t>
      </w:r>
      <w:r w:rsidRPr="003D453B">
        <w:rPr>
          <w:rFonts w:ascii="Verdana" w:hAnsi="Verdana"/>
        </w:rPr>
        <w:t xml:space="preserve"> Ecosphères</w:t>
      </w:r>
      <w:r>
        <w:rPr>
          <w:rFonts w:ascii="Verdana" w:hAnsi="Verdana"/>
        </w:rPr>
        <w:t xml:space="preserve"> </w:t>
      </w:r>
      <w:r w:rsidRPr="0001003F">
        <w:rPr>
          <w:rFonts w:ascii="Verdana" w:hAnsi="Verdana"/>
        </w:rPr>
        <w:t>qu’elle avait convié et qui a déjà bien avancé les études sur la faune et la flore.  </w:t>
      </w:r>
    </w:p>
    <w:p w14:paraId="77466079" w14:textId="77777777" w:rsidR="008B3CC8" w:rsidRDefault="008B3CC8" w:rsidP="008B3CC8">
      <w:pPr>
        <w:pStyle w:val="Paragraphedeliste"/>
        <w:numPr>
          <w:ilvl w:val="0"/>
          <w:numId w:val="1"/>
        </w:numPr>
        <w:ind w:left="567" w:right="223"/>
        <w:jc w:val="both"/>
        <w:rPr>
          <w:rFonts w:ascii="Verdana" w:hAnsi="Verdana"/>
        </w:rPr>
      </w:pPr>
      <w:r>
        <w:rPr>
          <w:rFonts w:ascii="Verdana" w:hAnsi="Verdana"/>
        </w:rPr>
        <w:t>Rencontre sur le terrain avec le Parc Naturel Régional des monts d’Ardèche.</w:t>
      </w:r>
    </w:p>
    <w:p w14:paraId="61EFEF33" w14:textId="77777777" w:rsidR="008B3CC8" w:rsidRDefault="008B3CC8" w:rsidP="008B3CC8">
      <w:pPr>
        <w:pStyle w:val="Paragraphedeliste"/>
        <w:numPr>
          <w:ilvl w:val="0"/>
          <w:numId w:val="1"/>
        </w:numPr>
        <w:ind w:left="567" w:right="223"/>
        <w:jc w:val="both"/>
        <w:rPr>
          <w:rFonts w:ascii="Verdana" w:hAnsi="Verdana"/>
        </w:rPr>
      </w:pPr>
      <w:r>
        <w:rPr>
          <w:rFonts w:ascii="Verdana" w:hAnsi="Verdana"/>
        </w:rPr>
        <w:t>Création d’un dossier éolien pour le site de la Mairie.</w:t>
      </w:r>
    </w:p>
    <w:p w14:paraId="4CB8716F" w14:textId="77777777" w:rsidR="008B3CC8" w:rsidRPr="002A7164" w:rsidRDefault="008B3CC8" w:rsidP="008B3CC8">
      <w:pPr>
        <w:pStyle w:val="Paragraphedeliste"/>
        <w:ind w:right="223"/>
        <w:jc w:val="both"/>
        <w:rPr>
          <w:rFonts w:ascii="Verdana" w:hAnsi="Verdana"/>
          <w:sz w:val="6"/>
          <w:szCs w:val="6"/>
        </w:rPr>
      </w:pPr>
    </w:p>
    <w:p w14:paraId="5AE49D78" w14:textId="54147CB3" w:rsidR="008B3CC8" w:rsidRDefault="008B3CC8" w:rsidP="008B3CC8">
      <w:pPr>
        <w:ind w:right="365"/>
        <w:jc w:val="both"/>
        <w:rPr>
          <w:rFonts w:ascii="Verdana" w:hAnsi="Verdana"/>
          <w:b/>
          <w:bCs/>
        </w:rPr>
      </w:pPr>
      <w:r w:rsidRPr="00BD31BB">
        <w:rPr>
          <w:rFonts w:ascii="Verdana" w:hAnsi="Verdana"/>
          <w:b/>
          <w:bCs/>
        </w:rPr>
        <w:t>Synthèse des informations obtenues</w:t>
      </w:r>
    </w:p>
    <w:p w14:paraId="3100CCA6" w14:textId="77777777" w:rsidR="00FB4ED2" w:rsidRPr="004A1CEA" w:rsidRDefault="00FB4ED2" w:rsidP="008B3CC8">
      <w:pPr>
        <w:ind w:right="365"/>
        <w:jc w:val="both"/>
        <w:rPr>
          <w:rFonts w:ascii="Verdana" w:hAnsi="Verdana"/>
          <w:b/>
          <w:bCs/>
          <w:sz w:val="12"/>
          <w:szCs w:val="12"/>
        </w:rPr>
      </w:pPr>
    </w:p>
    <w:p w14:paraId="0F79DEE3" w14:textId="77777777" w:rsidR="008B3CC8" w:rsidRPr="002C3948" w:rsidRDefault="008B3CC8" w:rsidP="008B3CC8">
      <w:pPr>
        <w:pStyle w:val="Paragraphedeliste"/>
        <w:numPr>
          <w:ilvl w:val="0"/>
          <w:numId w:val="5"/>
        </w:numPr>
        <w:ind w:left="567" w:right="365"/>
        <w:jc w:val="both"/>
        <w:rPr>
          <w:rFonts w:ascii="Verdana" w:hAnsi="Verdana"/>
        </w:rPr>
      </w:pPr>
      <w:r w:rsidRPr="00BD31BB">
        <w:rPr>
          <w:rFonts w:ascii="Verdana" w:hAnsi="Verdana"/>
        </w:rPr>
        <w:t>C’est le Préfet qui autorise ou non, après un long processus, l’implantation d’un parc éolien.</w:t>
      </w:r>
    </w:p>
    <w:p w14:paraId="51685938" w14:textId="77777777" w:rsidR="008B3CC8" w:rsidRPr="00BD31BB" w:rsidRDefault="008B3CC8" w:rsidP="008B3CC8">
      <w:pPr>
        <w:pStyle w:val="Paragraphedeliste"/>
        <w:ind w:left="567" w:right="365"/>
        <w:jc w:val="both"/>
        <w:rPr>
          <w:rFonts w:ascii="Verdana" w:hAnsi="Verdana"/>
          <w:sz w:val="4"/>
          <w:szCs w:val="4"/>
        </w:rPr>
      </w:pPr>
    </w:p>
    <w:p w14:paraId="2B33A05F" w14:textId="77777777" w:rsidR="008B3CC8" w:rsidRPr="00BD31BB" w:rsidRDefault="008B3CC8" w:rsidP="008B3CC8">
      <w:pPr>
        <w:pStyle w:val="Paragraphedeliste"/>
        <w:numPr>
          <w:ilvl w:val="0"/>
          <w:numId w:val="5"/>
        </w:numPr>
        <w:spacing w:after="0"/>
        <w:ind w:left="567" w:right="365"/>
        <w:jc w:val="both"/>
        <w:rPr>
          <w:rFonts w:ascii="Verdana" w:hAnsi="Verdana"/>
        </w:rPr>
      </w:pPr>
      <w:r w:rsidRPr="00BD31BB">
        <w:rPr>
          <w:rFonts w:ascii="Verdana" w:hAnsi="Verdana"/>
        </w:rPr>
        <w:t xml:space="preserve">Une rencontre entre les communes concernées va être organisée par la CAPCA </w:t>
      </w:r>
    </w:p>
    <w:p w14:paraId="769C2CFB" w14:textId="77777777" w:rsidR="008B3CC8" w:rsidRPr="00BD31BB" w:rsidRDefault="008B3CC8" w:rsidP="008B3CC8">
      <w:pPr>
        <w:pStyle w:val="Paragraphedeliste"/>
        <w:spacing w:after="0"/>
        <w:ind w:left="567" w:right="365"/>
        <w:jc w:val="both"/>
        <w:rPr>
          <w:rFonts w:ascii="Verdana" w:hAnsi="Verdana"/>
          <w:sz w:val="6"/>
          <w:szCs w:val="6"/>
        </w:rPr>
      </w:pPr>
    </w:p>
    <w:p w14:paraId="60769C88" w14:textId="77777777" w:rsidR="008B3CC8" w:rsidRPr="00BD31BB" w:rsidRDefault="008B3CC8" w:rsidP="008B3CC8">
      <w:pPr>
        <w:pStyle w:val="Paragraphedeliste"/>
        <w:numPr>
          <w:ilvl w:val="0"/>
          <w:numId w:val="5"/>
        </w:numPr>
        <w:spacing w:after="0"/>
        <w:ind w:left="567" w:right="365"/>
        <w:jc w:val="both"/>
        <w:rPr>
          <w:rFonts w:ascii="Verdana" w:hAnsi="Verdana"/>
        </w:rPr>
      </w:pPr>
      <w:r w:rsidRPr="00BD31BB">
        <w:rPr>
          <w:rFonts w:ascii="Verdana" w:hAnsi="Verdana"/>
        </w:rPr>
        <w:t>L’entreprise RES :</w:t>
      </w:r>
    </w:p>
    <w:p w14:paraId="415FF748" w14:textId="77777777" w:rsidR="008B3CC8" w:rsidRPr="00BD31BB" w:rsidRDefault="008B3CC8" w:rsidP="008B3CC8">
      <w:pPr>
        <w:pStyle w:val="Paragraphedeliste"/>
        <w:numPr>
          <w:ilvl w:val="0"/>
          <w:numId w:val="6"/>
        </w:numPr>
        <w:spacing w:after="0"/>
        <w:ind w:right="365"/>
        <w:jc w:val="both"/>
        <w:rPr>
          <w:rFonts w:ascii="Verdana" w:eastAsia="Times New Roman" w:hAnsi="Verdana" w:cs="Times New Roman"/>
          <w:i/>
          <w:iCs/>
          <w:lang w:eastAsia="fr-FR"/>
        </w:rPr>
      </w:pPr>
      <w:r w:rsidRPr="00BD31BB">
        <w:rPr>
          <w:rFonts w:ascii="Verdana" w:eastAsia="Times New Roman" w:hAnsi="Verdana" w:cs="Times New Roman"/>
          <w:i/>
          <w:iCs/>
          <w:lang w:eastAsia="fr-FR"/>
        </w:rPr>
        <w:t>Semble avoir signé les promesses de bail avec la majorité des propriétaires concernés par la zone d'implantation prévue. Une promesse de bail est signée pour une période de 5 ans, renouvelable 3 ans. Un contrat de promesse de bail contient une clause d’exclusivité engageant le propriétaire du terrain à ne pas signer de promesse de bail ou de contrat avec d’autres. Néanmoins une promesse de bail peut être cédée par l’entreprise bénéficiaire à une autre.</w:t>
      </w:r>
    </w:p>
    <w:p w14:paraId="199E51E3" w14:textId="77777777" w:rsidR="008B3CC8" w:rsidRPr="00BD31BB" w:rsidRDefault="008B3CC8" w:rsidP="008B3CC8">
      <w:pPr>
        <w:pStyle w:val="Paragraphedeliste"/>
        <w:numPr>
          <w:ilvl w:val="0"/>
          <w:numId w:val="6"/>
        </w:numPr>
        <w:spacing w:after="0"/>
        <w:ind w:right="365"/>
        <w:jc w:val="both"/>
        <w:rPr>
          <w:rFonts w:ascii="Verdana" w:eastAsia="Times New Roman" w:hAnsi="Verdana" w:cs="Times New Roman"/>
          <w:i/>
          <w:iCs/>
          <w:lang w:eastAsia="fr-FR"/>
        </w:rPr>
      </w:pPr>
      <w:r w:rsidRPr="00BD31BB">
        <w:rPr>
          <w:rFonts w:ascii="Verdana" w:hAnsi="Verdana"/>
          <w:i/>
          <w:iCs/>
        </w:rPr>
        <w:t>En principe prolongera les études environnementales jusqu’en janvier 2021.</w:t>
      </w:r>
    </w:p>
    <w:p w14:paraId="69B824F0" w14:textId="77777777" w:rsidR="008B3CC8" w:rsidRPr="00BD31BB" w:rsidRDefault="008B3CC8" w:rsidP="008B3CC8">
      <w:pPr>
        <w:pStyle w:val="Paragraphedeliste"/>
        <w:numPr>
          <w:ilvl w:val="0"/>
          <w:numId w:val="6"/>
        </w:numPr>
        <w:spacing w:after="0"/>
        <w:ind w:right="365"/>
        <w:jc w:val="both"/>
        <w:rPr>
          <w:rFonts w:ascii="Verdana" w:hAnsi="Verdana"/>
          <w:i/>
          <w:iCs/>
        </w:rPr>
      </w:pPr>
      <w:r w:rsidRPr="00BD31BB">
        <w:rPr>
          <w:rFonts w:ascii="Verdana" w:hAnsi="Verdana"/>
          <w:i/>
          <w:iCs/>
        </w:rPr>
        <w:t xml:space="preserve">Commence les études acoustiques à la mi-octobre. Six sonomètres seront installés pour mesurer le bruit actuel sur Saint Cierge la Serre. </w:t>
      </w:r>
    </w:p>
    <w:p w14:paraId="586E0339" w14:textId="77777777" w:rsidR="008B3CC8" w:rsidRPr="00542A3C" w:rsidRDefault="008B3CC8" w:rsidP="008B3CC8">
      <w:pPr>
        <w:pStyle w:val="Paragraphedeliste"/>
        <w:numPr>
          <w:ilvl w:val="0"/>
          <w:numId w:val="6"/>
        </w:numPr>
        <w:spacing w:after="0"/>
        <w:ind w:right="365"/>
        <w:jc w:val="both"/>
        <w:rPr>
          <w:rFonts w:ascii="Verdana" w:hAnsi="Verdana"/>
        </w:rPr>
      </w:pPr>
      <w:r w:rsidRPr="00BD31BB">
        <w:rPr>
          <w:rFonts w:ascii="Verdana" w:eastAsia="Times New Roman" w:hAnsi="Verdana" w:cs="Times New Roman"/>
          <w:i/>
          <w:iCs/>
          <w:lang w:eastAsia="fr-FR"/>
        </w:rPr>
        <w:t>Prévoit de déposer les demandes d’autorisation en préfecture au plus tôt au dernier trimestre 2021</w:t>
      </w:r>
      <w:r w:rsidRPr="000F59ED">
        <w:rPr>
          <w:rFonts w:ascii="Verdana" w:eastAsia="Times New Roman" w:hAnsi="Verdana" w:cs="Times New Roman"/>
          <w:lang w:eastAsia="fr-FR"/>
        </w:rPr>
        <w:t>.</w:t>
      </w:r>
    </w:p>
    <w:p w14:paraId="0F7E7B1A" w14:textId="77777777" w:rsidR="008B3CC8" w:rsidRDefault="008B3CC8" w:rsidP="008B3CC8">
      <w:pPr>
        <w:pStyle w:val="Paragraphedeliste"/>
        <w:spacing w:after="0"/>
        <w:ind w:right="365"/>
        <w:jc w:val="both"/>
        <w:rPr>
          <w:rFonts w:ascii="Verdana" w:hAnsi="Verdana" w:cs="Helvetica"/>
          <w:color w:val="7030A0"/>
        </w:rPr>
      </w:pPr>
    </w:p>
    <w:p w14:paraId="02453C50" w14:textId="77777777" w:rsidR="008B3CC8" w:rsidRPr="00FB4ED2" w:rsidRDefault="008B3CC8" w:rsidP="008B3CC8">
      <w:pPr>
        <w:pStyle w:val="Paragraphedeliste"/>
        <w:spacing w:after="0"/>
        <w:ind w:right="365"/>
        <w:jc w:val="both"/>
        <w:rPr>
          <w:rFonts w:ascii="Verdana" w:hAnsi="Verdana"/>
          <w:b/>
          <w:bCs/>
        </w:rPr>
      </w:pPr>
      <w:r w:rsidRPr="00FB4ED2">
        <w:rPr>
          <w:rFonts w:ascii="Verdana" w:hAnsi="Verdana" w:cs="Helvetica"/>
          <w:b/>
          <w:bCs/>
        </w:rPr>
        <w:t>Le Conseil Municipal de St Cierge La Serre prendra une délibération sur le projet RES avant ce dépôt en préfecture.</w:t>
      </w:r>
    </w:p>
    <w:sectPr w:rsidR="008B3CC8" w:rsidRPr="00FB4ED2" w:rsidSect="000F59ED">
      <w:pgSz w:w="16840" w:h="11900" w:orient="landscape"/>
      <w:pgMar w:top="566" w:right="754" w:bottom="426" w:left="426" w:header="708" w:footer="708" w:gutter="0"/>
      <w:cols w:num="2" w:space="6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305DE"/>
    <w:multiLevelType w:val="hybridMultilevel"/>
    <w:tmpl w:val="7178A3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260F9"/>
    <w:multiLevelType w:val="hybridMultilevel"/>
    <w:tmpl w:val="EB9C6448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F729B"/>
    <w:multiLevelType w:val="hybridMultilevel"/>
    <w:tmpl w:val="045E09E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B633F"/>
    <w:multiLevelType w:val="hybridMultilevel"/>
    <w:tmpl w:val="474E0D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7208C"/>
    <w:multiLevelType w:val="hybridMultilevel"/>
    <w:tmpl w:val="5066B7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20ED4"/>
    <w:multiLevelType w:val="hybridMultilevel"/>
    <w:tmpl w:val="2AF457DC"/>
    <w:lvl w:ilvl="0" w:tplc="7EB2D11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14C6F"/>
    <w:multiLevelType w:val="hybridMultilevel"/>
    <w:tmpl w:val="F1D2B462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C8"/>
    <w:rsid w:val="00066E63"/>
    <w:rsid w:val="003A5447"/>
    <w:rsid w:val="004A1CEA"/>
    <w:rsid w:val="008B3CC8"/>
    <w:rsid w:val="00C850B4"/>
    <w:rsid w:val="00CA40FD"/>
    <w:rsid w:val="00FB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241F"/>
  <w15:chartTrackingRefBased/>
  <w15:docId w15:val="{BFCB6FB4-FFD8-4944-8B01-E548E795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3CC8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Sylvette Brivet</dc:creator>
  <cp:keywords/>
  <dc:description/>
  <cp:lastModifiedBy>bernard</cp:lastModifiedBy>
  <cp:revision>3</cp:revision>
  <dcterms:created xsi:type="dcterms:W3CDTF">2020-10-12T16:05:00Z</dcterms:created>
  <dcterms:modified xsi:type="dcterms:W3CDTF">2020-10-13T08:56:00Z</dcterms:modified>
</cp:coreProperties>
</file>