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46E7" w14:textId="77777777" w:rsidR="00E34865" w:rsidRPr="0010101F" w:rsidRDefault="00E34865" w:rsidP="00E34865">
      <w:pPr>
        <w:ind w:left="521" w:hangingChars="186" w:hanging="521"/>
        <w:jc w:val="right"/>
        <w:rPr>
          <w:rFonts w:ascii="HG丸ｺﾞｼｯｸM-PRO" w:eastAsia="HG丸ｺﾞｼｯｸM-PRO" w:hAnsi="HG丸ｺﾞｼｯｸM-PRO"/>
          <w:sz w:val="28"/>
          <w:szCs w:val="28"/>
          <w:bdr w:val="single" w:sz="4" w:space="0" w:color="auto"/>
        </w:rPr>
      </w:pPr>
      <w:r w:rsidRPr="0010101F">
        <w:rPr>
          <w:rFonts w:ascii="HG丸ｺﾞｼｯｸM-PRO" w:eastAsia="HG丸ｺﾞｼｯｸM-PRO" w:hAnsi="HG丸ｺﾞｼｯｸM-PRO" w:hint="eastAsia"/>
          <w:sz w:val="28"/>
          <w:szCs w:val="28"/>
          <w:bdr w:val="single" w:sz="4" w:space="0" w:color="auto"/>
        </w:rPr>
        <w:t>別　紙</w:t>
      </w:r>
    </w:p>
    <w:p w14:paraId="3E0BF963" w14:textId="77777777" w:rsidR="00E34865" w:rsidRPr="00E40D88" w:rsidRDefault="00E34865" w:rsidP="00E34865">
      <w:pPr>
        <w:ind w:left="448" w:hangingChars="186" w:hanging="448"/>
        <w:jc w:val="center"/>
        <w:rPr>
          <w:rFonts w:ascii="HG丸ｺﾞｼｯｸM-PRO" w:eastAsia="HG丸ｺﾞｼｯｸM-PRO" w:hAnsi="HG丸ｺﾞｼｯｸM-PRO"/>
          <w:b/>
          <w:bCs/>
          <w:sz w:val="24"/>
        </w:rPr>
      </w:pPr>
      <w:r w:rsidRPr="00E40D88">
        <w:rPr>
          <w:rFonts w:ascii="HG丸ｺﾞｼｯｸM-PRO" w:eastAsia="HG丸ｺﾞｼｯｸM-PRO" w:hAnsi="HG丸ｺﾞｼｯｸM-PRO" w:hint="eastAsia"/>
          <w:b/>
          <w:bCs/>
          <w:sz w:val="24"/>
        </w:rPr>
        <w:t>公益社団法人日本バイアスロン連盟代議員（2025～2026年度）</w:t>
      </w:r>
    </w:p>
    <w:p w14:paraId="6C6B3343" w14:textId="77777777" w:rsidR="00E34865" w:rsidRPr="00E40D88" w:rsidRDefault="00E34865" w:rsidP="00E34865">
      <w:pPr>
        <w:ind w:left="523" w:hangingChars="186" w:hanging="523"/>
        <w:jc w:val="center"/>
        <w:rPr>
          <w:rFonts w:ascii="HG丸ｺﾞｼｯｸM-PRO" w:eastAsia="HG丸ｺﾞｼｯｸM-PRO" w:hAnsi="HG丸ｺﾞｼｯｸM-PRO"/>
          <w:sz w:val="28"/>
          <w:szCs w:val="28"/>
        </w:rPr>
      </w:pPr>
      <w:r w:rsidRPr="00E40D88">
        <w:rPr>
          <w:rFonts w:ascii="HG丸ｺﾞｼｯｸM-PRO" w:eastAsia="HG丸ｺﾞｼｯｸM-PRO" w:hAnsi="HG丸ｺﾞｼｯｸM-PRO" w:hint="eastAsia"/>
          <w:b/>
          <w:bCs/>
          <w:sz w:val="28"/>
          <w:szCs w:val="28"/>
        </w:rPr>
        <w:t>選挙投票用紙</w:t>
      </w:r>
      <w:r>
        <w:rPr>
          <w:rFonts w:ascii="HG丸ｺﾞｼｯｸM-PRO" w:eastAsia="HG丸ｺﾞｼｯｸM-PRO" w:hAnsi="HG丸ｺﾞｼｯｸM-PRO" w:hint="eastAsia"/>
          <w:b/>
          <w:bCs/>
          <w:sz w:val="28"/>
          <w:szCs w:val="28"/>
        </w:rPr>
        <w:t xml:space="preserve">　兼　候補者一覧</w:t>
      </w:r>
    </w:p>
    <w:p w14:paraId="679A8B8C" w14:textId="77777777" w:rsidR="00E34865" w:rsidRPr="005715E5" w:rsidRDefault="00E34865" w:rsidP="00E34865">
      <w:pPr>
        <w:ind w:left="372" w:hangingChars="186" w:hanging="372"/>
        <w:rPr>
          <w:rFonts w:ascii="HG丸ｺﾞｼｯｸM-PRO" w:eastAsia="HG丸ｺﾞｼｯｸM-PRO" w:hAnsi="HG丸ｺﾞｼｯｸM-PRO"/>
          <w:sz w:val="20"/>
          <w:szCs w:val="20"/>
        </w:rPr>
      </w:pPr>
    </w:p>
    <w:p w14:paraId="2EE85D97" w14:textId="77777777" w:rsidR="00E34865" w:rsidRPr="002B0C56" w:rsidRDefault="00E34865" w:rsidP="00E34865">
      <w:pPr>
        <w:ind w:left="448" w:hangingChars="186" w:hanging="448"/>
        <w:rPr>
          <w:rFonts w:ascii="HG丸ｺﾞｼｯｸM-PRO" w:eastAsia="HG丸ｺﾞｼｯｸM-PRO" w:hAnsi="HG丸ｺﾞｼｯｸM-PRO"/>
          <w:b/>
          <w:bCs/>
          <w:sz w:val="24"/>
        </w:rPr>
      </w:pPr>
      <w:r w:rsidRPr="002B0C56">
        <w:rPr>
          <w:rFonts w:ascii="HG丸ｺﾞｼｯｸM-PRO" w:eastAsia="HG丸ｺﾞｼｯｸM-PRO" w:hAnsi="HG丸ｺﾞｼｯｸM-PRO" w:hint="eastAsia"/>
          <w:b/>
          <w:bCs/>
          <w:sz w:val="24"/>
        </w:rPr>
        <w:t>【投票方法】</w:t>
      </w:r>
    </w:p>
    <w:p w14:paraId="235B3AA1" w14:textId="77777777" w:rsidR="00E34865" w:rsidRDefault="00E34865" w:rsidP="00E34865">
      <w:pPr>
        <w:ind w:left="1"/>
        <w:rPr>
          <w:rFonts w:ascii="HG丸ｺﾞｼｯｸM-PRO" w:eastAsia="HG丸ｺﾞｼｯｸM-PRO" w:hAnsi="HG丸ｺﾞｼｯｸM-PRO"/>
          <w:szCs w:val="21"/>
        </w:rPr>
      </w:pPr>
      <w:r w:rsidRPr="00E40D88">
        <w:rPr>
          <w:rFonts w:ascii="HG丸ｺﾞｼｯｸM-PRO" w:eastAsia="HG丸ｺﾞｼｯｸM-PRO" w:hAnsi="HG丸ｺﾞｼｯｸM-PRO" w:hint="eastAsia"/>
          <w:szCs w:val="21"/>
        </w:rPr>
        <w:t xml:space="preserve">　北海道バイアスロン連盟から公益社団法人日本バイアスロン連盟に推薦を行う標記代議員について、</w:t>
      </w:r>
      <w:r w:rsidRPr="00BE7E05">
        <w:rPr>
          <w:rFonts w:ascii="HG丸ｺﾞｼｯｸM-PRO" w:eastAsia="HG丸ｺﾞｼｯｸM-PRO" w:hAnsi="HG丸ｺﾞｼｯｸM-PRO" w:hint="eastAsia"/>
          <w:b/>
          <w:bCs/>
          <w:sz w:val="28"/>
          <w:szCs w:val="28"/>
          <w:u w:val="single"/>
        </w:rPr>
        <w:t>投票しようとする立候補者１名</w:t>
      </w:r>
      <w:r w:rsidRPr="00BE7E05">
        <w:rPr>
          <w:rFonts w:ascii="HG丸ｺﾞｼｯｸM-PRO" w:eastAsia="HG丸ｺﾞｼｯｸM-PRO" w:hAnsi="HG丸ｺﾞｼｯｸM-PRO" w:hint="eastAsia"/>
          <w:szCs w:val="21"/>
          <w:u w:val="single"/>
        </w:rPr>
        <w:t>の右の欄に〇をつけてください。</w:t>
      </w:r>
    </w:p>
    <w:p w14:paraId="7DE504FB" w14:textId="77777777" w:rsidR="00E34865" w:rsidRPr="002E1592" w:rsidRDefault="00E34865" w:rsidP="00E34865">
      <w:pPr>
        <w:ind w:left="1"/>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2E1592">
        <w:rPr>
          <w:rFonts w:ascii="HG丸ｺﾞｼｯｸM-PRO" w:eastAsia="HG丸ｺﾞｼｯｸM-PRO" w:hAnsi="HG丸ｺﾞｼｯｸM-PRO" w:hint="eastAsia"/>
          <w:b/>
          <w:bCs/>
          <w:szCs w:val="21"/>
          <w:u w:val="single"/>
        </w:rPr>
        <w:t>投票には記名が必要</w:t>
      </w:r>
      <w:r w:rsidRPr="002E1592">
        <w:rPr>
          <w:rFonts w:ascii="HG丸ｺﾞｼｯｸM-PRO" w:eastAsia="HG丸ｺﾞｼｯｸM-PRO" w:hAnsi="HG丸ｺﾞｼｯｸM-PRO" w:hint="eastAsia"/>
          <w:szCs w:val="21"/>
          <w:u w:val="single"/>
        </w:rPr>
        <w:t>です。右下に</w:t>
      </w:r>
      <w:r>
        <w:rPr>
          <w:rFonts w:ascii="HG丸ｺﾞｼｯｸM-PRO" w:eastAsia="HG丸ｺﾞｼｯｸM-PRO" w:hAnsi="HG丸ｺﾞｼｯｸM-PRO" w:hint="eastAsia"/>
          <w:szCs w:val="21"/>
          <w:u w:val="single"/>
        </w:rPr>
        <w:t>投票者の</w:t>
      </w:r>
      <w:r w:rsidRPr="002E1592">
        <w:rPr>
          <w:rFonts w:ascii="HG丸ｺﾞｼｯｸM-PRO" w:eastAsia="HG丸ｺﾞｼｯｸM-PRO" w:hAnsi="HG丸ｺﾞｼｯｸM-PRO" w:hint="eastAsia"/>
          <w:szCs w:val="21"/>
          <w:u w:val="single"/>
        </w:rPr>
        <w:t>氏名を必ず記載願います。</w:t>
      </w:r>
    </w:p>
    <w:p w14:paraId="55FD10DC" w14:textId="77777777" w:rsidR="00E34865" w:rsidRDefault="00E34865" w:rsidP="00E34865">
      <w:pPr>
        <w:ind w:left="1"/>
        <w:rPr>
          <w:rFonts w:ascii="HG丸ｺﾞｼｯｸM-PRO" w:eastAsia="HG丸ｺﾞｼｯｸM-PRO" w:hAnsi="HG丸ｺﾞｼｯｸM-PRO"/>
          <w:sz w:val="24"/>
        </w:rPr>
      </w:pPr>
      <w:r w:rsidRPr="002B0C56">
        <w:rPr>
          <w:rFonts w:ascii="HG丸ｺﾞｼｯｸM-PRO" w:eastAsia="HG丸ｺﾞｼｯｸM-PRO" w:hAnsi="HG丸ｺﾞｼｯｸM-PRO" w:hint="eastAsia"/>
          <w:b/>
          <w:bCs/>
          <w:sz w:val="24"/>
        </w:rPr>
        <w:t>【立候補者】</w:t>
      </w:r>
      <w:r w:rsidRPr="00E40D88">
        <w:rPr>
          <w:rFonts w:ascii="HG丸ｺﾞｼｯｸM-PRO" w:eastAsia="HG丸ｺﾞｼｯｸM-PRO" w:hAnsi="HG丸ｺﾞｼｯｸM-PRO" w:hint="eastAsia"/>
          <w:szCs w:val="21"/>
        </w:rPr>
        <w:t>※年齢は公示日現在</w:t>
      </w:r>
    </w:p>
    <w:tbl>
      <w:tblPr>
        <w:tblW w:w="958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784"/>
        <w:gridCol w:w="1527"/>
        <w:gridCol w:w="4018"/>
        <w:gridCol w:w="708"/>
      </w:tblGrid>
      <w:tr w:rsidR="00E34865" w14:paraId="7F226D10" w14:textId="77777777" w:rsidTr="00860DF1">
        <w:trPr>
          <w:cantSplit/>
          <w:trHeight w:val="1134"/>
        </w:trPr>
        <w:tc>
          <w:tcPr>
            <w:tcW w:w="2551" w:type="dxa"/>
            <w:vAlign w:val="center"/>
          </w:tcPr>
          <w:p w14:paraId="687CB58A" w14:textId="77777777" w:rsidR="00E34865" w:rsidRPr="00E40D88" w:rsidRDefault="00E34865" w:rsidP="00860DF1">
            <w:pPr>
              <w:jc w:val="center"/>
              <w:rPr>
                <w:rFonts w:ascii="HG丸ｺﾞｼｯｸM-PRO" w:eastAsia="HG丸ｺﾞｼｯｸM-PRO" w:hAnsi="HG丸ｺﾞｼｯｸM-PRO"/>
                <w:szCs w:val="21"/>
              </w:rPr>
            </w:pPr>
            <w:r w:rsidRPr="00E40D88">
              <w:rPr>
                <w:rFonts w:ascii="HG丸ｺﾞｼｯｸM-PRO" w:eastAsia="HG丸ｺﾞｼｯｸM-PRO" w:hAnsi="HG丸ｺﾞｼｯｸM-PRO" w:hint="eastAsia"/>
                <w:szCs w:val="21"/>
              </w:rPr>
              <w:t>立候補者氏名</w:t>
            </w:r>
          </w:p>
          <w:p w14:paraId="134D655F" w14:textId="77777777" w:rsidR="00E34865" w:rsidRPr="007412C7" w:rsidRDefault="00E34865" w:rsidP="00860DF1">
            <w:pPr>
              <w:jc w:val="center"/>
              <w:rPr>
                <w:rFonts w:ascii="HG丸ｺﾞｼｯｸM-PRO" w:eastAsia="HG丸ｺﾞｼｯｸM-PRO" w:hAnsi="HG丸ｺﾞｼｯｸM-PRO"/>
                <w:sz w:val="24"/>
              </w:rPr>
            </w:pPr>
            <w:r w:rsidRPr="007412C7">
              <w:rPr>
                <w:rFonts w:ascii="HG丸ｺﾞｼｯｸM-PRO" w:eastAsia="HG丸ｺﾞｼｯｸM-PRO" w:hAnsi="HG丸ｺﾞｼｯｸM-PRO" w:hint="eastAsia"/>
                <w:sz w:val="20"/>
                <w:szCs w:val="20"/>
              </w:rPr>
              <w:t>＜届出順</w:t>
            </w:r>
            <w:r>
              <w:rPr>
                <w:rFonts w:ascii="HG丸ｺﾞｼｯｸM-PRO" w:eastAsia="HG丸ｺﾞｼｯｸM-PRO" w:hAnsi="HG丸ｺﾞｼｯｸM-PRO" w:hint="eastAsia"/>
                <w:sz w:val="20"/>
                <w:szCs w:val="20"/>
              </w:rPr>
              <w:t>・敬称略</w:t>
            </w:r>
            <w:r w:rsidRPr="007412C7">
              <w:rPr>
                <w:rFonts w:ascii="HG丸ｺﾞｼｯｸM-PRO" w:eastAsia="HG丸ｺﾞｼｯｸM-PRO" w:hAnsi="HG丸ｺﾞｼｯｸM-PRO" w:hint="eastAsia"/>
                <w:sz w:val="20"/>
                <w:szCs w:val="20"/>
              </w:rPr>
              <w:t>＞</w:t>
            </w:r>
          </w:p>
        </w:tc>
        <w:tc>
          <w:tcPr>
            <w:tcW w:w="784" w:type="dxa"/>
            <w:textDirection w:val="tbRlV"/>
            <w:vAlign w:val="center"/>
          </w:tcPr>
          <w:p w14:paraId="1B36B91E" w14:textId="77777777" w:rsidR="00E34865" w:rsidRPr="0010101F" w:rsidRDefault="00E34865" w:rsidP="00860DF1">
            <w:pPr>
              <w:ind w:left="113" w:right="113"/>
              <w:jc w:val="center"/>
              <w:rPr>
                <w:rFonts w:ascii="HG丸ｺﾞｼｯｸM-PRO" w:eastAsia="HG丸ｺﾞｼｯｸM-PRO" w:hAnsi="HG丸ｺﾞｼｯｸM-PRO"/>
                <w:sz w:val="22"/>
                <w:szCs w:val="22"/>
              </w:rPr>
            </w:pPr>
            <w:r w:rsidRPr="0010101F">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 xml:space="preserve">　</w:t>
            </w:r>
            <w:r w:rsidRPr="0010101F">
              <w:rPr>
                <w:rFonts w:ascii="HG丸ｺﾞｼｯｸM-PRO" w:eastAsia="HG丸ｺﾞｼｯｸM-PRO" w:hAnsi="HG丸ｺﾞｼｯｸM-PRO" w:hint="eastAsia"/>
                <w:sz w:val="22"/>
                <w:szCs w:val="22"/>
              </w:rPr>
              <w:t>齢</w:t>
            </w:r>
          </w:p>
        </w:tc>
        <w:tc>
          <w:tcPr>
            <w:tcW w:w="1527" w:type="dxa"/>
            <w:vAlign w:val="center"/>
          </w:tcPr>
          <w:p w14:paraId="1D6871F1" w14:textId="77777777" w:rsidR="00E34865" w:rsidRPr="00E40D88" w:rsidRDefault="00E34865" w:rsidP="00860DF1">
            <w:pPr>
              <w:jc w:val="center"/>
              <w:rPr>
                <w:rFonts w:ascii="HG丸ｺﾞｼｯｸM-PRO" w:eastAsia="HG丸ｺﾞｼｯｸM-PRO" w:hAnsi="HG丸ｺﾞｼｯｸM-PRO"/>
                <w:szCs w:val="21"/>
              </w:rPr>
            </w:pPr>
            <w:r w:rsidRPr="00E40D88">
              <w:rPr>
                <w:rFonts w:ascii="HG丸ｺﾞｼｯｸM-PRO" w:eastAsia="HG丸ｺﾞｼｯｸM-PRO" w:hAnsi="HG丸ｺﾞｼｯｸM-PRO" w:hint="eastAsia"/>
                <w:szCs w:val="21"/>
              </w:rPr>
              <w:t>所　属</w:t>
            </w:r>
          </w:p>
        </w:tc>
        <w:tc>
          <w:tcPr>
            <w:tcW w:w="4018" w:type="dxa"/>
            <w:tcBorders>
              <w:right w:val="single" w:sz="18" w:space="0" w:color="auto"/>
            </w:tcBorders>
            <w:vAlign w:val="center"/>
          </w:tcPr>
          <w:p w14:paraId="4AE7ED50" w14:textId="77777777" w:rsidR="00E34865" w:rsidRPr="00E40D88" w:rsidRDefault="00E34865" w:rsidP="00860DF1">
            <w:pPr>
              <w:jc w:val="center"/>
              <w:rPr>
                <w:rFonts w:ascii="HG丸ｺﾞｼｯｸM-PRO" w:eastAsia="HG丸ｺﾞｼｯｸM-PRO" w:hAnsi="HG丸ｺﾞｼｯｸM-PRO"/>
                <w:szCs w:val="21"/>
              </w:rPr>
            </w:pPr>
            <w:r w:rsidRPr="00E40D88">
              <w:rPr>
                <w:rFonts w:ascii="HG丸ｺﾞｼｯｸM-PRO" w:eastAsia="HG丸ｺﾞｼｯｸM-PRO" w:hAnsi="HG丸ｺﾞｼｯｸM-PRO" w:hint="eastAsia"/>
                <w:szCs w:val="21"/>
              </w:rPr>
              <w:t>立候補の理由等</w:t>
            </w:r>
          </w:p>
        </w:tc>
        <w:tc>
          <w:tcPr>
            <w:tcW w:w="708" w:type="dxa"/>
            <w:tcBorders>
              <w:top w:val="single" w:sz="18" w:space="0" w:color="auto"/>
              <w:left w:val="single" w:sz="18" w:space="0" w:color="auto"/>
              <w:bottom w:val="single" w:sz="18" w:space="0" w:color="auto"/>
              <w:right w:val="single" w:sz="18" w:space="0" w:color="auto"/>
            </w:tcBorders>
            <w:textDirection w:val="tbRlV"/>
            <w:vAlign w:val="center"/>
          </w:tcPr>
          <w:p w14:paraId="3E87E9D5" w14:textId="77777777" w:rsidR="00E34865" w:rsidRPr="00286273" w:rsidRDefault="00E34865" w:rsidP="00860DF1">
            <w:pPr>
              <w:ind w:left="113" w:right="113"/>
              <w:jc w:val="center"/>
              <w:rPr>
                <w:rFonts w:ascii="HG丸ｺﾞｼｯｸM-PRO" w:eastAsia="HG丸ｺﾞｼｯｸM-PRO" w:hAnsi="HG丸ｺﾞｼｯｸM-PRO"/>
                <w:b/>
                <w:bCs/>
                <w:sz w:val="20"/>
                <w:szCs w:val="20"/>
              </w:rPr>
            </w:pPr>
            <w:r w:rsidRPr="00286273">
              <w:rPr>
                <w:rFonts w:ascii="HG丸ｺﾞｼｯｸM-PRO" w:eastAsia="HG丸ｺﾞｼｯｸM-PRO" w:hAnsi="HG丸ｺﾞｼｯｸM-PRO" w:hint="eastAsia"/>
                <w:b/>
                <w:bCs/>
                <w:sz w:val="20"/>
                <w:szCs w:val="20"/>
              </w:rPr>
              <w:t>〇を</w:t>
            </w:r>
            <w:r>
              <w:rPr>
                <w:rFonts w:ascii="HG丸ｺﾞｼｯｸM-PRO" w:eastAsia="HG丸ｺﾞｼｯｸM-PRO" w:hAnsi="HG丸ｺﾞｼｯｸM-PRO" w:hint="eastAsia"/>
                <w:b/>
                <w:bCs/>
                <w:sz w:val="20"/>
                <w:szCs w:val="20"/>
              </w:rPr>
              <w:t>付す</w:t>
            </w:r>
            <w:r w:rsidRPr="00286273">
              <w:rPr>
                <w:rFonts w:ascii="HG丸ｺﾞｼｯｸM-PRO" w:eastAsia="HG丸ｺﾞｼｯｸM-PRO" w:hAnsi="HG丸ｺﾞｼｯｸM-PRO" w:hint="eastAsia"/>
                <w:b/>
                <w:bCs/>
                <w:sz w:val="20"/>
                <w:szCs w:val="20"/>
              </w:rPr>
              <w:t>欄</w:t>
            </w:r>
          </w:p>
        </w:tc>
      </w:tr>
      <w:tr w:rsidR="00E34865" w14:paraId="1EDDD728" w14:textId="77777777" w:rsidTr="00860DF1">
        <w:trPr>
          <w:trHeight w:val="2082"/>
        </w:trPr>
        <w:tc>
          <w:tcPr>
            <w:tcW w:w="2551" w:type="dxa"/>
            <w:vAlign w:val="center"/>
          </w:tcPr>
          <w:p w14:paraId="66BEF319" w14:textId="77777777" w:rsidR="00E34865" w:rsidRPr="005715E5" w:rsidRDefault="00E34865" w:rsidP="00860DF1">
            <w:pPr>
              <w:jc w:val="center"/>
              <w:rPr>
                <w:rFonts w:ascii="HG丸ｺﾞｼｯｸM-PRO" w:eastAsia="HG丸ｺﾞｼｯｸM-PRO" w:hAnsi="HG丸ｺﾞｼｯｸM-PRO"/>
                <w:b/>
                <w:bCs/>
                <w:sz w:val="24"/>
              </w:rPr>
            </w:pPr>
            <w:r w:rsidRPr="005715E5">
              <w:rPr>
                <w:rFonts w:ascii="HG丸ｺﾞｼｯｸM-PRO" w:eastAsia="HG丸ｺﾞｼｯｸM-PRO" w:hAnsi="HG丸ｺﾞｼｯｸM-PRO" w:hint="eastAsia"/>
                <w:b/>
                <w:bCs/>
                <w:sz w:val="24"/>
              </w:rPr>
              <w:t>久村　隆一</w:t>
            </w:r>
          </w:p>
          <w:p w14:paraId="468102B0" w14:textId="77777777" w:rsidR="00E34865" w:rsidRPr="0010101F" w:rsidRDefault="00E34865" w:rsidP="00860DF1">
            <w:pPr>
              <w:jc w:val="center"/>
              <w:rPr>
                <w:rFonts w:ascii="HG丸ｺﾞｼｯｸM-PRO" w:eastAsia="HG丸ｺﾞｼｯｸM-PRO" w:hAnsi="HG丸ｺﾞｼｯｸM-PRO"/>
                <w:sz w:val="18"/>
                <w:szCs w:val="18"/>
              </w:rPr>
            </w:pPr>
            <w:r w:rsidRPr="005715E5">
              <w:rPr>
                <w:rFonts w:ascii="HG丸ｺﾞｼｯｸM-PRO" w:eastAsia="HG丸ｺﾞｼｯｸM-PRO" w:hAnsi="HG丸ｺﾞｼｯｸM-PRO" w:hint="eastAsia"/>
                <w:b/>
                <w:bCs/>
                <w:sz w:val="18"/>
                <w:szCs w:val="18"/>
              </w:rPr>
              <w:t>（ひさむら　りゅういち）</w:t>
            </w:r>
          </w:p>
        </w:tc>
        <w:tc>
          <w:tcPr>
            <w:tcW w:w="784" w:type="dxa"/>
            <w:vAlign w:val="center"/>
          </w:tcPr>
          <w:p w14:paraId="5E50F666" w14:textId="77777777" w:rsidR="00E34865" w:rsidRPr="007412C7" w:rsidRDefault="00E34865" w:rsidP="00860DF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77</w:t>
            </w:r>
          </w:p>
        </w:tc>
        <w:tc>
          <w:tcPr>
            <w:tcW w:w="1527" w:type="dxa"/>
            <w:vAlign w:val="center"/>
          </w:tcPr>
          <w:p w14:paraId="63098670" w14:textId="77777777" w:rsidR="00E34865" w:rsidRPr="00A00391" w:rsidRDefault="00E34865" w:rsidP="00860DF1">
            <w:pPr>
              <w:jc w:val="center"/>
              <w:rPr>
                <w:rFonts w:ascii="HG丸ｺﾞｼｯｸM-PRO" w:eastAsia="HG丸ｺﾞｼｯｸM-PRO" w:hAnsi="HG丸ｺﾞｼｯｸM-PRO"/>
                <w:sz w:val="24"/>
              </w:rPr>
            </w:pPr>
            <w:r w:rsidRPr="00A00391">
              <w:rPr>
                <w:rFonts w:ascii="HG丸ｺﾞｼｯｸM-PRO" w:eastAsia="HG丸ｺﾞｼｯｸM-PRO" w:hAnsi="HG丸ｺﾞｼｯｸM-PRO" w:hint="eastAsia"/>
              </w:rPr>
              <w:t>久村行政書士事務所</w:t>
            </w:r>
          </w:p>
        </w:tc>
        <w:tc>
          <w:tcPr>
            <w:tcW w:w="4018" w:type="dxa"/>
            <w:tcBorders>
              <w:right w:val="single" w:sz="18" w:space="0" w:color="auto"/>
            </w:tcBorders>
            <w:vAlign w:val="center"/>
          </w:tcPr>
          <w:p w14:paraId="7F77594A" w14:textId="77777777" w:rsidR="00E34865" w:rsidRPr="0010101F" w:rsidRDefault="00E34865" w:rsidP="00860DF1">
            <w:pPr>
              <w:ind w:firstLineChars="100" w:firstLine="200"/>
              <w:rPr>
                <w:rFonts w:ascii="HG丸ｺﾞｼｯｸM-PRO" w:eastAsia="HG丸ｺﾞｼｯｸM-PRO" w:hAnsi="HG丸ｺﾞｼｯｸM-PRO"/>
                <w:sz w:val="20"/>
                <w:szCs w:val="20"/>
              </w:rPr>
            </w:pPr>
            <w:r w:rsidRPr="0010101F">
              <w:rPr>
                <w:rFonts w:ascii="HG丸ｺﾞｼｯｸM-PRO" w:eastAsia="HG丸ｺﾞｼｯｸM-PRO" w:hAnsi="HG丸ｺﾞｼｯｸM-PRO" w:hint="eastAsia"/>
                <w:sz w:val="20"/>
                <w:szCs w:val="20"/>
              </w:rPr>
              <w:t>私のこれまでかかわってきたスポーツ分野及び地域社会活動の知識や経験を代議員という立場で生かし、バイアスロンの発展振興のため努力したいと考えております。</w:t>
            </w:r>
          </w:p>
        </w:tc>
        <w:tc>
          <w:tcPr>
            <w:tcW w:w="708" w:type="dxa"/>
            <w:tcBorders>
              <w:top w:val="single" w:sz="18" w:space="0" w:color="auto"/>
              <w:left w:val="single" w:sz="18" w:space="0" w:color="auto"/>
              <w:bottom w:val="single" w:sz="18" w:space="0" w:color="auto"/>
              <w:right w:val="single" w:sz="18" w:space="0" w:color="auto"/>
            </w:tcBorders>
            <w:vAlign w:val="center"/>
          </w:tcPr>
          <w:p w14:paraId="20A96D96" w14:textId="77777777" w:rsidR="00E34865" w:rsidRDefault="00E34865" w:rsidP="00860DF1">
            <w:pPr>
              <w:jc w:val="center"/>
              <w:rPr>
                <w:rFonts w:ascii="HG丸ｺﾞｼｯｸM-PRO" w:eastAsia="HG丸ｺﾞｼｯｸM-PRO" w:hAnsi="HG丸ｺﾞｼｯｸM-PRO"/>
                <w:sz w:val="24"/>
              </w:rPr>
            </w:pPr>
          </w:p>
        </w:tc>
      </w:tr>
      <w:tr w:rsidR="00E34865" w14:paraId="2EA84276" w14:textId="77777777" w:rsidTr="00860DF1">
        <w:trPr>
          <w:trHeight w:val="2072"/>
        </w:trPr>
        <w:tc>
          <w:tcPr>
            <w:tcW w:w="2551" w:type="dxa"/>
            <w:vAlign w:val="center"/>
          </w:tcPr>
          <w:p w14:paraId="3F93CDD5" w14:textId="77777777" w:rsidR="00E34865" w:rsidRPr="005715E5" w:rsidRDefault="00E34865" w:rsidP="00860DF1">
            <w:pPr>
              <w:jc w:val="center"/>
              <w:rPr>
                <w:rFonts w:ascii="HG丸ｺﾞｼｯｸM-PRO" w:eastAsia="HG丸ｺﾞｼｯｸM-PRO" w:hAnsi="HG丸ｺﾞｼｯｸM-PRO"/>
                <w:b/>
                <w:bCs/>
                <w:sz w:val="24"/>
              </w:rPr>
            </w:pPr>
            <w:r w:rsidRPr="005715E5">
              <w:rPr>
                <w:rFonts w:ascii="HG丸ｺﾞｼｯｸM-PRO" w:eastAsia="HG丸ｺﾞｼｯｸM-PRO" w:hAnsi="HG丸ｺﾞｼｯｸM-PRO" w:hint="eastAsia"/>
                <w:b/>
                <w:bCs/>
                <w:sz w:val="24"/>
              </w:rPr>
              <w:t>髙橋　世是夫</w:t>
            </w:r>
          </w:p>
          <w:p w14:paraId="244C35FA" w14:textId="77777777" w:rsidR="00E34865" w:rsidRPr="00E75AF7" w:rsidRDefault="00E34865" w:rsidP="00860DF1">
            <w:pPr>
              <w:jc w:val="center"/>
              <w:rPr>
                <w:rFonts w:ascii="HG丸ｺﾞｼｯｸM-PRO" w:eastAsia="HG丸ｺﾞｼｯｸM-PRO" w:hAnsi="HG丸ｺﾞｼｯｸM-PRO"/>
                <w:sz w:val="20"/>
                <w:szCs w:val="20"/>
              </w:rPr>
            </w:pPr>
            <w:r w:rsidRPr="005715E5">
              <w:rPr>
                <w:rFonts w:ascii="HG丸ｺﾞｼｯｸM-PRO" w:eastAsia="HG丸ｺﾞｼｯｸM-PRO" w:hAnsi="HG丸ｺﾞｼｯｸM-PRO" w:hint="eastAsia"/>
                <w:b/>
                <w:bCs/>
                <w:sz w:val="20"/>
                <w:szCs w:val="20"/>
              </w:rPr>
              <w:t>（たかはし　よぜふ）</w:t>
            </w:r>
          </w:p>
        </w:tc>
        <w:tc>
          <w:tcPr>
            <w:tcW w:w="784" w:type="dxa"/>
            <w:vAlign w:val="center"/>
          </w:tcPr>
          <w:p w14:paraId="1ABF8A3E" w14:textId="77777777" w:rsidR="00E34865" w:rsidRDefault="00E34865" w:rsidP="00860DF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62</w:t>
            </w:r>
          </w:p>
        </w:tc>
        <w:tc>
          <w:tcPr>
            <w:tcW w:w="1527" w:type="dxa"/>
            <w:vAlign w:val="center"/>
          </w:tcPr>
          <w:p w14:paraId="41273EDF" w14:textId="77777777" w:rsidR="00E34865" w:rsidRPr="00A00391" w:rsidRDefault="00E34865" w:rsidP="00860DF1">
            <w:pPr>
              <w:jc w:val="center"/>
              <w:rPr>
                <w:rFonts w:ascii="HG丸ｺﾞｼｯｸM-PRO" w:eastAsia="HG丸ｺﾞｼｯｸM-PRO" w:hAnsi="HG丸ｺﾞｼｯｸM-PRO"/>
                <w:sz w:val="16"/>
                <w:szCs w:val="16"/>
              </w:rPr>
            </w:pPr>
            <w:r w:rsidRPr="00A00391">
              <w:rPr>
                <w:rFonts w:ascii="HG丸ｺﾞｼｯｸM-PRO" w:eastAsia="HG丸ｺﾞｼｯｸM-PRO" w:hAnsi="HG丸ｺﾞｼｯｸM-PRO" w:hint="eastAsia"/>
                <w:sz w:val="16"/>
                <w:szCs w:val="16"/>
              </w:rPr>
              <w:t>スキーチューンナップファクトリー</w:t>
            </w:r>
            <w:r w:rsidRPr="00A00391">
              <w:rPr>
                <w:rFonts w:ascii="HG丸ｺﾞｼｯｸM-PRO" w:eastAsia="HG丸ｺﾞｼｯｸM-PRO" w:hAnsi="HG丸ｺﾞｼｯｸM-PRO"/>
                <w:sz w:val="16"/>
                <w:szCs w:val="16"/>
              </w:rPr>
              <w:t>TRAUM</w:t>
            </w:r>
          </w:p>
        </w:tc>
        <w:tc>
          <w:tcPr>
            <w:tcW w:w="4018" w:type="dxa"/>
            <w:tcBorders>
              <w:right w:val="single" w:sz="18" w:space="0" w:color="auto"/>
            </w:tcBorders>
            <w:vAlign w:val="center"/>
          </w:tcPr>
          <w:p w14:paraId="19A3BC64" w14:textId="77777777" w:rsidR="00E34865" w:rsidRPr="0010101F" w:rsidRDefault="00E34865" w:rsidP="00860DF1">
            <w:pPr>
              <w:ind w:firstLineChars="100" w:firstLine="200"/>
              <w:rPr>
                <w:rFonts w:ascii="HG丸ｺﾞｼｯｸM-PRO" w:eastAsia="HG丸ｺﾞｼｯｸM-PRO" w:hAnsi="HG丸ｺﾞｼｯｸM-PRO"/>
                <w:sz w:val="20"/>
                <w:szCs w:val="20"/>
              </w:rPr>
            </w:pPr>
            <w:r w:rsidRPr="0010101F">
              <w:rPr>
                <w:rFonts w:ascii="HG丸ｺﾞｼｯｸM-PRO" w:eastAsia="HG丸ｺﾞｼｯｸM-PRO" w:hAnsi="HG丸ｺﾞｼｯｸM-PRO" w:hint="eastAsia"/>
                <w:sz w:val="20"/>
                <w:szCs w:val="20"/>
              </w:rPr>
              <w:t>選手・指導者として長年にわたりバイアスロン競技に関わってきた。</w:t>
            </w:r>
          </w:p>
          <w:p w14:paraId="397F17D4" w14:textId="77777777" w:rsidR="00E34865" w:rsidRPr="0010101F" w:rsidRDefault="00E34865" w:rsidP="00860DF1">
            <w:pPr>
              <w:ind w:firstLineChars="100" w:firstLine="200"/>
              <w:rPr>
                <w:rFonts w:ascii="HG丸ｺﾞｼｯｸM-PRO" w:eastAsia="HG丸ｺﾞｼｯｸM-PRO" w:hAnsi="HG丸ｺﾞｼｯｸM-PRO"/>
                <w:sz w:val="20"/>
                <w:szCs w:val="20"/>
              </w:rPr>
            </w:pPr>
            <w:r w:rsidRPr="0010101F">
              <w:rPr>
                <w:rFonts w:ascii="HG丸ｺﾞｼｯｸM-PRO" w:eastAsia="HG丸ｺﾞｼｯｸM-PRO" w:hAnsi="HG丸ｺﾞｼｯｸM-PRO" w:hint="eastAsia"/>
                <w:sz w:val="20"/>
                <w:szCs w:val="20"/>
              </w:rPr>
              <w:t>特に</w:t>
            </w:r>
            <w:r w:rsidRPr="0010101F">
              <w:rPr>
                <w:rFonts w:ascii="HG丸ｺﾞｼｯｸM-PRO" w:eastAsia="HG丸ｺﾞｼｯｸM-PRO" w:hAnsi="HG丸ｺﾞｼｯｸM-PRO"/>
                <w:sz w:val="20"/>
                <w:szCs w:val="20"/>
              </w:rPr>
              <w:t>2011年以降、連盟委員として選手強化育成・事業活動に関わ</w:t>
            </w:r>
            <w:r w:rsidRPr="0010101F">
              <w:rPr>
                <w:rFonts w:ascii="HG丸ｺﾞｼｯｸM-PRO" w:eastAsia="HG丸ｺﾞｼｯｸM-PRO" w:hAnsi="HG丸ｺﾞｼｯｸM-PRO" w:hint="eastAsia"/>
                <w:sz w:val="20"/>
                <w:szCs w:val="20"/>
              </w:rPr>
              <w:t>り、</w:t>
            </w:r>
            <w:r w:rsidRPr="0010101F">
              <w:rPr>
                <w:rFonts w:ascii="HG丸ｺﾞｼｯｸM-PRO" w:eastAsia="HG丸ｺﾞｼｯｸM-PRO" w:hAnsi="HG丸ｺﾞｼｯｸM-PRO"/>
                <w:sz w:val="20"/>
                <w:szCs w:val="20"/>
              </w:rPr>
              <w:t>バイアスロン競技及び連盟組織に精通している。</w:t>
            </w:r>
          </w:p>
          <w:p w14:paraId="5BC1EF23" w14:textId="77777777" w:rsidR="00E34865" w:rsidRPr="00127FCB" w:rsidRDefault="00E34865" w:rsidP="00860DF1">
            <w:pPr>
              <w:ind w:firstLineChars="100" w:firstLine="200"/>
              <w:rPr>
                <w:rFonts w:ascii="HG丸ｺﾞｼｯｸM-PRO" w:eastAsia="HG丸ｺﾞｼｯｸM-PRO" w:hAnsi="HG丸ｺﾞｼｯｸM-PRO"/>
                <w:szCs w:val="21"/>
              </w:rPr>
            </w:pPr>
            <w:r w:rsidRPr="0010101F">
              <w:rPr>
                <w:rFonts w:ascii="HG丸ｺﾞｼｯｸM-PRO" w:eastAsia="HG丸ｺﾞｼｯｸM-PRO" w:hAnsi="HG丸ｺﾞｼｯｸM-PRO"/>
                <w:sz w:val="20"/>
                <w:szCs w:val="20"/>
              </w:rPr>
              <w:t>今までの経歴を生かし、将来的なバイアスロン発展のため、適正・円滑な組織運営を図りたいと考えている。</w:t>
            </w:r>
          </w:p>
        </w:tc>
        <w:tc>
          <w:tcPr>
            <w:tcW w:w="708" w:type="dxa"/>
            <w:tcBorders>
              <w:top w:val="single" w:sz="18" w:space="0" w:color="auto"/>
              <w:left w:val="single" w:sz="18" w:space="0" w:color="auto"/>
              <w:bottom w:val="single" w:sz="18" w:space="0" w:color="auto"/>
              <w:right w:val="single" w:sz="18" w:space="0" w:color="auto"/>
            </w:tcBorders>
            <w:vAlign w:val="center"/>
          </w:tcPr>
          <w:p w14:paraId="3A000ABA" w14:textId="77777777" w:rsidR="00E34865" w:rsidRDefault="00E34865" w:rsidP="00860DF1">
            <w:pPr>
              <w:jc w:val="center"/>
              <w:rPr>
                <w:rFonts w:ascii="HG丸ｺﾞｼｯｸM-PRO" w:eastAsia="HG丸ｺﾞｼｯｸM-PRO" w:hAnsi="HG丸ｺﾞｼｯｸM-PRO"/>
                <w:sz w:val="24"/>
              </w:rPr>
            </w:pPr>
          </w:p>
        </w:tc>
      </w:tr>
      <w:tr w:rsidR="00E34865" w14:paraId="041124A1" w14:textId="77777777" w:rsidTr="00860DF1">
        <w:trPr>
          <w:trHeight w:val="2132"/>
        </w:trPr>
        <w:tc>
          <w:tcPr>
            <w:tcW w:w="2551" w:type="dxa"/>
            <w:vAlign w:val="center"/>
          </w:tcPr>
          <w:p w14:paraId="080A67E3" w14:textId="77777777" w:rsidR="00E34865" w:rsidRPr="005715E5" w:rsidRDefault="00E34865" w:rsidP="00860DF1">
            <w:pPr>
              <w:jc w:val="center"/>
              <w:rPr>
                <w:rFonts w:ascii="HG丸ｺﾞｼｯｸM-PRO" w:eastAsia="HG丸ｺﾞｼｯｸM-PRO" w:hAnsi="HG丸ｺﾞｼｯｸM-PRO"/>
                <w:b/>
                <w:bCs/>
                <w:sz w:val="24"/>
              </w:rPr>
            </w:pPr>
            <w:r w:rsidRPr="005715E5">
              <w:rPr>
                <w:rFonts w:ascii="HG丸ｺﾞｼｯｸM-PRO" w:eastAsia="HG丸ｺﾞｼｯｸM-PRO" w:hAnsi="HG丸ｺﾞｼｯｸM-PRO" w:hint="eastAsia"/>
                <w:b/>
                <w:bCs/>
                <w:sz w:val="24"/>
              </w:rPr>
              <w:t>能登　直</w:t>
            </w:r>
          </w:p>
          <w:p w14:paraId="124019BA" w14:textId="77777777" w:rsidR="00E34865" w:rsidRPr="00E75AF7" w:rsidRDefault="00E34865" w:rsidP="00860DF1">
            <w:pPr>
              <w:jc w:val="center"/>
              <w:rPr>
                <w:rFonts w:ascii="HG丸ｺﾞｼｯｸM-PRO" w:eastAsia="HG丸ｺﾞｼｯｸM-PRO" w:hAnsi="HG丸ｺﾞｼｯｸM-PRO"/>
                <w:sz w:val="20"/>
                <w:szCs w:val="20"/>
              </w:rPr>
            </w:pPr>
            <w:r w:rsidRPr="005715E5">
              <w:rPr>
                <w:rFonts w:ascii="HG丸ｺﾞｼｯｸM-PRO" w:eastAsia="HG丸ｺﾞｼｯｸM-PRO" w:hAnsi="HG丸ｺﾞｼｯｸM-PRO" w:hint="eastAsia"/>
                <w:b/>
                <w:bCs/>
                <w:sz w:val="20"/>
                <w:szCs w:val="20"/>
              </w:rPr>
              <w:t>（のと　すなお）</w:t>
            </w:r>
          </w:p>
        </w:tc>
        <w:tc>
          <w:tcPr>
            <w:tcW w:w="784" w:type="dxa"/>
            <w:vAlign w:val="center"/>
          </w:tcPr>
          <w:p w14:paraId="4027B921" w14:textId="77777777" w:rsidR="00E34865" w:rsidRDefault="00E34865" w:rsidP="00860DF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48</w:t>
            </w:r>
          </w:p>
        </w:tc>
        <w:tc>
          <w:tcPr>
            <w:tcW w:w="1527" w:type="dxa"/>
            <w:vAlign w:val="center"/>
          </w:tcPr>
          <w:p w14:paraId="4EF6088B" w14:textId="77777777" w:rsidR="00E34865" w:rsidRPr="008718AB" w:rsidRDefault="00E34865" w:rsidP="00860DF1">
            <w:pPr>
              <w:jc w:val="center"/>
              <w:rPr>
                <w:rFonts w:ascii="HG丸ｺﾞｼｯｸM-PRO" w:eastAsia="HG丸ｺﾞｼｯｸM-PRO" w:hAnsi="HG丸ｺﾞｼｯｸM-PRO"/>
                <w:sz w:val="18"/>
                <w:szCs w:val="18"/>
              </w:rPr>
            </w:pPr>
            <w:r w:rsidRPr="008718AB">
              <w:rPr>
                <w:rFonts w:ascii="HG丸ｺﾞｼｯｸM-PRO" w:eastAsia="HG丸ｺﾞｼｯｸM-PRO" w:hAnsi="HG丸ｺﾞｼｯｸM-PRO" w:hint="eastAsia"/>
                <w:sz w:val="18"/>
                <w:szCs w:val="18"/>
              </w:rPr>
              <w:t xml:space="preserve">自衛隊体育学校　</w:t>
            </w:r>
            <w:r w:rsidRPr="0092059C">
              <w:rPr>
                <w:rFonts w:ascii="HG丸ｺﾞｼｯｸM-PRO" w:eastAsia="HG丸ｺﾞｼｯｸM-PRO" w:hAnsi="HG丸ｺﾞｼｯｸM-PRO" w:hint="eastAsia"/>
                <w:sz w:val="14"/>
                <w:szCs w:val="14"/>
              </w:rPr>
              <w:t>冬季特別体育教育室</w:t>
            </w:r>
          </w:p>
        </w:tc>
        <w:tc>
          <w:tcPr>
            <w:tcW w:w="4018" w:type="dxa"/>
            <w:tcBorders>
              <w:right w:val="single" w:sz="18" w:space="0" w:color="auto"/>
            </w:tcBorders>
            <w:vAlign w:val="center"/>
          </w:tcPr>
          <w:p w14:paraId="4FB2A95E" w14:textId="77777777" w:rsidR="00E34865" w:rsidRPr="0092059C" w:rsidRDefault="00E34865" w:rsidP="00860DF1">
            <w:pPr>
              <w:ind w:firstLineChars="100" w:firstLine="200"/>
              <w:rPr>
                <w:rFonts w:ascii="HG丸ｺﾞｼｯｸM-PRO" w:eastAsia="HG丸ｺﾞｼｯｸM-PRO" w:hAnsi="HG丸ｺﾞｼｯｸM-PRO"/>
                <w:sz w:val="20"/>
                <w:szCs w:val="20"/>
              </w:rPr>
            </w:pPr>
            <w:r w:rsidRPr="0092059C">
              <w:rPr>
                <w:rFonts w:ascii="HG丸ｺﾞｼｯｸM-PRO" w:eastAsia="HG丸ｺﾞｼｯｸM-PRO" w:hAnsi="HG丸ｺﾞｼｯｸM-PRO" w:hint="eastAsia"/>
                <w:sz w:val="20"/>
                <w:szCs w:val="20"/>
              </w:rPr>
              <w:t>私は、バイアスロンにおける選手強化・育成・普及に熱意をもっており、各事業活動に参加しています。北海道バイアスロン連盟及び日本バイアスロン連盟が進めている各種事業・取組みの流れや構造を理解しており、代議員として組織に貢献したい。と考え立候補します。</w:t>
            </w:r>
          </w:p>
        </w:tc>
        <w:tc>
          <w:tcPr>
            <w:tcW w:w="708" w:type="dxa"/>
            <w:tcBorders>
              <w:top w:val="single" w:sz="18" w:space="0" w:color="auto"/>
              <w:left w:val="single" w:sz="18" w:space="0" w:color="auto"/>
              <w:bottom w:val="single" w:sz="18" w:space="0" w:color="auto"/>
              <w:right w:val="single" w:sz="18" w:space="0" w:color="auto"/>
            </w:tcBorders>
            <w:vAlign w:val="center"/>
          </w:tcPr>
          <w:p w14:paraId="14185211" w14:textId="77777777" w:rsidR="00E34865" w:rsidRDefault="00E34865" w:rsidP="00860DF1">
            <w:pPr>
              <w:jc w:val="center"/>
              <w:rPr>
                <w:rFonts w:ascii="HG丸ｺﾞｼｯｸM-PRO" w:eastAsia="HG丸ｺﾞｼｯｸM-PRO" w:hAnsi="HG丸ｺﾞｼｯｸM-PRO"/>
                <w:sz w:val="24"/>
              </w:rPr>
            </w:pPr>
          </w:p>
        </w:tc>
      </w:tr>
      <w:tr w:rsidR="00E34865" w14:paraId="7026EF8A" w14:textId="77777777" w:rsidTr="00860DF1">
        <w:trPr>
          <w:trHeight w:val="2078"/>
        </w:trPr>
        <w:tc>
          <w:tcPr>
            <w:tcW w:w="2551" w:type="dxa"/>
            <w:vAlign w:val="center"/>
          </w:tcPr>
          <w:p w14:paraId="20B6EEC9" w14:textId="77777777" w:rsidR="00E34865" w:rsidRPr="005715E5" w:rsidRDefault="00E34865" w:rsidP="00860DF1">
            <w:pPr>
              <w:jc w:val="center"/>
              <w:rPr>
                <w:rFonts w:ascii="HG丸ｺﾞｼｯｸM-PRO" w:eastAsia="HG丸ｺﾞｼｯｸM-PRO" w:hAnsi="HG丸ｺﾞｼｯｸM-PRO"/>
                <w:b/>
                <w:bCs/>
                <w:sz w:val="24"/>
              </w:rPr>
            </w:pPr>
            <w:r w:rsidRPr="005715E5">
              <w:rPr>
                <w:rFonts w:ascii="HG丸ｺﾞｼｯｸM-PRO" w:eastAsia="HG丸ｺﾞｼｯｸM-PRO" w:hAnsi="HG丸ｺﾞｼｯｸM-PRO" w:hint="eastAsia"/>
                <w:b/>
                <w:bCs/>
                <w:sz w:val="24"/>
              </w:rPr>
              <w:t>永井　順二</w:t>
            </w:r>
          </w:p>
          <w:p w14:paraId="24F354A3" w14:textId="77777777" w:rsidR="00E34865" w:rsidRPr="00E75AF7" w:rsidRDefault="00E34865" w:rsidP="00860DF1">
            <w:pPr>
              <w:jc w:val="center"/>
              <w:rPr>
                <w:rFonts w:ascii="HG丸ｺﾞｼｯｸM-PRO" w:eastAsia="HG丸ｺﾞｼｯｸM-PRO" w:hAnsi="HG丸ｺﾞｼｯｸM-PRO"/>
                <w:sz w:val="20"/>
                <w:szCs w:val="20"/>
              </w:rPr>
            </w:pPr>
            <w:r w:rsidRPr="005715E5">
              <w:rPr>
                <w:rFonts w:ascii="HG丸ｺﾞｼｯｸM-PRO" w:eastAsia="HG丸ｺﾞｼｯｸM-PRO" w:hAnsi="HG丸ｺﾞｼｯｸM-PRO" w:hint="eastAsia"/>
                <w:b/>
                <w:bCs/>
                <w:sz w:val="20"/>
                <w:szCs w:val="20"/>
              </w:rPr>
              <w:t>（ながい　じゅんじ）</w:t>
            </w:r>
          </w:p>
        </w:tc>
        <w:tc>
          <w:tcPr>
            <w:tcW w:w="784" w:type="dxa"/>
            <w:vAlign w:val="center"/>
          </w:tcPr>
          <w:p w14:paraId="2602ACDC" w14:textId="77777777" w:rsidR="00E34865" w:rsidRDefault="00E34865" w:rsidP="00860DF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43</w:t>
            </w:r>
          </w:p>
        </w:tc>
        <w:tc>
          <w:tcPr>
            <w:tcW w:w="1527" w:type="dxa"/>
            <w:vAlign w:val="center"/>
          </w:tcPr>
          <w:p w14:paraId="4FAE3DE0" w14:textId="77777777" w:rsidR="00E34865" w:rsidRDefault="00E34865" w:rsidP="00860DF1">
            <w:pPr>
              <w:jc w:val="center"/>
              <w:rPr>
                <w:rFonts w:ascii="HG丸ｺﾞｼｯｸM-PRO" w:eastAsia="HG丸ｺﾞｼｯｸM-PRO" w:hAnsi="HG丸ｺﾞｼｯｸM-PRO"/>
                <w:sz w:val="20"/>
                <w:szCs w:val="20"/>
              </w:rPr>
            </w:pPr>
            <w:r w:rsidRPr="008718AB">
              <w:rPr>
                <w:rFonts w:ascii="HG丸ｺﾞｼｯｸM-PRO" w:eastAsia="HG丸ｺﾞｼｯｸM-PRO" w:hAnsi="HG丸ｺﾞｼｯｸM-PRO" w:hint="eastAsia"/>
                <w:sz w:val="20"/>
                <w:szCs w:val="20"/>
              </w:rPr>
              <w:t>永井農場</w:t>
            </w:r>
          </w:p>
          <w:p w14:paraId="6A889EED" w14:textId="77777777" w:rsidR="00E34865" w:rsidRPr="008718AB" w:rsidRDefault="00E34865" w:rsidP="00860DF1">
            <w:pPr>
              <w:jc w:val="center"/>
              <w:rPr>
                <w:rFonts w:ascii="HG丸ｺﾞｼｯｸM-PRO" w:eastAsia="HG丸ｺﾞｼｯｸM-PRO" w:hAnsi="HG丸ｺﾞｼｯｸM-PRO"/>
                <w:sz w:val="20"/>
                <w:szCs w:val="20"/>
              </w:rPr>
            </w:pPr>
            <w:r w:rsidRPr="008718AB">
              <w:rPr>
                <w:rFonts w:ascii="HG丸ｺﾞｼｯｸM-PRO" w:eastAsia="HG丸ｺﾞｼｯｸM-PRO" w:hAnsi="HG丸ｺﾞｼｯｸM-PRO" w:hint="eastAsia"/>
                <w:sz w:val="20"/>
                <w:szCs w:val="20"/>
              </w:rPr>
              <w:t>株式会社</w:t>
            </w:r>
          </w:p>
        </w:tc>
        <w:tc>
          <w:tcPr>
            <w:tcW w:w="4018" w:type="dxa"/>
            <w:tcBorders>
              <w:right w:val="single" w:sz="18" w:space="0" w:color="auto"/>
            </w:tcBorders>
            <w:vAlign w:val="center"/>
          </w:tcPr>
          <w:p w14:paraId="1645E129" w14:textId="77777777" w:rsidR="00E34865" w:rsidRPr="0010101F" w:rsidRDefault="00E34865" w:rsidP="00860DF1">
            <w:pPr>
              <w:ind w:left="174" w:hangingChars="87" w:hanging="174"/>
              <w:rPr>
                <w:rFonts w:ascii="HG丸ｺﾞｼｯｸM-PRO" w:eastAsia="HG丸ｺﾞｼｯｸM-PRO" w:hAnsi="HG丸ｺﾞｼｯｸM-PRO"/>
                <w:sz w:val="20"/>
                <w:szCs w:val="20"/>
              </w:rPr>
            </w:pPr>
            <w:r w:rsidRPr="0010101F">
              <w:rPr>
                <w:rFonts w:ascii="HG丸ｺﾞｼｯｸM-PRO" w:eastAsia="HG丸ｺﾞｼｯｸM-PRO" w:hAnsi="HG丸ｺﾞｼｯｸM-PRO" w:hint="eastAsia"/>
                <w:sz w:val="20"/>
                <w:szCs w:val="20"/>
              </w:rPr>
              <w:t>・会員からの意見を吸い上げ、運営に明確に伝えたい。</w:t>
            </w:r>
          </w:p>
          <w:p w14:paraId="11DBAD6D" w14:textId="77777777" w:rsidR="00E34865" w:rsidRPr="0010101F" w:rsidRDefault="00E34865" w:rsidP="00860DF1">
            <w:pPr>
              <w:ind w:left="174" w:hangingChars="87" w:hanging="174"/>
              <w:rPr>
                <w:rFonts w:ascii="HG丸ｺﾞｼｯｸM-PRO" w:eastAsia="HG丸ｺﾞｼｯｸM-PRO" w:hAnsi="HG丸ｺﾞｼｯｸM-PRO"/>
                <w:sz w:val="20"/>
                <w:szCs w:val="20"/>
              </w:rPr>
            </w:pPr>
            <w:r w:rsidRPr="0010101F">
              <w:rPr>
                <w:rFonts w:ascii="HG丸ｺﾞｼｯｸM-PRO" w:eastAsia="HG丸ｺﾞｼｯｸM-PRO" w:hAnsi="HG丸ｺﾞｼｯｸM-PRO" w:hint="eastAsia"/>
                <w:sz w:val="20"/>
                <w:szCs w:val="20"/>
              </w:rPr>
              <w:t>・ジュニアからシニアまで生涯競技として楽しめる環境を整えたい。</w:t>
            </w:r>
          </w:p>
          <w:p w14:paraId="3398E5AC" w14:textId="77777777" w:rsidR="00E34865" w:rsidRDefault="00E34865" w:rsidP="00860DF1">
            <w:pPr>
              <w:ind w:left="174" w:hangingChars="87" w:hanging="174"/>
              <w:rPr>
                <w:rFonts w:ascii="HG丸ｺﾞｼｯｸM-PRO" w:eastAsia="HG丸ｺﾞｼｯｸM-PRO" w:hAnsi="HG丸ｺﾞｼｯｸM-PRO"/>
                <w:sz w:val="24"/>
              </w:rPr>
            </w:pPr>
            <w:r w:rsidRPr="0010101F">
              <w:rPr>
                <w:rFonts w:ascii="HG丸ｺﾞｼｯｸM-PRO" w:eastAsia="HG丸ｺﾞｼｯｸM-PRO" w:hAnsi="HG丸ｺﾞｼｯｸM-PRO" w:hint="eastAsia"/>
                <w:sz w:val="20"/>
                <w:szCs w:val="20"/>
              </w:rPr>
              <w:t>・競技経験や、指導現場で感じている課題やニーズを踏まえ、現場視点からの制度提案を行いたい。</w:t>
            </w:r>
          </w:p>
        </w:tc>
        <w:tc>
          <w:tcPr>
            <w:tcW w:w="708" w:type="dxa"/>
            <w:tcBorders>
              <w:top w:val="single" w:sz="18" w:space="0" w:color="auto"/>
              <w:left w:val="single" w:sz="18" w:space="0" w:color="auto"/>
              <w:bottom w:val="single" w:sz="18" w:space="0" w:color="auto"/>
              <w:right w:val="single" w:sz="18" w:space="0" w:color="auto"/>
            </w:tcBorders>
            <w:vAlign w:val="center"/>
          </w:tcPr>
          <w:p w14:paraId="0BAFBE5F" w14:textId="77777777" w:rsidR="00E34865" w:rsidRDefault="00E34865" w:rsidP="00860DF1">
            <w:pPr>
              <w:jc w:val="center"/>
              <w:rPr>
                <w:rFonts w:ascii="HG丸ｺﾞｼｯｸM-PRO" w:eastAsia="HG丸ｺﾞｼｯｸM-PRO" w:hAnsi="HG丸ｺﾞｼｯｸM-PRO"/>
                <w:sz w:val="24"/>
              </w:rPr>
            </w:pPr>
          </w:p>
        </w:tc>
      </w:tr>
    </w:tbl>
    <w:p w14:paraId="20C087B5" w14:textId="77777777" w:rsidR="00E34865" w:rsidRPr="00776BBB" w:rsidRDefault="00E34865" w:rsidP="00E34865">
      <w:pPr>
        <w:jc w:val="center"/>
        <w:rPr>
          <w:rFonts w:ascii="HG丸ｺﾞｼｯｸM-PRO" w:eastAsia="HG丸ｺﾞｼｯｸM-PRO" w:hAnsi="HG丸ｺﾞｼｯｸM-PRO"/>
          <w:sz w:val="24"/>
        </w:rPr>
      </w:pPr>
      <w:r w:rsidRPr="004A10D2">
        <w:rPr>
          <w:rFonts w:ascii="HG丸ｺﾞｼｯｸM-PRO" w:eastAsia="HG丸ｺﾞｼｯｸM-PRO" w:hAnsi="HG丸ｺﾞｼｯｸM-PRO" w:hint="eastAsia"/>
          <w:b/>
          <w:bCs/>
          <w:sz w:val="28"/>
          <w:szCs w:val="28"/>
          <w:u w:val="single"/>
        </w:rPr>
        <w:t>投票者氏名：</w:t>
      </w:r>
      <w:r>
        <w:rPr>
          <w:rFonts w:ascii="HG丸ｺﾞｼｯｸM-PRO" w:eastAsia="HG丸ｺﾞｼｯｸM-PRO" w:hAnsi="HG丸ｺﾞｼｯｸM-PRO" w:hint="eastAsia"/>
          <w:b/>
          <w:bCs/>
          <w:sz w:val="28"/>
          <w:szCs w:val="28"/>
          <w:u w:val="single"/>
        </w:rPr>
        <w:t xml:space="preserve">                           </w:t>
      </w:r>
    </w:p>
    <w:p w14:paraId="1522E6ED" w14:textId="77777777" w:rsidR="00E34865" w:rsidRPr="00F37D6B" w:rsidRDefault="00E34865" w:rsidP="00E34865">
      <w:pPr>
        <w:pStyle w:val="a9"/>
        <w:numPr>
          <w:ilvl w:val="0"/>
          <w:numId w:val="2"/>
        </w:numPr>
        <w:jc w:val="center"/>
        <w:rPr>
          <w:rFonts w:ascii="HG丸ｺﾞｼｯｸM-PRO" w:eastAsia="HG丸ｺﾞｼｯｸM-PRO" w:hAnsi="HG丸ｺﾞｼｯｸM-PRO"/>
          <w:b/>
          <w:bCs/>
          <w:sz w:val="24"/>
        </w:rPr>
      </w:pPr>
      <w:r w:rsidRPr="00F37D6B">
        <w:rPr>
          <w:rFonts w:ascii="HG丸ｺﾞｼｯｸM-PRO" w:eastAsia="HG丸ｺﾞｼｯｸM-PRO" w:hAnsi="HG丸ｺﾞｼｯｸM-PRO" w:hint="eastAsia"/>
          <w:b/>
          <w:bCs/>
          <w:sz w:val="24"/>
        </w:rPr>
        <w:t>１</w:t>
      </w:r>
      <w:r>
        <w:rPr>
          <w:rFonts w:ascii="HG丸ｺﾞｼｯｸM-PRO" w:eastAsia="HG丸ｺﾞｼｯｸM-PRO" w:hAnsi="HG丸ｺﾞｼｯｸM-PRO" w:hint="eastAsia"/>
          <w:b/>
          <w:bCs/>
          <w:sz w:val="24"/>
        </w:rPr>
        <w:t xml:space="preserve"> </w:t>
      </w:r>
      <w:r w:rsidRPr="00F37D6B">
        <w:rPr>
          <w:rFonts w:ascii="HG丸ｺﾞｼｯｸM-PRO" w:eastAsia="HG丸ｺﾞｼｯｸM-PRO" w:hAnsi="HG丸ｺﾞｼｯｸM-PRO" w:hint="eastAsia"/>
          <w:b/>
          <w:bCs/>
          <w:sz w:val="24"/>
        </w:rPr>
        <w:t>-</w:t>
      </w:r>
    </w:p>
    <w:p w14:paraId="7701C01A" w14:textId="77777777" w:rsidR="00E34865" w:rsidRPr="002B0C56" w:rsidRDefault="00E34865" w:rsidP="00E34865">
      <w:pPr>
        <w:rPr>
          <w:rFonts w:ascii="HG丸ｺﾞｼｯｸM-PRO" w:eastAsia="HG丸ｺﾞｼｯｸM-PRO" w:hAnsi="HG丸ｺﾞｼｯｸM-PRO"/>
          <w:b/>
          <w:bCs/>
          <w:sz w:val="24"/>
        </w:rPr>
      </w:pPr>
      <w:r w:rsidRPr="002B0C56">
        <w:rPr>
          <w:rFonts w:ascii="HG丸ｺﾞｼｯｸM-PRO" w:eastAsia="HG丸ｺﾞｼｯｸM-PRO" w:hAnsi="HG丸ｺﾞｼｯｸM-PRO" w:hint="eastAsia"/>
          <w:b/>
          <w:bCs/>
          <w:sz w:val="24"/>
        </w:rPr>
        <w:lastRenderedPageBreak/>
        <w:t>【立候補者役職歴等】</w:t>
      </w:r>
    </w:p>
    <w:p w14:paraId="19339385" w14:textId="77777777" w:rsidR="00E34865" w:rsidRPr="00E40D88" w:rsidRDefault="00E34865" w:rsidP="00E34865">
      <w:pPr>
        <w:ind w:left="1214" w:hangingChars="607" w:hanging="1214"/>
        <w:rPr>
          <w:rFonts w:ascii="HG丸ｺﾞｼｯｸM-PRO" w:eastAsia="HG丸ｺﾞｼｯｸM-PRO" w:hAnsi="HG丸ｺﾞｼｯｸM-PRO"/>
          <w:sz w:val="20"/>
          <w:szCs w:val="20"/>
        </w:rPr>
      </w:pPr>
      <w:r w:rsidRPr="00E40D88">
        <w:rPr>
          <w:rFonts w:ascii="HG丸ｺﾞｼｯｸM-PRO" w:eastAsia="HG丸ｺﾞｼｯｸM-PRO" w:hAnsi="HG丸ｺﾞｼｯｸM-PRO" w:hint="eastAsia"/>
          <w:sz w:val="20"/>
          <w:szCs w:val="20"/>
        </w:rPr>
        <w:t>・久村隆一：北海道バイアスロン連盟理事（2003年4月～現在）、恵庭市スポーツ推進委員（2017年4月～現在）、公益財団法人隊友会恵庭支部連合会広報部長、</w:t>
      </w:r>
      <w:r w:rsidRPr="00E40D88">
        <w:rPr>
          <w:rFonts w:ascii="HG丸ｺﾞｼｯｸM-PRO" w:eastAsia="HG丸ｺﾞｼｯｸM-PRO" w:hAnsi="HG丸ｺﾞｼｯｸM-PRO"/>
          <w:sz w:val="20"/>
          <w:szCs w:val="20"/>
        </w:rPr>
        <w:t>恵庭市スポーツ推進委員</w:t>
      </w:r>
      <w:r w:rsidRPr="00E40D88">
        <w:rPr>
          <w:rFonts w:ascii="HG丸ｺﾞｼｯｸM-PRO" w:eastAsia="HG丸ｺﾞｼｯｸM-PRO" w:hAnsi="HG丸ｺﾞｼｯｸM-PRO" w:hint="eastAsia"/>
          <w:sz w:val="20"/>
          <w:szCs w:val="20"/>
        </w:rPr>
        <w:t>、</w:t>
      </w:r>
      <w:r w:rsidRPr="00E40D88">
        <w:rPr>
          <w:rFonts w:ascii="HG丸ｺﾞｼｯｸM-PRO" w:eastAsia="HG丸ｺﾞｼｯｸM-PRO" w:hAnsi="HG丸ｺﾞｼｯｸM-PRO"/>
          <w:sz w:val="20"/>
          <w:szCs w:val="20"/>
        </w:rPr>
        <w:t>恵庭市自衛隊募集相談</w:t>
      </w:r>
      <w:r w:rsidRPr="00E40D88">
        <w:rPr>
          <w:rFonts w:ascii="HG丸ｺﾞｼｯｸM-PRO" w:eastAsia="HG丸ｺﾞｼｯｸM-PRO" w:hAnsi="HG丸ｺﾞｼｯｸM-PRO" w:hint="eastAsia"/>
          <w:sz w:val="20"/>
          <w:szCs w:val="20"/>
        </w:rPr>
        <w:t>員、陸上自衛隊自衛官（1963～2003年）</w:t>
      </w:r>
      <w:r>
        <w:rPr>
          <w:rFonts w:ascii="HG丸ｺﾞｼｯｸM-PRO" w:eastAsia="HG丸ｺﾞｼｯｸM-PRO" w:hAnsi="HG丸ｺﾞｼｯｸM-PRO" w:hint="eastAsia"/>
          <w:sz w:val="20"/>
          <w:szCs w:val="20"/>
        </w:rPr>
        <w:t>、</w:t>
      </w:r>
      <w:r w:rsidRPr="00E40D88">
        <w:rPr>
          <w:rFonts w:ascii="HG丸ｺﾞｼｯｸM-PRO" w:eastAsia="HG丸ｺﾞｼｯｸM-PRO" w:hAnsi="HG丸ｺﾞｼｯｸM-PRO" w:hint="eastAsia"/>
          <w:sz w:val="20"/>
          <w:szCs w:val="20"/>
        </w:rPr>
        <w:t>以降現職</w:t>
      </w:r>
    </w:p>
    <w:p w14:paraId="6AAF0259" w14:textId="77777777" w:rsidR="00E34865" w:rsidRPr="00FD3FAA" w:rsidRDefault="00E34865" w:rsidP="00E34865">
      <w:pPr>
        <w:ind w:left="1418" w:hangingChars="709" w:hanging="1418"/>
        <w:rPr>
          <w:rFonts w:ascii="HG丸ｺﾞｼｯｸM-PRO" w:eastAsia="HG丸ｺﾞｼｯｸM-PRO" w:hAnsi="HG丸ｺﾞｼｯｸM-PRO"/>
          <w:sz w:val="20"/>
          <w:szCs w:val="20"/>
        </w:rPr>
      </w:pPr>
      <w:r w:rsidRPr="00E40D88">
        <w:rPr>
          <w:rFonts w:ascii="HG丸ｺﾞｼｯｸM-PRO" w:eastAsia="HG丸ｺﾞｼｯｸM-PRO" w:hAnsi="HG丸ｺﾞｼｯｸM-PRO" w:hint="eastAsia"/>
          <w:sz w:val="20"/>
          <w:szCs w:val="20"/>
        </w:rPr>
        <w:t>・髙橋世是夫：</w:t>
      </w:r>
      <w:r w:rsidRPr="0010101F">
        <w:rPr>
          <w:rFonts w:ascii="HG丸ｺﾞｼｯｸM-PRO" w:eastAsia="HG丸ｺﾞｼｯｸM-PRO" w:hAnsi="HG丸ｺﾞｼｯｸM-PRO" w:hint="eastAsia"/>
          <w:sz w:val="20"/>
          <w:szCs w:val="20"/>
        </w:rPr>
        <w:t>北海道バイアスロン連盟理事</w:t>
      </w:r>
      <w:r>
        <w:rPr>
          <w:rFonts w:ascii="HG丸ｺﾞｼｯｸM-PRO" w:eastAsia="HG丸ｺﾞｼｯｸM-PRO" w:hAnsi="HG丸ｺﾞｼｯｸM-PRO" w:hint="eastAsia"/>
          <w:sz w:val="20"/>
          <w:szCs w:val="20"/>
        </w:rPr>
        <w:t>、</w:t>
      </w:r>
      <w:r w:rsidRPr="0010101F">
        <w:rPr>
          <w:rFonts w:ascii="HG丸ｺﾞｼｯｸM-PRO" w:eastAsia="HG丸ｺﾞｼｯｸM-PRO" w:hAnsi="HG丸ｺﾞｼｯｸM-PRO" w:hint="eastAsia"/>
          <w:sz w:val="20"/>
          <w:szCs w:val="20"/>
        </w:rPr>
        <w:t>日本バイアスロン連盟強化委員</w:t>
      </w:r>
      <w:r>
        <w:rPr>
          <w:rFonts w:ascii="HG丸ｺﾞｼｯｸM-PRO" w:eastAsia="HG丸ｺﾞｼｯｸM-PRO" w:hAnsi="HG丸ｺﾞｼｯｸM-PRO" w:hint="eastAsia"/>
          <w:sz w:val="20"/>
          <w:szCs w:val="20"/>
        </w:rPr>
        <w:t>、</w:t>
      </w:r>
      <w:r w:rsidRPr="0010101F">
        <w:rPr>
          <w:rFonts w:ascii="HG丸ｺﾞｼｯｸM-PRO" w:eastAsia="HG丸ｺﾞｼｯｸM-PRO" w:hAnsi="HG丸ｺﾞｼｯｸM-PRO" w:hint="eastAsia"/>
          <w:sz w:val="20"/>
          <w:szCs w:val="20"/>
        </w:rPr>
        <w:t>マテリアル・</w:t>
      </w:r>
      <w:r>
        <w:rPr>
          <w:rFonts w:ascii="HG丸ｺﾞｼｯｸM-PRO" w:eastAsia="HG丸ｺﾞｼｯｸM-PRO" w:hAnsi="HG丸ｺﾞｼｯｸM-PRO" w:hint="eastAsia"/>
          <w:sz w:val="20"/>
          <w:szCs w:val="20"/>
        </w:rPr>
        <w:t>トレーニング</w:t>
      </w:r>
      <w:r w:rsidRPr="0010101F">
        <w:rPr>
          <w:rFonts w:ascii="HG丸ｺﾞｼｯｸM-PRO" w:eastAsia="HG丸ｺﾞｼｯｸM-PRO" w:hAnsi="HG丸ｺﾞｼｯｸM-PRO" w:hint="eastAsia"/>
          <w:sz w:val="20"/>
          <w:szCs w:val="20"/>
        </w:rPr>
        <w:t>環境整備部会長</w:t>
      </w:r>
      <w:r>
        <w:rPr>
          <w:rFonts w:ascii="HG丸ｺﾞｼｯｸM-PRO" w:eastAsia="HG丸ｺﾞｼｯｸM-PRO" w:hAnsi="HG丸ｺﾞｼｯｸM-PRO" w:hint="eastAsia"/>
          <w:sz w:val="20"/>
          <w:szCs w:val="20"/>
        </w:rPr>
        <w:t>（2011年～現在）、</w:t>
      </w:r>
      <w:r w:rsidRPr="0010101F">
        <w:rPr>
          <w:rFonts w:ascii="HG丸ｺﾞｼｯｸM-PRO" w:eastAsia="HG丸ｺﾞｼｯｸM-PRO" w:hAnsi="HG丸ｺﾞｼｯｸM-PRO" w:hint="eastAsia"/>
          <w:sz w:val="20"/>
          <w:szCs w:val="20"/>
        </w:rPr>
        <w:t>陸上自衛隊</w:t>
      </w:r>
      <w:r>
        <w:rPr>
          <w:rFonts w:ascii="HG丸ｺﾞｼｯｸM-PRO" w:eastAsia="HG丸ｺﾞｼｯｸM-PRO" w:hAnsi="HG丸ｺﾞｼｯｸM-PRO" w:hint="eastAsia"/>
          <w:sz w:val="20"/>
          <w:szCs w:val="20"/>
        </w:rPr>
        <w:t>（</w:t>
      </w:r>
      <w:r w:rsidRPr="0010101F">
        <w:rPr>
          <w:rFonts w:ascii="HG丸ｺﾞｼｯｸM-PRO" w:eastAsia="HG丸ｺﾞｼｯｸM-PRO" w:hAnsi="HG丸ｺﾞｼｯｸM-PRO"/>
          <w:sz w:val="20"/>
          <w:szCs w:val="20"/>
        </w:rPr>
        <w:t>1981～2009年</w:t>
      </w:r>
      <w:r>
        <w:rPr>
          <w:rFonts w:ascii="HG丸ｺﾞｼｯｸM-PRO" w:eastAsia="HG丸ｺﾞｼｯｸM-PRO" w:hAnsi="HG丸ｺﾞｼｯｸM-PRO" w:hint="eastAsia"/>
          <w:sz w:val="20"/>
          <w:szCs w:val="20"/>
        </w:rPr>
        <w:t>）、</w:t>
      </w:r>
      <w:r w:rsidRPr="00FD3FAA">
        <w:rPr>
          <w:rFonts w:ascii="HG丸ｺﾞｼｯｸM-PRO" w:eastAsia="HG丸ｺﾞｼｯｸM-PRO" w:hAnsi="HG丸ｺﾞｼｯｸM-PRO" w:hint="eastAsia"/>
          <w:sz w:val="20"/>
          <w:szCs w:val="20"/>
        </w:rPr>
        <w:t>ｽｷｰﾁｭｰﾝﾅｯﾌﾟﾌｧｸﾄﾘｰTRAUM・代表（2009年～現在）</w:t>
      </w:r>
    </w:p>
    <w:p w14:paraId="56F9F08A" w14:textId="77777777" w:rsidR="00E34865" w:rsidRDefault="00E34865" w:rsidP="00E34865">
      <w:pPr>
        <w:ind w:left="993" w:hanging="993"/>
        <w:rPr>
          <w:rFonts w:ascii="HG丸ｺﾞｼｯｸM-PRO" w:eastAsia="HG丸ｺﾞｼｯｸM-PRO" w:hAnsi="HG丸ｺﾞｼｯｸM-PRO"/>
          <w:sz w:val="20"/>
          <w:szCs w:val="20"/>
        </w:rPr>
      </w:pPr>
      <w:r w:rsidRPr="00E40D8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能登直：</w:t>
      </w:r>
      <w:r w:rsidRPr="00E40D88">
        <w:rPr>
          <w:rFonts w:ascii="HG丸ｺﾞｼｯｸM-PRO" w:eastAsia="HG丸ｺﾞｼｯｸM-PRO" w:hAnsi="HG丸ｺﾞｼｯｸM-PRO" w:hint="eastAsia"/>
          <w:sz w:val="20"/>
          <w:szCs w:val="20"/>
        </w:rPr>
        <w:t>北海道バイアスロン連盟理事（20</w:t>
      </w:r>
      <w:r>
        <w:rPr>
          <w:rFonts w:ascii="HG丸ｺﾞｼｯｸM-PRO" w:eastAsia="HG丸ｺﾞｼｯｸM-PRO" w:hAnsi="HG丸ｺﾞｼｯｸM-PRO" w:hint="eastAsia"/>
          <w:sz w:val="20"/>
          <w:szCs w:val="20"/>
        </w:rPr>
        <w:t>2</w:t>
      </w:r>
      <w:r w:rsidRPr="00E40D88">
        <w:rPr>
          <w:rFonts w:ascii="HG丸ｺﾞｼｯｸM-PRO" w:eastAsia="HG丸ｺﾞｼｯｸM-PRO" w:hAnsi="HG丸ｺﾞｼｯｸM-PRO" w:hint="eastAsia"/>
          <w:sz w:val="20"/>
          <w:szCs w:val="20"/>
        </w:rPr>
        <w:t>3年4月～現在）</w:t>
      </w:r>
      <w:r>
        <w:rPr>
          <w:rFonts w:ascii="HG丸ｺﾞｼｯｸM-PRO" w:eastAsia="HG丸ｺﾞｼｯｸM-PRO" w:hAnsi="HG丸ｺﾞｼｯｸM-PRO" w:hint="eastAsia"/>
          <w:sz w:val="20"/>
          <w:szCs w:val="20"/>
        </w:rPr>
        <w:t>、日本バイアスロン連盟強化コーチ（2007～2016年）、同強化委員長・ナショナルチーム監督（2021～2023年）、同強化育成部会員（2023～現在）、陸上自衛隊</w:t>
      </w:r>
      <w:bookmarkStart w:id="0" w:name="_Hlk199750417"/>
      <w:r>
        <w:rPr>
          <w:rFonts w:ascii="HG丸ｺﾞｼｯｸM-PRO" w:eastAsia="HG丸ｺﾞｼｯｸM-PRO" w:hAnsi="HG丸ｺﾞｼｯｸM-PRO" w:hint="eastAsia"/>
          <w:sz w:val="20"/>
          <w:szCs w:val="20"/>
        </w:rPr>
        <w:t>真駒内駐屯地冬季戦技教育隊</w:t>
      </w:r>
      <w:bookmarkEnd w:id="0"/>
      <w:r>
        <w:rPr>
          <w:rFonts w:ascii="HG丸ｺﾞｼｯｸM-PRO" w:eastAsia="HG丸ｺﾞｼｯｸM-PRO" w:hAnsi="HG丸ｺﾞｼｯｸM-PRO" w:hint="eastAsia"/>
          <w:sz w:val="20"/>
          <w:szCs w:val="20"/>
        </w:rPr>
        <w:t>、体育学校冬季特別体育教育室等（1995～現在：バイアスロン班教官）</w:t>
      </w:r>
    </w:p>
    <w:p w14:paraId="4D8DC0AA" w14:textId="77777777" w:rsidR="00E34865" w:rsidRDefault="00E34865" w:rsidP="00E34865">
      <w:pPr>
        <w:ind w:leftChars="-1" w:left="1232" w:hangingChars="617" w:hanging="123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・永井順二：</w:t>
      </w:r>
      <w:r w:rsidRPr="00E40D88">
        <w:rPr>
          <w:rFonts w:ascii="HG丸ｺﾞｼｯｸM-PRO" w:eastAsia="HG丸ｺﾞｼｯｸM-PRO" w:hAnsi="HG丸ｺﾞｼｯｸM-PRO" w:hint="eastAsia"/>
          <w:sz w:val="20"/>
          <w:szCs w:val="20"/>
        </w:rPr>
        <w:t>北海道バイアスロン連盟</w:t>
      </w:r>
      <w:r>
        <w:rPr>
          <w:rFonts w:ascii="HG丸ｺﾞｼｯｸM-PRO" w:eastAsia="HG丸ｺﾞｼｯｸM-PRO" w:hAnsi="HG丸ｺﾞｼｯｸM-PRO" w:hint="eastAsia"/>
          <w:sz w:val="20"/>
          <w:szCs w:val="20"/>
        </w:rPr>
        <w:t>常任</w:t>
      </w:r>
      <w:r w:rsidRPr="00E40D88">
        <w:rPr>
          <w:rFonts w:ascii="HG丸ｺﾞｼｯｸM-PRO" w:eastAsia="HG丸ｺﾞｼｯｸM-PRO" w:hAnsi="HG丸ｺﾞｼｯｸM-PRO" w:hint="eastAsia"/>
          <w:sz w:val="20"/>
          <w:szCs w:val="20"/>
        </w:rPr>
        <w:t>理事（20</w:t>
      </w:r>
      <w:r>
        <w:rPr>
          <w:rFonts w:ascii="HG丸ｺﾞｼｯｸM-PRO" w:eastAsia="HG丸ｺﾞｼｯｸM-PRO" w:hAnsi="HG丸ｺﾞｼｯｸM-PRO" w:hint="eastAsia"/>
          <w:sz w:val="20"/>
          <w:szCs w:val="20"/>
        </w:rPr>
        <w:t>2</w:t>
      </w:r>
      <w:r w:rsidRPr="00E40D88">
        <w:rPr>
          <w:rFonts w:ascii="HG丸ｺﾞｼｯｸM-PRO" w:eastAsia="HG丸ｺﾞｼｯｸM-PRO" w:hAnsi="HG丸ｺﾞｼｯｸM-PRO" w:hint="eastAsia"/>
          <w:sz w:val="20"/>
          <w:szCs w:val="20"/>
        </w:rPr>
        <w:t>3年4月～現在）</w:t>
      </w:r>
      <w:r>
        <w:rPr>
          <w:rFonts w:ascii="HG丸ｺﾞｼｯｸM-PRO" w:eastAsia="HG丸ｺﾞｼｯｸM-PRO" w:hAnsi="HG丸ｺﾞｼｯｸM-PRO" w:hint="eastAsia"/>
          <w:sz w:val="20"/>
          <w:szCs w:val="20"/>
        </w:rPr>
        <w:t>、陸上自衛隊真駒内駐屯地冬季戦技教育隊及び名寄駐屯地（1996～2020年）、永井農場取締役（2021～現在）</w:t>
      </w:r>
    </w:p>
    <w:p w14:paraId="52250E20"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729BCFB1"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5E7BB2FC" w14:textId="77777777" w:rsidR="00E34865" w:rsidRDefault="00E34865" w:rsidP="00E34865">
      <w:pPr>
        <w:ind w:leftChars="-1" w:left="1232" w:hangingChars="617" w:hanging="1234"/>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59264" behindDoc="0" locked="0" layoutInCell="1" allowOverlap="1" wp14:anchorId="07D88103" wp14:editId="17DA11A8">
                <wp:simplePos x="0" y="0"/>
                <wp:positionH relativeFrom="column">
                  <wp:posOffset>187960</wp:posOffset>
                </wp:positionH>
                <wp:positionV relativeFrom="paragraph">
                  <wp:posOffset>63500</wp:posOffset>
                </wp:positionV>
                <wp:extent cx="5816600" cy="4368800"/>
                <wp:effectExtent l="0" t="0" r="12700" b="12700"/>
                <wp:wrapNone/>
                <wp:docPr id="448218065" name="四角形: 角を丸くする 2"/>
                <wp:cNvGraphicFramePr/>
                <a:graphic xmlns:a="http://schemas.openxmlformats.org/drawingml/2006/main">
                  <a:graphicData uri="http://schemas.microsoft.com/office/word/2010/wordprocessingShape">
                    <wps:wsp>
                      <wps:cNvSpPr/>
                      <wps:spPr>
                        <a:xfrm>
                          <a:off x="0" y="0"/>
                          <a:ext cx="5816600" cy="4368800"/>
                        </a:xfrm>
                        <a:prstGeom prst="roundRect">
                          <a:avLst/>
                        </a:prstGeom>
                        <a:noFill/>
                        <a:ln w="12700" cap="flat" cmpd="sng" algn="ctr">
                          <a:solidFill>
                            <a:sysClr val="windowText" lastClr="000000"/>
                          </a:solidFill>
                          <a:prstDash val="solid"/>
                          <a:miter lim="800000"/>
                        </a:ln>
                        <a:effectLst/>
                      </wps:spPr>
                      <wps:txbx>
                        <w:txbxContent>
                          <w:p w14:paraId="0E1A665B" w14:textId="77777777" w:rsidR="00E34865" w:rsidRDefault="00E34865" w:rsidP="00E34865">
                            <w:pPr>
                              <w:jc w:val="center"/>
                              <w:rPr>
                                <w:rFonts w:ascii="BIZ UDPゴシック" w:eastAsia="BIZ UDPゴシック" w:hAnsi="BIZ UDPゴシック"/>
                                <w:b/>
                                <w:bCs/>
                                <w:color w:val="000000" w:themeColor="text1"/>
                                <w:sz w:val="32"/>
                                <w:szCs w:val="32"/>
                              </w:rPr>
                            </w:pPr>
                            <w:r w:rsidRPr="00F965AD">
                              <w:rPr>
                                <w:rFonts w:ascii="BIZ UDPゴシック" w:eastAsia="BIZ UDPゴシック" w:hAnsi="BIZ UDPゴシック" w:hint="eastAsia"/>
                                <w:b/>
                                <w:bCs/>
                                <w:color w:val="000000" w:themeColor="text1"/>
                                <w:sz w:val="32"/>
                                <w:szCs w:val="32"/>
                              </w:rPr>
                              <w:t>＜　投票方法　＞</w:t>
                            </w:r>
                          </w:p>
                          <w:p w14:paraId="25D56EE0" w14:textId="77777777" w:rsidR="00E34865" w:rsidRPr="004820D5" w:rsidRDefault="00E34865" w:rsidP="00E34865">
                            <w:pPr>
                              <w:jc w:val="center"/>
                              <w:rPr>
                                <w:rFonts w:ascii="BIZ UDPゴシック" w:eastAsia="BIZ UDPゴシック" w:hAnsi="BIZ UDPゴシック"/>
                                <w:b/>
                                <w:bCs/>
                                <w:color w:val="000000" w:themeColor="text1"/>
                                <w:szCs w:val="21"/>
                              </w:rPr>
                            </w:pPr>
                          </w:p>
                          <w:p w14:paraId="080B5B99" w14:textId="77777777" w:rsidR="00E34865" w:rsidRDefault="00E34865" w:rsidP="00E34865">
                            <w:pPr>
                              <w:jc w:val="cente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以下のいずれかの方法により投票願います。</w:t>
                            </w:r>
                          </w:p>
                          <w:p w14:paraId="36C5B65A" w14:textId="77777777" w:rsidR="00E34865" w:rsidRDefault="00E34865" w:rsidP="00E34865">
                            <w:pPr>
                              <w:jc w:val="cente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 xml:space="preserve">投票期間は　</w:t>
                            </w:r>
                            <w:r w:rsidRPr="004820D5">
                              <w:rPr>
                                <w:rFonts w:ascii="BIZ UDPゴシック" w:eastAsia="BIZ UDPゴシック" w:hAnsi="BIZ UDPゴシック"/>
                                <w:b/>
                                <w:bCs/>
                                <w:color w:val="000000" w:themeColor="text1"/>
                              </w:rPr>
                              <w:t>2025年６月３日（火）12時</w:t>
                            </w:r>
                            <w:r>
                              <w:rPr>
                                <w:rFonts w:ascii="BIZ UDPゴシック" w:eastAsia="BIZ UDPゴシック" w:hAnsi="BIZ UDPゴシック" w:hint="eastAsia"/>
                                <w:b/>
                                <w:bCs/>
                                <w:color w:val="000000" w:themeColor="text1"/>
                              </w:rPr>
                              <w:t>～</w:t>
                            </w:r>
                            <w:r w:rsidRPr="004820D5">
                              <w:rPr>
                                <w:rFonts w:ascii="BIZ UDPゴシック" w:eastAsia="BIZ UDPゴシック" w:hAnsi="BIZ UDPゴシック"/>
                                <w:b/>
                                <w:bCs/>
                                <w:color w:val="000000" w:themeColor="text1"/>
                              </w:rPr>
                              <w:t>同年６月11日（水）12時まで</w:t>
                            </w:r>
                            <w:r>
                              <w:rPr>
                                <w:rFonts w:ascii="BIZ UDPゴシック" w:eastAsia="BIZ UDPゴシック" w:hAnsi="BIZ UDPゴシック" w:hint="eastAsia"/>
                                <w:b/>
                                <w:bCs/>
                                <w:color w:val="000000" w:themeColor="text1"/>
                              </w:rPr>
                              <w:t>です。</w:t>
                            </w:r>
                          </w:p>
                          <w:p w14:paraId="59F17642" w14:textId="77777777" w:rsidR="00E34865" w:rsidRDefault="00E34865" w:rsidP="00E34865">
                            <w:pPr>
                              <w:jc w:val="center"/>
                              <w:rPr>
                                <w:rFonts w:ascii="BIZ UDPゴシック" w:eastAsia="BIZ UDPゴシック" w:hAnsi="BIZ UDPゴシック"/>
                                <w:b/>
                                <w:bCs/>
                                <w:color w:val="000000" w:themeColor="text1"/>
                              </w:rPr>
                            </w:pPr>
                          </w:p>
                          <w:p w14:paraId="1F529A78" w14:textId="77777777" w:rsidR="00E34865" w:rsidRDefault="00E34865" w:rsidP="00E34865">
                            <w:pPr>
                              <w:jc w:val="cente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なお、記名投票ですが投票の秘密は保持されます。</w:t>
                            </w:r>
                          </w:p>
                          <w:p w14:paraId="3EFCB4ED" w14:textId="77777777" w:rsidR="00E34865" w:rsidRDefault="00E34865" w:rsidP="00E34865">
                            <w:pPr>
                              <w:jc w:val="cente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w:t>
                            </w:r>
                            <w:r w:rsidRPr="00F965AD">
                              <w:rPr>
                                <w:rFonts w:ascii="BIZ UDPゴシック" w:eastAsia="BIZ UDPゴシック" w:hAnsi="BIZ UDPゴシック" w:hint="eastAsia"/>
                                <w:b/>
                                <w:bCs/>
                                <w:color w:val="000000" w:themeColor="text1"/>
                                <w:u w:val="single"/>
                              </w:rPr>
                              <w:t>北海道バイアスロン連盟会長以外が各有権者の投票内容を知ることはありません</w:t>
                            </w:r>
                            <w:r>
                              <w:rPr>
                                <w:rFonts w:ascii="BIZ UDPゴシック" w:eastAsia="BIZ UDPゴシック" w:hAnsi="BIZ UDPゴシック" w:hint="eastAsia"/>
                                <w:b/>
                                <w:bCs/>
                                <w:color w:val="000000" w:themeColor="text1"/>
                              </w:rPr>
                              <w:t>）</w:t>
                            </w:r>
                          </w:p>
                          <w:p w14:paraId="7FB5BEF0" w14:textId="77777777" w:rsidR="00E34865" w:rsidRDefault="00E34865" w:rsidP="00E34865">
                            <w:pPr>
                              <w:jc w:val="center"/>
                              <w:rPr>
                                <w:rFonts w:ascii="BIZ UDPゴシック" w:eastAsia="BIZ UDPゴシック" w:hAnsi="BIZ UDPゴシック"/>
                                <w:b/>
                                <w:bCs/>
                                <w:color w:val="000000" w:themeColor="text1"/>
                              </w:rPr>
                            </w:pPr>
                          </w:p>
                          <w:p w14:paraId="7A6AEB07" w14:textId="77777777" w:rsidR="00E34865" w:rsidRDefault="00E34865" w:rsidP="00E34865">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１　電子投票</w:t>
                            </w:r>
                          </w:p>
                          <w:p w14:paraId="72C776D5" w14:textId="77777777" w:rsidR="00E34865" w:rsidRDefault="00E34865" w:rsidP="00E34865">
                            <w:pPr>
                              <w:ind w:left="991" w:hangingChars="472" w:hanging="991"/>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 xml:space="preserve">　　メール：投票受付メールアドレス（biathlon_japan@yahoo.co.jp）に投票用紙を添付して送信する（PDFまたはJPG）。</w:t>
                            </w:r>
                          </w:p>
                          <w:p w14:paraId="6926BCFE" w14:textId="77777777" w:rsidR="00E34865" w:rsidRDefault="00E34865" w:rsidP="00E34865">
                            <w:pPr>
                              <w:rPr>
                                <w:rFonts w:ascii="BIZ UDPゴシック" w:eastAsia="BIZ UDPゴシック" w:hAnsi="BIZ UDPゴシック"/>
                                <w:b/>
                                <w:bCs/>
                                <w:color w:val="000000" w:themeColor="text1"/>
                              </w:rPr>
                            </w:pPr>
                          </w:p>
                          <w:p w14:paraId="0E2D409B" w14:textId="77777777" w:rsidR="00E34865" w:rsidRDefault="00E34865" w:rsidP="00E34865">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2　紙投票</w:t>
                            </w:r>
                          </w:p>
                          <w:p w14:paraId="79143619" w14:textId="77777777" w:rsidR="00E34865" w:rsidRDefault="00E34865" w:rsidP="00E34865">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 xml:space="preserve">　　FAX:投票用紙をFAX（０１１－374-5809）で送信する。</w:t>
                            </w:r>
                          </w:p>
                          <w:p w14:paraId="176C5B57" w14:textId="77777777" w:rsidR="00E34865" w:rsidRDefault="00E34865" w:rsidP="00E34865">
                            <w:pPr>
                              <w:ind w:leftChars="150" w:left="1060" w:hangingChars="355" w:hanging="745"/>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郵　送：北海道バイアスロン連盟事務局（</w:t>
                            </w:r>
                            <w:r w:rsidRPr="004A10D2">
                              <w:rPr>
                                <w:rFonts w:ascii="BIZ UDPゴシック" w:eastAsia="BIZ UDPゴシック" w:hAnsi="BIZ UDPゴシック" w:hint="eastAsia"/>
                                <w:b/>
                                <w:bCs/>
                                <w:color w:val="000000" w:themeColor="text1"/>
                              </w:rPr>
                              <w:t>札幌市中央区北４条東２丁目１</w:t>
                            </w:r>
                            <w:r w:rsidRPr="004A10D2">
                              <w:rPr>
                                <w:rFonts w:ascii="BIZ UDPゴシック" w:eastAsia="BIZ UDPゴシック" w:hAnsi="BIZ UDPゴシック"/>
                                <w:b/>
                                <w:bCs/>
                                <w:color w:val="000000" w:themeColor="text1"/>
                              </w:rPr>
                              <w:t>-１第５松屋ビル405</w:t>
                            </w:r>
                            <w:r>
                              <w:rPr>
                                <w:rFonts w:ascii="BIZ UDPゴシック" w:eastAsia="BIZ UDPゴシック" w:hAnsi="BIZ UDPゴシック" w:hint="eastAsia"/>
                                <w:b/>
                                <w:bCs/>
                                <w:color w:val="000000" w:themeColor="text1"/>
                              </w:rPr>
                              <w:t>）に郵送する。</w:t>
                            </w:r>
                          </w:p>
                          <w:p w14:paraId="32F8CEA1" w14:textId="77777777" w:rsidR="00E34865" w:rsidRDefault="00E34865" w:rsidP="00E34865">
                            <w:pPr>
                              <w:ind w:leftChars="150" w:left="850" w:hangingChars="255" w:hanging="535"/>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持　参：北海道バイアスロン連盟会長に直接持参する。</w:t>
                            </w:r>
                          </w:p>
                          <w:p w14:paraId="0E1BCEE8" w14:textId="77777777" w:rsidR="00E34865" w:rsidRPr="004A10D2" w:rsidRDefault="00E34865" w:rsidP="00E34865">
                            <w:pPr>
                              <w:ind w:leftChars="150" w:left="1060" w:hangingChars="355" w:hanging="745"/>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 xml:space="preserve">　　　　※日本バイアスロン連盟事務局で執務している場合があるので、事前に持参場所と時間を連絡願います。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D88103" id="四角形: 角を丸くする 2" o:spid="_x0000_s1026" style="position:absolute;left:0;text-align:left;margin-left:14.8pt;margin-top:5pt;width:458pt;height:3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" filled="f" strokecolor="windowText" strokeweight="1pt">
                <v:stroke joinstyle="miter"/>
                <v:textbox>
                  <w:txbxContent>
                    <w:p w14:paraId="0E1A665B" w14:textId="77777777" w:rsidR="00E34865" w:rsidRDefault="00E34865" w:rsidP="00E34865">
                      <w:pPr>
                        <w:jc w:val="center"/>
                        <w:rPr>
                          <w:rFonts w:ascii="BIZ UDPゴシック" w:eastAsia="BIZ UDPゴシック" w:hAnsi="BIZ UDPゴシック"/>
                          <w:b/>
                          <w:bCs/>
                          <w:color w:val="000000" w:themeColor="text1"/>
                          <w:sz w:val="32"/>
                          <w:szCs w:val="32"/>
                        </w:rPr>
                      </w:pPr>
                      <w:r w:rsidRPr="00F965AD">
                        <w:rPr>
                          <w:rFonts w:ascii="BIZ UDPゴシック" w:eastAsia="BIZ UDPゴシック" w:hAnsi="BIZ UDPゴシック" w:hint="eastAsia"/>
                          <w:b/>
                          <w:bCs/>
                          <w:color w:val="000000" w:themeColor="text1"/>
                          <w:sz w:val="32"/>
                          <w:szCs w:val="32"/>
                        </w:rPr>
                        <w:t>＜　投票方法　＞</w:t>
                      </w:r>
                    </w:p>
                    <w:p w14:paraId="25D56EE0" w14:textId="77777777" w:rsidR="00E34865" w:rsidRPr="004820D5" w:rsidRDefault="00E34865" w:rsidP="00E34865">
                      <w:pPr>
                        <w:jc w:val="center"/>
                        <w:rPr>
                          <w:rFonts w:ascii="BIZ UDPゴシック" w:eastAsia="BIZ UDPゴシック" w:hAnsi="BIZ UDPゴシック"/>
                          <w:b/>
                          <w:bCs/>
                          <w:color w:val="000000" w:themeColor="text1"/>
                          <w:szCs w:val="21"/>
                        </w:rPr>
                      </w:pPr>
                    </w:p>
                    <w:p w14:paraId="080B5B99" w14:textId="77777777" w:rsidR="00E34865" w:rsidRDefault="00E34865" w:rsidP="00E34865">
                      <w:pPr>
                        <w:jc w:val="cente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以下のいずれかの方法により投票願います。</w:t>
                      </w:r>
                    </w:p>
                    <w:p w14:paraId="36C5B65A" w14:textId="77777777" w:rsidR="00E34865" w:rsidRDefault="00E34865" w:rsidP="00E34865">
                      <w:pPr>
                        <w:jc w:val="cente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 xml:space="preserve">投票期間は　</w:t>
                      </w:r>
                      <w:r w:rsidRPr="004820D5">
                        <w:rPr>
                          <w:rFonts w:ascii="BIZ UDPゴシック" w:eastAsia="BIZ UDPゴシック" w:hAnsi="BIZ UDPゴシック"/>
                          <w:b/>
                          <w:bCs/>
                          <w:color w:val="000000" w:themeColor="text1"/>
                        </w:rPr>
                        <w:t>2025年６月３日（火）12時</w:t>
                      </w:r>
                      <w:r>
                        <w:rPr>
                          <w:rFonts w:ascii="BIZ UDPゴシック" w:eastAsia="BIZ UDPゴシック" w:hAnsi="BIZ UDPゴシック" w:hint="eastAsia"/>
                          <w:b/>
                          <w:bCs/>
                          <w:color w:val="000000" w:themeColor="text1"/>
                        </w:rPr>
                        <w:t>～</w:t>
                      </w:r>
                      <w:r w:rsidRPr="004820D5">
                        <w:rPr>
                          <w:rFonts w:ascii="BIZ UDPゴシック" w:eastAsia="BIZ UDPゴシック" w:hAnsi="BIZ UDPゴシック"/>
                          <w:b/>
                          <w:bCs/>
                          <w:color w:val="000000" w:themeColor="text1"/>
                        </w:rPr>
                        <w:t>同年６月11日（水）12時まで</w:t>
                      </w:r>
                      <w:r>
                        <w:rPr>
                          <w:rFonts w:ascii="BIZ UDPゴシック" w:eastAsia="BIZ UDPゴシック" w:hAnsi="BIZ UDPゴシック" w:hint="eastAsia"/>
                          <w:b/>
                          <w:bCs/>
                          <w:color w:val="000000" w:themeColor="text1"/>
                        </w:rPr>
                        <w:t>です。</w:t>
                      </w:r>
                    </w:p>
                    <w:p w14:paraId="59F17642" w14:textId="77777777" w:rsidR="00E34865" w:rsidRDefault="00E34865" w:rsidP="00E34865">
                      <w:pPr>
                        <w:jc w:val="center"/>
                        <w:rPr>
                          <w:rFonts w:ascii="BIZ UDPゴシック" w:eastAsia="BIZ UDPゴシック" w:hAnsi="BIZ UDPゴシック"/>
                          <w:b/>
                          <w:bCs/>
                          <w:color w:val="000000" w:themeColor="text1"/>
                        </w:rPr>
                      </w:pPr>
                    </w:p>
                    <w:p w14:paraId="1F529A78" w14:textId="77777777" w:rsidR="00E34865" w:rsidRDefault="00E34865" w:rsidP="00E34865">
                      <w:pPr>
                        <w:jc w:val="cente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なお、記名投票ですが投票の秘密は保持されます。</w:t>
                      </w:r>
                    </w:p>
                    <w:p w14:paraId="3EFCB4ED" w14:textId="77777777" w:rsidR="00E34865" w:rsidRDefault="00E34865" w:rsidP="00E34865">
                      <w:pPr>
                        <w:jc w:val="cente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w:t>
                      </w:r>
                      <w:r w:rsidRPr="00F965AD">
                        <w:rPr>
                          <w:rFonts w:ascii="BIZ UDPゴシック" w:eastAsia="BIZ UDPゴシック" w:hAnsi="BIZ UDPゴシック" w:hint="eastAsia"/>
                          <w:b/>
                          <w:bCs/>
                          <w:color w:val="000000" w:themeColor="text1"/>
                          <w:u w:val="single"/>
                        </w:rPr>
                        <w:t>北海道バイアスロン連盟会長以外が各有権者の投票内容を知ることはありません</w:t>
                      </w:r>
                      <w:r>
                        <w:rPr>
                          <w:rFonts w:ascii="BIZ UDPゴシック" w:eastAsia="BIZ UDPゴシック" w:hAnsi="BIZ UDPゴシック" w:hint="eastAsia"/>
                          <w:b/>
                          <w:bCs/>
                          <w:color w:val="000000" w:themeColor="text1"/>
                        </w:rPr>
                        <w:t>）</w:t>
                      </w:r>
                    </w:p>
                    <w:p w14:paraId="7FB5BEF0" w14:textId="77777777" w:rsidR="00E34865" w:rsidRDefault="00E34865" w:rsidP="00E34865">
                      <w:pPr>
                        <w:jc w:val="center"/>
                        <w:rPr>
                          <w:rFonts w:ascii="BIZ UDPゴシック" w:eastAsia="BIZ UDPゴシック" w:hAnsi="BIZ UDPゴシック"/>
                          <w:b/>
                          <w:bCs/>
                          <w:color w:val="000000" w:themeColor="text1"/>
                        </w:rPr>
                      </w:pPr>
                    </w:p>
                    <w:p w14:paraId="7A6AEB07" w14:textId="77777777" w:rsidR="00E34865" w:rsidRDefault="00E34865" w:rsidP="00E34865">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１　電子投票</w:t>
                      </w:r>
                    </w:p>
                    <w:p w14:paraId="72C776D5" w14:textId="77777777" w:rsidR="00E34865" w:rsidRDefault="00E34865" w:rsidP="00E34865">
                      <w:pPr>
                        <w:ind w:left="991" w:hangingChars="472" w:hanging="991"/>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 xml:space="preserve">　　メール：投票受付メールアドレス（biathlon_japan@yahoo.co.jp）に投票用紙を添付して送信する（PDFまたはJPG）。</w:t>
                      </w:r>
                    </w:p>
                    <w:p w14:paraId="6926BCFE" w14:textId="77777777" w:rsidR="00E34865" w:rsidRDefault="00E34865" w:rsidP="00E34865">
                      <w:pPr>
                        <w:rPr>
                          <w:rFonts w:ascii="BIZ UDPゴシック" w:eastAsia="BIZ UDPゴシック" w:hAnsi="BIZ UDPゴシック"/>
                          <w:b/>
                          <w:bCs/>
                          <w:color w:val="000000" w:themeColor="text1"/>
                        </w:rPr>
                      </w:pPr>
                    </w:p>
                    <w:p w14:paraId="0E2D409B" w14:textId="77777777" w:rsidR="00E34865" w:rsidRDefault="00E34865" w:rsidP="00E34865">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2　紙投票</w:t>
                      </w:r>
                    </w:p>
                    <w:p w14:paraId="79143619" w14:textId="77777777" w:rsidR="00E34865" w:rsidRDefault="00E34865" w:rsidP="00E34865">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 xml:space="preserve">　　FAX:投票用紙をFAX（０１１－374-5809）で送信する。</w:t>
                      </w:r>
                    </w:p>
                    <w:p w14:paraId="176C5B57" w14:textId="77777777" w:rsidR="00E34865" w:rsidRDefault="00E34865" w:rsidP="00E34865">
                      <w:pPr>
                        <w:ind w:leftChars="150" w:left="1060" w:hangingChars="355" w:hanging="745"/>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郵　送：北海道バイアスロン連盟事務局（</w:t>
                      </w:r>
                      <w:r w:rsidRPr="004A10D2">
                        <w:rPr>
                          <w:rFonts w:ascii="BIZ UDPゴシック" w:eastAsia="BIZ UDPゴシック" w:hAnsi="BIZ UDPゴシック" w:hint="eastAsia"/>
                          <w:b/>
                          <w:bCs/>
                          <w:color w:val="000000" w:themeColor="text1"/>
                        </w:rPr>
                        <w:t>札幌市中央区北４条東２丁目１</w:t>
                      </w:r>
                      <w:r w:rsidRPr="004A10D2">
                        <w:rPr>
                          <w:rFonts w:ascii="BIZ UDPゴシック" w:eastAsia="BIZ UDPゴシック" w:hAnsi="BIZ UDPゴシック"/>
                          <w:b/>
                          <w:bCs/>
                          <w:color w:val="000000" w:themeColor="text1"/>
                        </w:rPr>
                        <w:t>-１第５松屋ビル405</w:t>
                      </w:r>
                      <w:r>
                        <w:rPr>
                          <w:rFonts w:ascii="BIZ UDPゴシック" w:eastAsia="BIZ UDPゴシック" w:hAnsi="BIZ UDPゴシック" w:hint="eastAsia"/>
                          <w:b/>
                          <w:bCs/>
                          <w:color w:val="000000" w:themeColor="text1"/>
                        </w:rPr>
                        <w:t>）に郵送する。</w:t>
                      </w:r>
                    </w:p>
                    <w:p w14:paraId="32F8CEA1" w14:textId="77777777" w:rsidR="00E34865" w:rsidRDefault="00E34865" w:rsidP="00E34865">
                      <w:pPr>
                        <w:ind w:leftChars="150" w:left="850" w:hangingChars="255" w:hanging="535"/>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持　参：北海道バイアスロン連盟会長に直接持参する。</w:t>
                      </w:r>
                    </w:p>
                    <w:p w14:paraId="0E1BCEE8" w14:textId="77777777" w:rsidR="00E34865" w:rsidRPr="004A10D2" w:rsidRDefault="00E34865" w:rsidP="00E34865">
                      <w:pPr>
                        <w:ind w:leftChars="150" w:left="1060" w:hangingChars="355" w:hanging="745"/>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 xml:space="preserve">　　　　※日本バイアスロン連盟事務局で執務している場合があるので、事前に持参場所と時間を連絡願います。</w:t>
                      </w:r>
                    </w:p>
                  </w:txbxContent>
                </v:textbox>
              </v:roundrect>
            </w:pict>
          </mc:Fallback>
        </mc:AlternateContent>
      </w:r>
    </w:p>
    <w:p w14:paraId="4A8E46C9"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4F3E73AC"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29E8617B"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52F076E9"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6E0EB091"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4498A868"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2F816FD4"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13ABEDE3"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45D1D716"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1E35349F"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7A307221"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2F9748EF"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59D5D6DC"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7BA08E2F"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597BA03A"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76BEB459"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0D19AE06"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2D35E10A"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070713B4"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358B966A"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471638EC"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3A929C76"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258935D5"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1BE2F37D"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6CA3C458"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61B05E2D"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4619C814"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661D7809"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1392EA22"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062CCD4F" w14:textId="77777777" w:rsidR="00E34865" w:rsidRDefault="00E34865" w:rsidP="00E34865">
      <w:pPr>
        <w:ind w:leftChars="-1" w:left="1232" w:hangingChars="617" w:hanging="1234"/>
        <w:rPr>
          <w:rFonts w:ascii="HG丸ｺﾞｼｯｸM-PRO" w:eastAsia="HG丸ｺﾞｼｯｸM-PRO" w:hAnsi="HG丸ｺﾞｼｯｸM-PRO"/>
          <w:sz w:val="20"/>
          <w:szCs w:val="20"/>
        </w:rPr>
      </w:pPr>
    </w:p>
    <w:p w14:paraId="7FCCF097" w14:textId="77777777" w:rsidR="00E34865" w:rsidRDefault="00E34865" w:rsidP="00E34865">
      <w:pPr>
        <w:rPr>
          <w:rFonts w:ascii="HG丸ｺﾞｼｯｸM-PRO" w:eastAsia="HG丸ｺﾞｼｯｸM-PRO" w:hAnsi="HG丸ｺﾞｼｯｸM-PRO"/>
          <w:sz w:val="24"/>
        </w:rPr>
      </w:pPr>
    </w:p>
    <w:p w14:paraId="7436C717" w14:textId="77777777" w:rsidR="00E34865" w:rsidRPr="005715E5" w:rsidRDefault="00E34865" w:rsidP="00E34865">
      <w:pPr>
        <w:rPr>
          <w:rFonts w:ascii="HG丸ｺﾞｼｯｸM-PRO" w:eastAsia="HG丸ｺﾞｼｯｸM-PRO" w:hAnsi="HG丸ｺﾞｼｯｸM-PRO"/>
          <w:sz w:val="24"/>
        </w:rPr>
      </w:pPr>
    </w:p>
    <w:p w14:paraId="3AE7FDB7" w14:textId="58E7BBAC" w:rsidR="00E34865" w:rsidRPr="008F0630" w:rsidRDefault="00E34865" w:rsidP="008F0630">
      <w:pPr>
        <w:pStyle w:val="a9"/>
        <w:numPr>
          <w:ilvl w:val="0"/>
          <w:numId w:val="1"/>
        </w:numPr>
        <w:jc w:val="center"/>
        <w:rPr>
          <w:rFonts w:ascii="HG丸ｺﾞｼｯｸM-PRO" w:eastAsia="HG丸ｺﾞｼｯｸM-PRO" w:hAnsi="HG丸ｺﾞｼｯｸM-PRO" w:hint="eastAsia"/>
          <w:b/>
          <w:bCs/>
          <w:sz w:val="20"/>
          <w:szCs w:val="20"/>
        </w:rPr>
      </w:pPr>
      <w:r w:rsidRPr="00F37D6B">
        <w:rPr>
          <w:rFonts w:ascii="HG丸ｺﾞｼｯｸM-PRO" w:eastAsia="HG丸ｺﾞｼｯｸM-PRO" w:hAnsi="HG丸ｺﾞｼｯｸM-PRO" w:hint="eastAsia"/>
          <w:b/>
          <w:bCs/>
          <w:sz w:val="24"/>
        </w:rPr>
        <w:t>２</w:t>
      </w:r>
      <w:r>
        <w:rPr>
          <w:rFonts w:ascii="HG丸ｺﾞｼｯｸM-PRO" w:eastAsia="HG丸ｺﾞｼｯｸM-PRO" w:hAnsi="HG丸ｺﾞｼｯｸM-PRO" w:hint="eastAsia"/>
          <w:b/>
          <w:bCs/>
          <w:sz w:val="24"/>
        </w:rPr>
        <w:t xml:space="preserve"> </w:t>
      </w:r>
      <w:r w:rsidRPr="00F37D6B">
        <w:rPr>
          <w:rFonts w:ascii="HG丸ｺﾞｼｯｸM-PRO" w:eastAsia="HG丸ｺﾞｼｯｸM-PRO" w:hAnsi="HG丸ｺﾞｼｯｸM-PRO" w:hint="eastAsia"/>
          <w:b/>
          <w:bCs/>
          <w:sz w:val="24"/>
        </w:rPr>
        <w:t>-</w:t>
      </w:r>
    </w:p>
    <w:sectPr w:rsidR="00E34865" w:rsidRPr="008F0630" w:rsidSect="00E34865">
      <w:pgSz w:w="11906" w:h="16838" w:code="9"/>
      <w:pgMar w:top="720" w:right="1134" w:bottom="720"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64E96" w14:textId="77777777" w:rsidR="00F56346" w:rsidRDefault="00F56346" w:rsidP="008F0630">
      <w:r>
        <w:separator/>
      </w:r>
    </w:p>
  </w:endnote>
  <w:endnote w:type="continuationSeparator" w:id="0">
    <w:p w14:paraId="6974D111" w14:textId="77777777" w:rsidR="00F56346" w:rsidRDefault="00F56346" w:rsidP="008F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D79A7" w14:textId="77777777" w:rsidR="00F56346" w:rsidRDefault="00F56346" w:rsidP="008F0630">
      <w:r>
        <w:separator/>
      </w:r>
    </w:p>
  </w:footnote>
  <w:footnote w:type="continuationSeparator" w:id="0">
    <w:p w14:paraId="49DCC7C3" w14:textId="77777777" w:rsidR="00F56346" w:rsidRDefault="00F56346" w:rsidP="008F0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A3F7A"/>
    <w:multiLevelType w:val="hybridMultilevel"/>
    <w:tmpl w:val="1F5455F4"/>
    <w:lvl w:ilvl="0" w:tplc="47B2E80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5CC0114"/>
    <w:multiLevelType w:val="hybridMultilevel"/>
    <w:tmpl w:val="C3C4C046"/>
    <w:lvl w:ilvl="0" w:tplc="EDC09B50">
      <w:start w:val="2"/>
      <w:numFmt w:val="bullet"/>
      <w:lvlText w:val="-"/>
      <w:lvlJc w:val="left"/>
      <w:pPr>
        <w:ind w:left="358"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num w:numId="1" w16cid:durableId="93717987">
    <w:abstractNumId w:val="1"/>
  </w:num>
  <w:num w:numId="2" w16cid:durableId="165671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65"/>
    <w:rsid w:val="008F0630"/>
    <w:rsid w:val="009D7648"/>
    <w:rsid w:val="00E34865"/>
    <w:rsid w:val="00F5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23757"/>
  <w15:chartTrackingRefBased/>
  <w15:docId w15:val="{BBE1D349-FF55-494A-9B28-2A4EA35C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65"/>
    <w:pPr>
      <w:widowControl w:val="0"/>
    </w:pPr>
  </w:style>
  <w:style w:type="paragraph" w:styleId="1">
    <w:name w:val="heading 1"/>
    <w:basedOn w:val="a"/>
    <w:next w:val="a"/>
    <w:link w:val="10"/>
    <w:uiPriority w:val="9"/>
    <w:qFormat/>
    <w:rsid w:val="00E348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48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48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48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48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48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48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48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48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48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48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48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48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48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48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48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48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48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48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8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865"/>
    <w:pPr>
      <w:spacing w:before="160" w:after="160"/>
      <w:jc w:val="center"/>
    </w:pPr>
    <w:rPr>
      <w:i/>
      <w:iCs/>
      <w:color w:val="404040" w:themeColor="text1" w:themeTint="BF"/>
    </w:rPr>
  </w:style>
  <w:style w:type="character" w:customStyle="1" w:styleId="a8">
    <w:name w:val="引用文 (文字)"/>
    <w:basedOn w:val="a0"/>
    <w:link w:val="a7"/>
    <w:uiPriority w:val="29"/>
    <w:rsid w:val="00E34865"/>
    <w:rPr>
      <w:i/>
      <w:iCs/>
      <w:color w:val="404040" w:themeColor="text1" w:themeTint="BF"/>
    </w:rPr>
  </w:style>
  <w:style w:type="paragraph" w:styleId="a9">
    <w:name w:val="List Paragraph"/>
    <w:basedOn w:val="a"/>
    <w:uiPriority w:val="34"/>
    <w:qFormat/>
    <w:rsid w:val="00E34865"/>
    <w:pPr>
      <w:ind w:left="720"/>
      <w:contextualSpacing/>
    </w:pPr>
  </w:style>
  <w:style w:type="character" w:styleId="21">
    <w:name w:val="Intense Emphasis"/>
    <w:basedOn w:val="a0"/>
    <w:uiPriority w:val="21"/>
    <w:qFormat/>
    <w:rsid w:val="00E34865"/>
    <w:rPr>
      <w:i/>
      <w:iCs/>
      <w:color w:val="2F5496" w:themeColor="accent1" w:themeShade="BF"/>
    </w:rPr>
  </w:style>
  <w:style w:type="paragraph" w:styleId="22">
    <w:name w:val="Intense Quote"/>
    <w:basedOn w:val="a"/>
    <w:next w:val="a"/>
    <w:link w:val="23"/>
    <w:uiPriority w:val="30"/>
    <w:qFormat/>
    <w:rsid w:val="00E3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34865"/>
    <w:rPr>
      <w:i/>
      <w:iCs/>
      <w:color w:val="2F5496" w:themeColor="accent1" w:themeShade="BF"/>
    </w:rPr>
  </w:style>
  <w:style w:type="character" w:styleId="24">
    <w:name w:val="Intense Reference"/>
    <w:basedOn w:val="a0"/>
    <w:uiPriority w:val="32"/>
    <w:qFormat/>
    <w:rsid w:val="00E34865"/>
    <w:rPr>
      <w:b/>
      <w:bCs/>
      <w:smallCaps/>
      <w:color w:val="2F5496" w:themeColor="accent1" w:themeShade="BF"/>
      <w:spacing w:val="5"/>
    </w:rPr>
  </w:style>
  <w:style w:type="paragraph" w:styleId="aa">
    <w:name w:val="header"/>
    <w:basedOn w:val="a"/>
    <w:link w:val="ab"/>
    <w:uiPriority w:val="99"/>
    <w:unhideWhenUsed/>
    <w:rsid w:val="008F0630"/>
    <w:pPr>
      <w:tabs>
        <w:tab w:val="center" w:pos="4252"/>
        <w:tab w:val="right" w:pos="8504"/>
      </w:tabs>
      <w:snapToGrid w:val="0"/>
    </w:pPr>
  </w:style>
  <w:style w:type="character" w:customStyle="1" w:styleId="ab">
    <w:name w:val="ヘッダー (文字)"/>
    <w:basedOn w:val="a0"/>
    <w:link w:val="aa"/>
    <w:uiPriority w:val="99"/>
    <w:rsid w:val="008F0630"/>
  </w:style>
  <w:style w:type="paragraph" w:styleId="ac">
    <w:name w:val="footer"/>
    <w:basedOn w:val="a"/>
    <w:link w:val="ad"/>
    <w:uiPriority w:val="99"/>
    <w:unhideWhenUsed/>
    <w:rsid w:val="008F0630"/>
    <w:pPr>
      <w:tabs>
        <w:tab w:val="center" w:pos="4252"/>
        <w:tab w:val="right" w:pos="8504"/>
      </w:tabs>
      <w:snapToGrid w:val="0"/>
    </w:pPr>
  </w:style>
  <w:style w:type="character" w:customStyle="1" w:styleId="ad">
    <w:name w:val="フッター (文字)"/>
    <w:basedOn w:val="a0"/>
    <w:link w:val="ac"/>
    <w:uiPriority w:val="99"/>
    <w:rsid w:val="008F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Ogino Junichi</dc:creator>
  <cp:keywords/>
  <dc:description/>
  <cp:lastModifiedBy>Ogino Junichi</cp:lastModifiedBy>
  <cp:revision>2</cp:revision>
  <dcterms:created xsi:type="dcterms:W3CDTF">2025-06-03T04:10:00Z</dcterms:created>
  <dcterms:modified xsi:type="dcterms:W3CDTF">2025-06-03T04:13:00Z</dcterms:modified>
</cp:coreProperties>
</file>