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288" w14:textId="0B9BAA58" w:rsidR="00762B69" w:rsidRPr="00856582" w:rsidRDefault="00762B69" w:rsidP="00BD158E">
      <w:pPr>
        <w:jc w:val="both"/>
        <w:rPr>
          <w:sz w:val="26"/>
          <w:szCs w:val="26"/>
        </w:rPr>
      </w:pPr>
      <w:r w:rsidRPr="00856582">
        <w:rPr>
          <w:sz w:val="26"/>
          <w:szCs w:val="26"/>
        </w:rPr>
        <w:t>Liebe Eltern!</w:t>
      </w:r>
      <w:r w:rsidR="00BD158E" w:rsidRPr="00BD158E">
        <w:rPr>
          <w:b/>
          <w:bCs/>
          <w:noProof/>
        </w:rPr>
        <w:t xml:space="preserve"> </w:t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</w:r>
      <w:r w:rsidR="00BD158E">
        <w:rPr>
          <w:b/>
          <w:bCs/>
          <w:noProof/>
        </w:rPr>
        <w:tab/>
        <w:t xml:space="preserve">          </w:t>
      </w:r>
      <w:r w:rsidR="00BD158E" w:rsidRPr="003B42F0">
        <w:rPr>
          <w:b/>
          <w:bCs/>
          <w:noProof/>
        </w:rPr>
        <w:drawing>
          <wp:inline distT="0" distB="0" distL="0" distR="0" wp14:anchorId="68470E60" wp14:editId="08FF73E9">
            <wp:extent cx="1374069" cy="1171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50" cy="11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AC503" w14:textId="7524ACD9" w:rsidR="00762B69" w:rsidRPr="00856582" w:rsidRDefault="00762B69">
      <w:pPr>
        <w:rPr>
          <w:sz w:val="26"/>
          <w:szCs w:val="26"/>
        </w:rPr>
      </w:pPr>
    </w:p>
    <w:p w14:paraId="1DC00DCF" w14:textId="06B18F44" w:rsidR="00762B69" w:rsidRPr="00856582" w:rsidRDefault="00762B69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>Als P</w:t>
      </w:r>
      <w:r w:rsidR="00856582" w:rsidRPr="00856582">
        <w:rPr>
          <w:sz w:val="26"/>
          <w:szCs w:val="26"/>
        </w:rPr>
        <w:t>f</w:t>
      </w:r>
      <w:r w:rsidRPr="00856582">
        <w:rPr>
          <w:sz w:val="26"/>
          <w:szCs w:val="26"/>
        </w:rPr>
        <w:t>lichtschule wurden wir seitens de</w:t>
      </w:r>
      <w:r w:rsidR="00856582" w:rsidRPr="00856582">
        <w:rPr>
          <w:sz w:val="26"/>
          <w:szCs w:val="26"/>
        </w:rPr>
        <w:t>s</w:t>
      </w:r>
      <w:r w:rsidRPr="00856582">
        <w:rPr>
          <w:sz w:val="26"/>
          <w:szCs w:val="26"/>
        </w:rPr>
        <w:t xml:space="preserve"> Bundesminister</w:t>
      </w:r>
      <w:r w:rsidR="00856582" w:rsidRPr="00856582">
        <w:rPr>
          <w:sz w:val="26"/>
          <w:szCs w:val="26"/>
        </w:rPr>
        <w:t>i</w:t>
      </w:r>
      <w:r w:rsidRPr="00856582">
        <w:rPr>
          <w:sz w:val="26"/>
          <w:szCs w:val="26"/>
        </w:rPr>
        <w:t>ums für Bil</w:t>
      </w:r>
      <w:r w:rsidR="00856582" w:rsidRPr="00856582">
        <w:rPr>
          <w:sz w:val="26"/>
          <w:szCs w:val="26"/>
        </w:rPr>
        <w:t>d</w:t>
      </w:r>
      <w:r w:rsidRPr="00856582">
        <w:rPr>
          <w:sz w:val="26"/>
          <w:szCs w:val="26"/>
        </w:rPr>
        <w:t>ung, Wissenschaft und Forschung aufgefordert, auch für den äußerst unwahrscheinlichen völligen Zusammenbruchs unserer Stromversorgung einen Notfallplan zu erstellen.</w:t>
      </w:r>
    </w:p>
    <w:p w14:paraId="5A183CF7" w14:textId="4F29D1BF" w:rsidR="00762B69" w:rsidRPr="00856582" w:rsidRDefault="00762B69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>Im Falle ein</w:t>
      </w:r>
      <w:r w:rsidR="002955F8">
        <w:rPr>
          <w:sz w:val="26"/>
          <w:szCs w:val="26"/>
        </w:rPr>
        <w:t>e</w:t>
      </w:r>
      <w:r w:rsidRPr="00856582">
        <w:rPr>
          <w:sz w:val="26"/>
          <w:szCs w:val="26"/>
        </w:rPr>
        <w:t xml:space="preserve">s </w:t>
      </w:r>
      <w:r w:rsidRPr="003B7ED5">
        <w:rPr>
          <w:b/>
          <w:sz w:val="26"/>
          <w:szCs w:val="26"/>
        </w:rPr>
        <w:t>Blackouts (=</w:t>
      </w:r>
      <w:r w:rsidRPr="00856582">
        <w:rPr>
          <w:sz w:val="26"/>
          <w:szCs w:val="26"/>
        </w:rPr>
        <w:t xml:space="preserve"> eines länger andauernden, länderübergreifenden Stromausfalls) fallen augenblicklich so gut wie alle Strom-, Infrastruktur- und Versorgungssysteme aus und man kann niemanden anrufen oder eine Nachricht</w:t>
      </w:r>
      <w:r w:rsidR="003B7ED5">
        <w:rPr>
          <w:sz w:val="26"/>
          <w:szCs w:val="26"/>
        </w:rPr>
        <w:t xml:space="preserve"> </w:t>
      </w:r>
      <w:r w:rsidRPr="00856582">
        <w:rPr>
          <w:sz w:val="26"/>
          <w:szCs w:val="26"/>
        </w:rPr>
        <w:t>schreiben, nicht mehr einkaufen, keine mit Strom versorgten öffentlichen Verkehrsmittel benutzen, keine Sprechanlagen/Klingeln/Aufzüge etc. betätigen.</w:t>
      </w:r>
    </w:p>
    <w:p w14:paraId="40F40D0D" w14:textId="77777777" w:rsidR="003B7ED5" w:rsidRDefault="00762B69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 xml:space="preserve">Es kann Tage dauern, bis die gesamte Infrastruktur wiederhergestellt ist, auch wenn die Stromversorgung wieder funktioniert. </w:t>
      </w:r>
    </w:p>
    <w:p w14:paraId="31CF29BD" w14:textId="00F137BD" w:rsidR="00762B69" w:rsidRPr="003B7ED5" w:rsidRDefault="00762B69" w:rsidP="003B7ED5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3B7ED5">
        <w:rPr>
          <w:b/>
          <w:sz w:val="26"/>
          <w:szCs w:val="26"/>
        </w:rPr>
        <w:t>Nur der ORF Sender Ö</w:t>
      </w:r>
      <w:r w:rsidR="00856582" w:rsidRPr="003B7ED5">
        <w:rPr>
          <w:b/>
          <w:sz w:val="26"/>
          <w:szCs w:val="26"/>
        </w:rPr>
        <w:t>3</w:t>
      </w:r>
      <w:r w:rsidRPr="003B7ED5">
        <w:rPr>
          <w:b/>
          <w:sz w:val="26"/>
          <w:szCs w:val="26"/>
        </w:rPr>
        <w:t xml:space="preserve"> (oder regionale Sender) bringt wichtige Nachrichten</w:t>
      </w:r>
      <w:r w:rsidRPr="003B7ED5">
        <w:rPr>
          <w:sz w:val="26"/>
          <w:szCs w:val="26"/>
        </w:rPr>
        <w:t>.</w:t>
      </w:r>
    </w:p>
    <w:p w14:paraId="19CCC662" w14:textId="3B4D5AD9" w:rsidR="00762B69" w:rsidRPr="003B7ED5" w:rsidRDefault="00762B69" w:rsidP="003B7ED5">
      <w:pPr>
        <w:pStyle w:val="Listenabsatz"/>
        <w:numPr>
          <w:ilvl w:val="0"/>
          <w:numId w:val="1"/>
        </w:numPr>
        <w:rPr>
          <w:b/>
          <w:bCs/>
          <w:sz w:val="26"/>
          <w:szCs w:val="26"/>
        </w:rPr>
      </w:pPr>
      <w:r w:rsidRPr="003B7ED5">
        <w:rPr>
          <w:b/>
          <w:bCs/>
          <w:sz w:val="26"/>
          <w:szCs w:val="26"/>
        </w:rPr>
        <w:t>Bei einem Blackout während der Schulzeit findet der Unterricht, wie auch d</w:t>
      </w:r>
      <w:r w:rsidR="003B7ED5">
        <w:rPr>
          <w:b/>
          <w:bCs/>
          <w:sz w:val="26"/>
          <w:szCs w:val="26"/>
        </w:rPr>
        <w:t>er HORT</w:t>
      </w:r>
      <w:r w:rsidRPr="003B7ED5">
        <w:rPr>
          <w:b/>
          <w:bCs/>
          <w:sz w:val="26"/>
          <w:szCs w:val="26"/>
        </w:rPr>
        <w:t xml:space="preserve"> laut</w:t>
      </w:r>
      <w:r w:rsidR="003B7ED5">
        <w:rPr>
          <w:b/>
          <w:bCs/>
          <w:sz w:val="26"/>
          <w:szCs w:val="26"/>
        </w:rPr>
        <w:t xml:space="preserve"> P</w:t>
      </w:r>
      <w:r w:rsidRPr="003B7ED5">
        <w:rPr>
          <w:b/>
          <w:bCs/>
          <w:sz w:val="26"/>
          <w:szCs w:val="26"/>
        </w:rPr>
        <w:t>lan statt, um mögliches Chaos zu verringern.</w:t>
      </w:r>
    </w:p>
    <w:p w14:paraId="1211708A" w14:textId="373BEA97" w:rsidR="00762B69" w:rsidRPr="00856582" w:rsidRDefault="00762B69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 xml:space="preserve">Um die Aufsichtspflicht von minderjährigen Schülerinnen und Schülern zu gewährleisten, </w:t>
      </w:r>
      <w:r w:rsidRPr="00856582">
        <w:rPr>
          <w:b/>
          <w:bCs/>
          <w:sz w:val="26"/>
          <w:szCs w:val="26"/>
        </w:rPr>
        <w:t>bleiben alle Kinder</w:t>
      </w:r>
      <w:r w:rsidRPr="00856582">
        <w:rPr>
          <w:sz w:val="26"/>
          <w:szCs w:val="26"/>
        </w:rPr>
        <w:t xml:space="preserve"> gemäß Entlassungsmanagementplan </w:t>
      </w:r>
      <w:r w:rsidRPr="00856582">
        <w:rPr>
          <w:b/>
          <w:bCs/>
          <w:sz w:val="26"/>
          <w:szCs w:val="26"/>
        </w:rPr>
        <w:t>an der Schule</w:t>
      </w:r>
      <w:r w:rsidRPr="00856582">
        <w:rPr>
          <w:sz w:val="26"/>
          <w:szCs w:val="26"/>
        </w:rPr>
        <w:t xml:space="preserve"> und sind </w:t>
      </w:r>
      <w:r w:rsidRPr="00856582">
        <w:rPr>
          <w:b/>
          <w:bCs/>
          <w:sz w:val="26"/>
          <w:szCs w:val="26"/>
        </w:rPr>
        <w:t>von den</w:t>
      </w:r>
      <w:r w:rsidRPr="00856582">
        <w:rPr>
          <w:sz w:val="26"/>
          <w:szCs w:val="26"/>
        </w:rPr>
        <w:t xml:space="preserve"> </w:t>
      </w:r>
      <w:r w:rsidRPr="00856582">
        <w:rPr>
          <w:b/>
          <w:bCs/>
          <w:sz w:val="26"/>
          <w:szCs w:val="26"/>
        </w:rPr>
        <w:t xml:space="preserve">Eltern/Erziehungsberechtigen </w:t>
      </w:r>
      <w:r w:rsidR="003B7ED5">
        <w:rPr>
          <w:b/>
          <w:bCs/>
          <w:sz w:val="26"/>
          <w:szCs w:val="26"/>
        </w:rPr>
        <w:t>zeitnah</w:t>
      </w:r>
      <w:r w:rsidRPr="00856582">
        <w:rPr>
          <w:b/>
          <w:bCs/>
          <w:sz w:val="26"/>
          <w:szCs w:val="26"/>
        </w:rPr>
        <w:t xml:space="preserve"> persönlich abzuholen.</w:t>
      </w:r>
      <w:r w:rsidRPr="00856582">
        <w:rPr>
          <w:sz w:val="26"/>
          <w:szCs w:val="26"/>
        </w:rPr>
        <w:t xml:space="preserve"> Bitte übernehmen Sie ihr Kind </w:t>
      </w:r>
      <w:r w:rsidRPr="003B7ED5">
        <w:rPr>
          <w:b/>
          <w:sz w:val="26"/>
          <w:szCs w:val="26"/>
          <w:u w:val="single"/>
        </w:rPr>
        <w:t>vor der Schule.</w:t>
      </w:r>
    </w:p>
    <w:p w14:paraId="3395E347" w14:textId="3C20E3E6" w:rsidR="00762B69" w:rsidRPr="00856582" w:rsidRDefault="00762B69" w:rsidP="00762B69">
      <w:pPr>
        <w:rPr>
          <w:sz w:val="26"/>
          <w:szCs w:val="26"/>
          <w:u w:val="single"/>
        </w:rPr>
      </w:pPr>
      <w:r w:rsidRPr="00856582">
        <w:rPr>
          <w:sz w:val="26"/>
          <w:szCs w:val="26"/>
        </w:rPr>
        <w:t xml:space="preserve">In engster Abstimmung mit dem örtlichen Krisenkommunikationsteam wird </w:t>
      </w:r>
      <w:r w:rsidRPr="003B7ED5">
        <w:rPr>
          <w:b/>
          <w:sz w:val="26"/>
          <w:szCs w:val="26"/>
          <w:u w:val="single"/>
        </w:rPr>
        <w:t>jedenfalls</w:t>
      </w:r>
      <w:r w:rsidRPr="00856582">
        <w:rPr>
          <w:sz w:val="26"/>
          <w:szCs w:val="26"/>
          <w:u w:val="single"/>
        </w:rPr>
        <w:t xml:space="preserve"> eine Betreuung für nicht abgeholte Kinder organisiert</w:t>
      </w:r>
      <w:r w:rsidR="003B7ED5">
        <w:rPr>
          <w:sz w:val="26"/>
          <w:szCs w:val="26"/>
          <w:u w:val="single"/>
        </w:rPr>
        <w:t>.</w:t>
      </w:r>
    </w:p>
    <w:p w14:paraId="2743F503" w14:textId="59793FF7" w:rsidR="0028717E" w:rsidRPr="00856582" w:rsidRDefault="00762B69" w:rsidP="00762B69">
      <w:pPr>
        <w:rPr>
          <w:b/>
          <w:bCs/>
          <w:sz w:val="26"/>
          <w:szCs w:val="26"/>
        </w:rPr>
      </w:pPr>
      <w:r w:rsidRPr="00856582">
        <w:rPr>
          <w:b/>
          <w:bCs/>
          <w:sz w:val="26"/>
          <w:szCs w:val="26"/>
        </w:rPr>
        <w:t>Bitte bedenken Sie: Bei einem Blackout sind wir weder mit Strom, Heizung, noch mit Lebensmittel versorgt.</w:t>
      </w:r>
      <w:r w:rsidR="0028717E">
        <w:rPr>
          <w:b/>
          <w:bCs/>
          <w:sz w:val="26"/>
          <w:szCs w:val="26"/>
        </w:rPr>
        <w:t xml:space="preserve"> Aus diesem Grund, können wir Sie nicht persönlich anrufen und es tritt </w:t>
      </w:r>
      <w:r w:rsidR="00763905">
        <w:rPr>
          <w:b/>
          <w:bCs/>
          <w:sz w:val="26"/>
          <w:szCs w:val="26"/>
        </w:rPr>
        <w:t>automatisch</w:t>
      </w:r>
      <w:r w:rsidR="0028717E">
        <w:rPr>
          <w:b/>
          <w:bCs/>
          <w:sz w:val="26"/>
          <w:szCs w:val="26"/>
        </w:rPr>
        <w:t xml:space="preserve"> das Blackout Entlassungsmanagement in Kraft. </w:t>
      </w:r>
      <w:r w:rsidRPr="00856582">
        <w:rPr>
          <w:b/>
          <w:bCs/>
          <w:sz w:val="26"/>
          <w:szCs w:val="26"/>
        </w:rPr>
        <w:t>Di</w:t>
      </w:r>
      <w:r w:rsidR="0028717E">
        <w:rPr>
          <w:b/>
          <w:bCs/>
          <w:sz w:val="26"/>
          <w:szCs w:val="26"/>
        </w:rPr>
        <w:t>e</w:t>
      </w:r>
      <w:r w:rsidRPr="00856582">
        <w:rPr>
          <w:b/>
          <w:bCs/>
          <w:sz w:val="26"/>
          <w:szCs w:val="26"/>
        </w:rPr>
        <w:t xml:space="preserve"> Aufgabe der Schule liegt rein in der Beaufsichtigung Ihres Kindes</w:t>
      </w:r>
      <w:r w:rsidR="0028717E">
        <w:rPr>
          <w:b/>
          <w:bCs/>
          <w:sz w:val="26"/>
          <w:szCs w:val="26"/>
        </w:rPr>
        <w:t xml:space="preserve"> bis zum Ende des Schultages! </w:t>
      </w:r>
    </w:p>
    <w:p w14:paraId="0998666D" w14:textId="6F2F811D" w:rsidR="00762B69" w:rsidRPr="00856582" w:rsidRDefault="00762B69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>Erst durch Aufforderung der Behörden kann nach einem Blackout die Schule wieder geöffnet werden</w:t>
      </w:r>
      <w:r w:rsidR="00856582" w:rsidRPr="00856582">
        <w:rPr>
          <w:sz w:val="26"/>
          <w:szCs w:val="26"/>
        </w:rPr>
        <w:t xml:space="preserve"> – wir werden Sie dann entsprechend kontaktieren!</w:t>
      </w:r>
    </w:p>
    <w:p w14:paraId="0C793345" w14:textId="6D36020A" w:rsidR="00856582" w:rsidRPr="00856582" w:rsidRDefault="00856582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>Wir hoffen, dass dieser Fall nie eintritt – im Ernstfall wissen wir nun zumindest, was zu tun ist.</w:t>
      </w:r>
    </w:p>
    <w:p w14:paraId="4EC0BB49" w14:textId="77777777" w:rsidR="00856582" w:rsidRPr="00856582" w:rsidRDefault="00856582" w:rsidP="00762B69">
      <w:pPr>
        <w:rPr>
          <w:sz w:val="26"/>
          <w:szCs w:val="26"/>
        </w:rPr>
      </w:pPr>
    </w:p>
    <w:p w14:paraId="4475BB9B" w14:textId="16EFBC87" w:rsidR="00856582" w:rsidRPr="00856582" w:rsidRDefault="00856582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>Mi</w:t>
      </w:r>
      <w:r w:rsidR="003B7ED5">
        <w:rPr>
          <w:sz w:val="26"/>
          <w:szCs w:val="26"/>
        </w:rPr>
        <w:t>t</w:t>
      </w:r>
      <w:r w:rsidRPr="00856582">
        <w:rPr>
          <w:sz w:val="26"/>
          <w:szCs w:val="26"/>
        </w:rPr>
        <w:t xml:space="preserve"> freundlichen Grüßen</w:t>
      </w:r>
      <w:r w:rsidR="009B4A12">
        <w:rPr>
          <w:sz w:val="26"/>
          <w:szCs w:val="26"/>
        </w:rPr>
        <w:t>,</w:t>
      </w:r>
    </w:p>
    <w:p w14:paraId="27A861B0" w14:textId="4514C0F7" w:rsidR="00856582" w:rsidRPr="00856582" w:rsidRDefault="00856582" w:rsidP="00762B69">
      <w:pPr>
        <w:rPr>
          <w:sz w:val="26"/>
          <w:szCs w:val="26"/>
        </w:rPr>
      </w:pPr>
      <w:r w:rsidRPr="00856582">
        <w:rPr>
          <w:sz w:val="26"/>
          <w:szCs w:val="26"/>
        </w:rPr>
        <w:t>die Schulleitung</w:t>
      </w:r>
    </w:p>
    <w:sectPr w:rsidR="00856582" w:rsidRPr="00856582" w:rsidSect="00BD15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58A6"/>
    <w:multiLevelType w:val="hybridMultilevel"/>
    <w:tmpl w:val="622CA9A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9"/>
    <w:rsid w:val="0028717E"/>
    <w:rsid w:val="002955F8"/>
    <w:rsid w:val="003B7ED5"/>
    <w:rsid w:val="00762B69"/>
    <w:rsid w:val="00763905"/>
    <w:rsid w:val="00856582"/>
    <w:rsid w:val="009B4A12"/>
    <w:rsid w:val="00B77CB3"/>
    <w:rsid w:val="00BD158E"/>
    <w:rsid w:val="00C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7442"/>
  <w15:chartTrackingRefBased/>
  <w15:docId w15:val="{54A2CCFF-F5F7-48A2-9BFA-CE6A0778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Zeller</dc:creator>
  <cp:keywords/>
  <dc:description/>
  <cp:lastModifiedBy>VS Altheim</cp:lastModifiedBy>
  <cp:revision>8</cp:revision>
  <cp:lastPrinted>2023-01-31T12:52:00Z</cp:lastPrinted>
  <dcterms:created xsi:type="dcterms:W3CDTF">2023-01-31T09:26:00Z</dcterms:created>
  <dcterms:modified xsi:type="dcterms:W3CDTF">2023-12-29T15:40:00Z</dcterms:modified>
</cp:coreProperties>
</file>