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A92FA" w14:textId="6263B2C8" w:rsidR="004C5C5F" w:rsidRPr="00DA3FEC" w:rsidRDefault="00FA1173" w:rsidP="00DA3FEC">
      <w:pPr>
        <w:jc w:val="center"/>
        <w:rPr>
          <w:b/>
          <w:bCs/>
          <w:sz w:val="28"/>
          <w:szCs w:val="28"/>
        </w:rPr>
      </w:pPr>
      <w:r w:rsidRPr="00DA3FEC">
        <w:rPr>
          <w:rFonts w:hint="eastAsia"/>
          <w:b/>
          <w:bCs/>
          <w:sz w:val="28"/>
          <w:szCs w:val="28"/>
        </w:rPr>
        <w:t>はまかん情報ＮＯ２</w:t>
      </w:r>
      <w:r w:rsidR="00464DA4">
        <w:rPr>
          <w:rFonts w:hint="eastAsia"/>
          <w:b/>
          <w:bCs/>
          <w:sz w:val="28"/>
          <w:szCs w:val="28"/>
        </w:rPr>
        <w:t>（研修会訂正版）</w:t>
      </w:r>
    </w:p>
    <w:p w14:paraId="51EE4254" w14:textId="1B7D6BB7" w:rsidR="00FA1173" w:rsidRPr="00DA3FEC" w:rsidRDefault="00FA1173" w:rsidP="00DA3FEC">
      <w:pPr>
        <w:jc w:val="right"/>
        <w:rPr>
          <w:b/>
          <w:bCs/>
        </w:rPr>
      </w:pPr>
      <w:r w:rsidRPr="00DA3FEC">
        <w:rPr>
          <w:rFonts w:hint="eastAsia"/>
          <w:b/>
          <w:bCs/>
        </w:rPr>
        <w:t>令和６年</w:t>
      </w:r>
      <w:r w:rsidR="00F07AD6">
        <w:rPr>
          <w:rFonts w:hint="eastAsia"/>
          <w:b/>
          <w:bCs/>
        </w:rPr>
        <w:t>８</w:t>
      </w:r>
      <w:r w:rsidR="00DA3FEC">
        <w:rPr>
          <w:rFonts w:hint="eastAsia"/>
          <w:b/>
          <w:bCs/>
        </w:rPr>
        <w:t>月</w:t>
      </w:r>
      <w:r w:rsidR="00F07AD6">
        <w:rPr>
          <w:rFonts w:hint="eastAsia"/>
          <w:b/>
          <w:bCs/>
        </w:rPr>
        <w:t>１</w:t>
      </w:r>
      <w:r w:rsidRPr="00DA3FEC">
        <w:rPr>
          <w:rFonts w:hint="eastAsia"/>
          <w:b/>
          <w:bCs/>
        </w:rPr>
        <w:t>日</w:t>
      </w:r>
    </w:p>
    <w:p w14:paraId="7D81F417" w14:textId="035FE581" w:rsidR="00FA1173" w:rsidRPr="00DA3FEC" w:rsidRDefault="00FA1173">
      <w:pPr>
        <w:rPr>
          <w:b/>
          <w:bCs/>
          <w:sz w:val="28"/>
          <w:szCs w:val="28"/>
        </w:rPr>
      </w:pPr>
      <w:r w:rsidRPr="00DA3FEC">
        <w:rPr>
          <w:rFonts w:hint="eastAsia"/>
          <w:b/>
          <w:bCs/>
          <w:sz w:val="28"/>
          <w:szCs w:val="28"/>
        </w:rPr>
        <w:t>退職予定者・６０歳到達者研修会</w:t>
      </w:r>
    </w:p>
    <w:p w14:paraId="068D3628" w14:textId="250CEE9A" w:rsidR="00FA1173" w:rsidRPr="00DA3FEC" w:rsidRDefault="00FA1173" w:rsidP="00DA3FEC">
      <w:pPr>
        <w:ind w:firstLineChars="100" w:firstLine="210"/>
        <w:rPr>
          <w:b/>
          <w:bCs/>
        </w:rPr>
      </w:pPr>
      <w:r w:rsidRPr="00DA3FEC">
        <w:rPr>
          <w:rFonts w:hint="eastAsia"/>
          <w:b/>
          <w:bCs/>
        </w:rPr>
        <w:t>過日７月１７日（水）に横浜市教育会館において「令和６年度退職予定者・６０歳到達者」研修会を開催いたしました。７０名を超えるみなさまにご参加いただき、充実した研修会ができたと思います。</w:t>
      </w:r>
      <w:r w:rsidR="00655B16">
        <w:rPr>
          <w:rFonts w:hint="eastAsia"/>
          <w:b/>
          <w:bCs/>
        </w:rPr>
        <w:t>ありがとうございました。</w:t>
      </w:r>
    </w:p>
    <w:p w14:paraId="1AB17677" w14:textId="12ABCE2A" w:rsidR="00FA1173" w:rsidRPr="00DA3FEC" w:rsidRDefault="00FA1173" w:rsidP="00DA3FEC">
      <w:pPr>
        <w:ind w:firstLineChars="100" w:firstLine="210"/>
        <w:rPr>
          <w:b/>
          <w:bCs/>
        </w:rPr>
      </w:pPr>
      <w:r w:rsidRPr="00DA3FEC">
        <w:rPr>
          <w:rFonts w:hint="eastAsia"/>
          <w:b/>
          <w:bCs/>
        </w:rPr>
        <w:t>しかし、</w:t>
      </w:r>
      <w:r w:rsidR="00B8247E">
        <w:rPr>
          <w:rFonts w:hint="eastAsia"/>
          <w:b/>
          <w:bCs/>
        </w:rPr>
        <w:t>参加された方より</w:t>
      </w:r>
      <w:r w:rsidR="00193E56">
        <w:rPr>
          <w:rFonts w:hint="eastAsia"/>
          <w:b/>
          <w:bCs/>
        </w:rPr>
        <w:t>待遇について</w:t>
      </w:r>
      <w:r w:rsidRPr="00DA3FEC">
        <w:rPr>
          <w:rFonts w:hint="eastAsia"/>
          <w:b/>
          <w:bCs/>
        </w:rPr>
        <w:t>ご指摘があり、情報を集めて精査したところ、次の点で間違って説明してしまったことが判りました。お集まりいただいたみなさまにはたいへんご迷惑をおかけしてしまったことを心よりお詫び申し上げます。</w:t>
      </w:r>
    </w:p>
    <w:p w14:paraId="657A8F16" w14:textId="564D1689" w:rsidR="00655B16" w:rsidRDefault="00DA3FEC">
      <w:pPr>
        <w:rPr>
          <w:b/>
          <w:bCs/>
        </w:rPr>
      </w:pPr>
      <w:r>
        <w:rPr>
          <w:rFonts w:hint="eastAsia"/>
          <w:b/>
          <w:bCs/>
        </w:rPr>
        <w:t xml:space="preserve">　</w:t>
      </w:r>
    </w:p>
    <w:p w14:paraId="1403B559" w14:textId="61653912" w:rsidR="00BD6082" w:rsidRPr="00DA3FEC" w:rsidRDefault="00C27EC2">
      <w:pPr>
        <w:rPr>
          <w:b/>
          <w:bCs/>
        </w:rPr>
      </w:pPr>
      <w:r w:rsidRPr="00DA3FEC">
        <w:rPr>
          <w:rFonts w:hint="eastAsia"/>
          <w:b/>
          <w:bCs/>
        </w:rPr>
        <w:t>パワーポイントＰ７上段・下段、リーフレットⅡの１の黒点５つ目</w:t>
      </w:r>
    </w:p>
    <w:p w14:paraId="388390BD" w14:textId="54EC3F38" w:rsidR="00BD6082" w:rsidRPr="00DA3FEC" w:rsidRDefault="00BD6082">
      <w:pPr>
        <w:rPr>
          <w:b/>
          <w:bCs/>
        </w:rPr>
      </w:pPr>
      <w:r w:rsidRPr="00DA3FEC">
        <w:rPr>
          <w:rFonts w:hint="eastAsia"/>
          <w:b/>
          <w:bCs/>
        </w:rPr>
        <w:t>（誤表現）</w:t>
      </w:r>
    </w:p>
    <w:tbl>
      <w:tblPr>
        <w:tblStyle w:val="a5"/>
        <w:tblW w:w="0" w:type="auto"/>
        <w:tblLook w:val="04A0" w:firstRow="1" w:lastRow="0" w:firstColumn="1" w:lastColumn="0" w:noHBand="0" w:noVBand="1"/>
      </w:tblPr>
      <w:tblGrid>
        <w:gridCol w:w="8494"/>
      </w:tblGrid>
      <w:tr w:rsidR="00FA1173" w:rsidRPr="00DA3FEC" w14:paraId="2AC81B5A" w14:textId="77777777" w:rsidTr="00FA1173">
        <w:tc>
          <w:tcPr>
            <w:tcW w:w="8494" w:type="dxa"/>
          </w:tcPr>
          <w:p w14:paraId="2F65790E" w14:textId="36C057A8" w:rsidR="00FA1173" w:rsidRPr="00DA3FEC" w:rsidRDefault="00FA1173">
            <w:pPr>
              <w:rPr>
                <w:b/>
                <w:bCs/>
              </w:rPr>
            </w:pPr>
            <w:r w:rsidRPr="00DA3FEC">
              <w:rPr>
                <w:rFonts w:hint="eastAsia"/>
                <w:b/>
                <w:bCs/>
              </w:rPr>
              <w:t>特例</w:t>
            </w:r>
            <w:r w:rsidR="00BD6082" w:rsidRPr="00DA3FEC">
              <w:rPr>
                <w:rFonts w:hint="eastAsia"/>
                <w:b/>
                <w:bCs/>
              </w:rPr>
              <w:t>任用</w:t>
            </w:r>
            <w:r w:rsidRPr="00DA3FEC">
              <w:rPr>
                <w:rFonts w:hint="eastAsia"/>
                <w:b/>
                <w:bCs/>
              </w:rPr>
              <w:t>管理職の待遇について</w:t>
            </w:r>
          </w:p>
          <w:p w14:paraId="78B09EC6" w14:textId="49BDC7D2" w:rsidR="00FA1173" w:rsidRPr="00DA3FEC" w:rsidRDefault="00FA1173">
            <w:pPr>
              <w:rPr>
                <w:b/>
                <w:bCs/>
              </w:rPr>
            </w:pPr>
            <w:r w:rsidRPr="00DA3FEC">
              <w:rPr>
                <w:rFonts w:hint="eastAsia"/>
                <w:b/>
                <w:bCs/>
              </w:rPr>
              <w:t>６０歳到達時の給与の７割に</w:t>
            </w:r>
            <w:r w:rsidR="00BD6082" w:rsidRPr="00DA3FEC">
              <w:rPr>
                <w:rFonts w:hint="eastAsia"/>
                <w:b/>
                <w:bCs/>
              </w:rPr>
              <w:t>管理職加算と地域手当・管理職手当が加算されます。</w:t>
            </w:r>
          </w:p>
        </w:tc>
      </w:tr>
    </w:tbl>
    <w:p w14:paraId="29803FE3" w14:textId="686022FA" w:rsidR="00FA1173" w:rsidRPr="00DA3FEC" w:rsidRDefault="00BD6082">
      <w:pPr>
        <w:rPr>
          <w:b/>
          <w:bCs/>
        </w:rPr>
      </w:pPr>
      <w:r w:rsidRPr="00DA3FEC">
        <w:rPr>
          <w:rFonts w:hint="eastAsia"/>
          <w:b/>
          <w:bCs/>
        </w:rPr>
        <w:t>（正表現）</w:t>
      </w:r>
    </w:p>
    <w:tbl>
      <w:tblPr>
        <w:tblStyle w:val="a5"/>
        <w:tblW w:w="0" w:type="auto"/>
        <w:tblLook w:val="04A0" w:firstRow="1" w:lastRow="0" w:firstColumn="1" w:lastColumn="0" w:noHBand="0" w:noVBand="1"/>
      </w:tblPr>
      <w:tblGrid>
        <w:gridCol w:w="8494"/>
      </w:tblGrid>
      <w:tr w:rsidR="00BD6082" w:rsidRPr="00DA3FEC" w14:paraId="34DC81C9" w14:textId="77777777" w:rsidTr="00BD6082">
        <w:tc>
          <w:tcPr>
            <w:tcW w:w="8494" w:type="dxa"/>
          </w:tcPr>
          <w:p w14:paraId="207E40CE" w14:textId="77777777" w:rsidR="00BD6082" w:rsidRPr="00DA3FEC" w:rsidRDefault="00BD6082">
            <w:pPr>
              <w:rPr>
                <w:b/>
                <w:bCs/>
              </w:rPr>
            </w:pPr>
            <w:r w:rsidRPr="00DA3FEC">
              <w:rPr>
                <w:rFonts w:hint="eastAsia"/>
                <w:b/>
                <w:bCs/>
              </w:rPr>
              <w:t>特例任用管理職の待遇について</w:t>
            </w:r>
          </w:p>
          <w:p w14:paraId="20F21941" w14:textId="77777777" w:rsidR="00B8247E" w:rsidRPr="00F309A4" w:rsidRDefault="00B8247E" w:rsidP="00B8247E">
            <w:pPr>
              <w:rPr>
                <w:b/>
                <w:bCs/>
              </w:rPr>
            </w:pPr>
            <w:r w:rsidRPr="00F309A4">
              <w:rPr>
                <w:rFonts w:hint="eastAsia"/>
                <w:b/>
                <w:bCs/>
              </w:rPr>
              <w:t>毎月の給与は、６０歳到達時の７割となり、それに地域手当（６０歳時と同様の計算方法）と管理職手当・義務教育等教員特別手当（両方とも６０歳時の７割）が加算されます。</w:t>
            </w:r>
          </w:p>
          <w:p w14:paraId="4FEC3C92" w14:textId="0973A76D" w:rsidR="00BD6082" w:rsidRPr="00DA3FEC" w:rsidRDefault="00B8247E" w:rsidP="00B8247E">
            <w:pPr>
              <w:rPr>
                <w:b/>
                <w:bCs/>
              </w:rPr>
            </w:pPr>
            <w:r w:rsidRPr="00F309A4">
              <w:rPr>
                <w:rFonts w:hint="eastAsia"/>
                <w:b/>
                <w:bCs/>
              </w:rPr>
              <w:t>期末・勤勉手当</w:t>
            </w:r>
            <w:r>
              <w:rPr>
                <w:rFonts w:hint="eastAsia"/>
                <w:b/>
                <w:bCs/>
              </w:rPr>
              <w:t>は</w:t>
            </w:r>
            <w:r w:rsidRPr="00F309A4">
              <w:rPr>
                <w:rFonts w:hint="eastAsia"/>
                <w:b/>
                <w:bCs/>
              </w:rPr>
              <w:t>、給与月額（６０歳時の７割）に支給割合（標準は２．２５月）をかけた額に、管理職加算、職務段階別加算、地域手当が加算されます。（</w:t>
            </w:r>
            <w:r>
              <w:rPr>
                <w:rFonts w:hint="eastAsia"/>
                <w:b/>
                <w:bCs/>
              </w:rPr>
              <w:t>どれも</w:t>
            </w:r>
            <w:r w:rsidRPr="00F309A4">
              <w:rPr>
                <w:rFonts w:hint="eastAsia"/>
                <w:b/>
                <w:bCs/>
              </w:rPr>
              <w:t>加算率は６０歳前と</w:t>
            </w:r>
            <w:r>
              <w:rPr>
                <w:rFonts w:hint="eastAsia"/>
                <w:b/>
                <w:bCs/>
              </w:rPr>
              <w:t>同様</w:t>
            </w:r>
            <w:r w:rsidRPr="00F309A4">
              <w:rPr>
                <w:rFonts w:hint="eastAsia"/>
                <w:b/>
                <w:bCs/>
              </w:rPr>
              <w:t>）</w:t>
            </w:r>
          </w:p>
        </w:tc>
      </w:tr>
    </w:tbl>
    <w:p w14:paraId="233A19DA" w14:textId="77777777" w:rsidR="00DA3FEC" w:rsidRPr="00DA3FEC" w:rsidRDefault="00DA3FEC" w:rsidP="00DA3FEC">
      <w:pPr>
        <w:rPr>
          <w:b/>
          <w:bCs/>
        </w:rPr>
      </w:pPr>
    </w:p>
    <w:p w14:paraId="06FE8F8C" w14:textId="52DA925C" w:rsidR="00DA3FEC" w:rsidRPr="00DA3FEC" w:rsidRDefault="00DA3FEC" w:rsidP="00DA3FEC">
      <w:pPr>
        <w:rPr>
          <w:b/>
          <w:bCs/>
        </w:rPr>
      </w:pPr>
      <w:r w:rsidRPr="00DA3FEC">
        <w:rPr>
          <w:rFonts w:hint="eastAsia"/>
          <w:b/>
          <w:bCs/>
        </w:rPr>
        <w:t>パワーポイントＰ３下段、リーフレットⅠの（１）の１の黒点６つ目</w:t>
      </w:r>
    </w:p>
    <w:p w14:paraId="6ED5AF0B" w14:textId="77777777" w:rsidR="00DA3FEC" w:rsidRPr="00DA3FEC" w:rsidRDefault="00DA3FEC" w:rsidP="00DA3FEC">
      <w:pPr>
        <w:rPr>
          <w:b/>
          <w:bCs/>
        </w:rPr>
      </w:pPr>
      <w:r w:rsidRPr="00DA3FEC">
        <w:rPr>
          <w:rFonts w:hint="eastAsia"/>
          <w:b/>
          <w:bCs/>
        </w:rPr>
        <w:t>（誤表現）</w:t>
      </w:r>
    </w:p>
    <w:tbl>
      <w:tblPr>
        <w:tblStyle w:val="a5"/>
        <w:tblW w:w="0" w:type="auto"/>
        <w:tblLook w:val="04A0" w:firstRow="1" w:lastRow="0" w:firstColumn="1" w:lastColumn="0" w:noHBand="0" w:noVBand="1"/>
      </w:tblPr>
      <w:tblGrid>
        <w:gridCol w:w="8494"/>
      </w:tblGrid>
      <w:tr w:rsidR="00DA3FEC" w:rsidRPr="00DA3FEC" w14:paraId="43D6C742" w14:textId="77777777" w:rsidTr="009E147A">
        <w:tc>
          <w:tcPr>
            <w:tcW w:w="8494" w:type="dxa"/>
          </w:tcPr>
          <w:p w14:paraId="16A93A40" w14:textId="1083106E" w:rsidR="00DA3FEC" w:rsidRPr="00DA3FEC" w:rsidRDefault="00DA3FEC" w:rsidP="009E147A">
            <w:pPr>
              <w:rPr>
                <w:b/>
                <w:bCs/>
              </w:rPr>
            </w:pPr>
            <w:r w:rsidRPr="00DA3FEC">
              <w:rPr>
                <w:rFonts w:hint="eastAsia"/>
                <w:b/>
                <w:bCs/>
              </w:rPr>
              <w:t>暫定再任用管理職の待遇について</w:t>
            </w:r>
          </w:p>
          <w:p w14:paraId="752C6976" w14:textId="501C8A86" w:rsidR="00DA3FEC" w:rsidRPr="00DA3FEC" w:rsidRDefault="00DA3FEC" w:rsidP="009E147A">
            <w:pPr>
              <w:rPr>
                <w:b/>
                <w:bCs/>
              </w:rPr>
            </w:pPr>
            <w:r w:rsidRPr="00DA3FEC">
              <w:rPr>
                <w:rFonts w:hint="eastAsia"/>
                <w:b/>
                <w:bCs/>
              </w:rPr>
              <w:t>校長400700円、副校長328000円に管理職手当と地域手当・管理職加算が加算されます。</w:t>
            </w:r>
          </w:p>
        </w:tc>
      </w:tr>
    </w:tbl>
    <w:p w14:paraId="21A6FE54" w14:textId="77777777" w:rsidR="00DA3FEC" w:rsidRPr="00DA3FEC" w:rsidRDefault="00DA3FEC" w:rsidP="00DA3FEC">
      <w:pPr>
        <w:rPr>
          <w:b/>
          <w:bCs/>
        </w:rPr>
      </w:pPr>
      <w:r w:rsidRPr="00DA3FEC">
        <w:rPr>
          <w:rFonts w:hint="eastAsia"/>
          <w:b/>
          <w:bCs/>
        </w:rPr>
        <w:t>（正表現）</w:t>
      </w:r>
    </w:p>
    <w:tbl>
      <w:tblPr>
        <w:tblStyle w:val="a5"/>
        <w:tblW w:w="0" w:type="auto"/>
        <w:tblLook w:val="04A0" w:firstRow="1" w:lastRow="0" w:firstColumn="1" w:lastColumn="0" w:noHBand="0" w:noVBand="1"/>
      </w:tblPr>
      <w:tblGrid>
        <w:gridCol w:w="8494"/>
      </w:tblGrid>
      <w:tr w:rsidR="00DA3FEC" w:rsidRPr="00DA3FEC" w14:paraId="48E8D0AB" w14:textId="77777777" w:rsidTr="009E147A">
        <w:tc>
          <w:tcPr>
            <w:tcW w:w="8494" w:type="dxa"/>
          </w:tcPr>
          <w:p w14:paraId="1E779DB5" w14:textId="3F08C6F0" w:rsidR="00DA3FEC" w:rsidRPr="00DA3FEC" w:rsidRDefault="00DA3FEC" w:rsidP="009E147A">
            <w:pPr>
              <w:rPr>
                <w:b/>
                <w:bCs/>
              </w:rPr>
            </w:pPr>
            <w:r w:rsidRPr="00DA3FEC">
              <w:rPr>
                <w:rFonts w:hint="eastAsia"/>
                <w:b/>
                <w:bCs/>
              </w:rPr>
              <w:t>暫定再任用管理職の待遇について</w:t>
            </w:r>
          </w:p>
          <w:p w14:paraId="3FDAD34C" w14:textId="02599DFF" w:rsidR="00DA3FEC" w:rsidRPr="00DA3FEC" w:rsidRDefault="00B8247E" w:rsidP="009E147A">
            <w:pPr>
              <w:rPr>
                <w:b/>
                <w:bCs/>
              </w:rPr>
            </w:pPr>
            <w:r w:rsidRPr="00F309A4">
              <w:rPr>
                <w:rFonts w:hint="eastAsia"/>
                <w:b/>
                <w:bCs/>
              </w:rPr>
              <w:t>長40</w:t>
            </w:r>
            <w:r w:rsidR="00DF47A7">
              <w:rPr>
                <w:rFonts w:hint="eastAsia"/>
                <w:b/>
                <w:bCs/>
              </w:rPr>
              <w:t>1200</w:t>
            </w:r>
            <w:r w:rsidRPr="00F309A4">
              <w:rPr>
                <w:rFonts w:hint="eastAsia"/>
                <w:b/>
                <w:bCs/>
              </w:rPr>
              <w:t>円、副校長32</w:t>
            </w:r>
            <w:r w:rsidR="00DF47A7">
              <w:rPr>
                <w:rFonts w:hint="eastAsia"/>
                <w:b/>
                <w:bCs/>
              </w:rPr>
              <w:t>9300</w:t>
            </w:r>
            <w:r w:rsidRPr="00F309A4">
              <w:rPr>
                <w:rFonts w:hint="eastAsia"/>
                <w:b/>
                <w:bCs/>
              </w:rPr>
              <w:t>円に管理職手当</w:t>
            </w:r>
            <w:r>
              <w:rPr>
                <w:rFonts w:hint="eastAsia"/>
                <w:b/>
                <w:bCs/>
              </w:rPr>
              <w:t>、</w:t>
            </w:r>
            <w:r w:rsidRPr="00F309A4">
              <w:rPr>
                <w:rFonts w:hint="eastAsia"/>
                <w:b/>
                <w:bCs/>
              </w:rPr>
              <w:t>地域手当、義務教育等教員特別手当が加算されます。（</w:t>
            </w:r>
            <w:r>
              <w:rPr>
                <w:rFonts w:hint="eastAsia"/>
                <w:b/>
                <w:bCs/>
              </w:rPr>
              <w:t>各</w:t>
            </w:r>
            <w:r w:rsidRPr="00F309A4">
              <w:rPr>
                <w:rFonts w:hint="eastAsia"/>
                <w:b/>
                <w:bCs/>
              </w:rPr>
              <w:t>手当は６０歳前と同じ）</w:t>
            </w:r>
          </w:p>
        </w:tc>
      </w:tr>
    </w:tbl>
    <w:p w14:paraId="269A0398" w14:textId="77777777" w:rsidR="00DA3FEC" w:rsidRPr="00DA3FEC" w:rsidRDefault="00DA3FEC" w:rsidP="00DA3FEC">
      <w:pPr>
        <w:rPr>
          <w:b/>
          <w:bCs/>
        </w:rPr>
      </w:pPr>
    </w:p>
    <w:p w14:paraId="7D889F07" w14:textId="77777777" w:rsidR="00DA3FEC" w:rsidRDefault="00DA3FEC" w:rsidP="00DA3FEC"/>
    <w:p w14:paraId="753332C3" w14:textId="77777777" w:rsidR="00DA3FEC" w:rsidRPr="00DA3FEC" w:rsidRDefault="00DA3FEC"/>
    <w:sectPr w:rsidR="00DA3FEC" w:rsidRPr="00DA3F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80839" w14:textId="77777777" w:rsidR="00093112" w:rsidRDefault="00093112" w:rsidP="00193E56">
      <w:r>
        <w:separator/>
      </w:r>
    </w:p>
  </w:endnote>
  <w:endnote w:type="continuationSeparator" w:id="0">
    <w:p w14:paraId="03893282" w14:textId="77777777" w:rsidR="00093112" w:rsidRDefault="00093112" w:rsidP="0019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7E6C8" w14:textId="77777777" w:rsidR="00093112" w:rsidRDefault="00093112" w:rsidP="00193E56">
      <w:r>
        <w:separator/>
      </w:r>
    </w:p>
  </w:footnote>
  <w:footnote w:type="continuationSeparator" w:id="0">
    <w:p w14:paraId="32EBEB79" w14:textId="77777777" w:rsidR="00093112" w:rsidRDefault="00093112" w:rsidP="00193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73"/>
    <w:rsid w:val="00064501"/>
    <w:rsid w:val="00093112"/>
    <w:rsid w:val="000E6A40"/>
    <w:rsid w:val="00193E56"/>
    <w:rsid w:val="002C4E4A"/>
    <w:rsid w:val="00464DA4"/>
    <w:rsid w:val="00481640"/>
    <w:rsid w:val="004C446E"/>
    <w:rsid w:val="004C5C5F"/>
    <w:rsid w:val="005D5748"/>
    <w:rsid w:val="00642272"/>
    <w:rsid w:val="00655B16"/>
    <w:rsid w:val="008C286B"/>
    <w:rsid w:val="00941D00"/>
    <w:rsid w:val="009E10A7"/>
    <w:rsid w:val="00B8247E"/>
    <w:rsid w:val="00BD6082"/>
    <w:rsid w:val="00C27EC2"/>
    <w:rsid w:val="00DA3FEC"/>
    <w:rsid w:val="00DF47A7"/>
    <w:rsid w:val="00F07AD6"/>
    <w:rsid w:val="00F979BB"/>
    <w:rsid w:val="00FA1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1EA96"/>
  <w15:chartTrackingRefBased/>
  <w15:docId w15:val="{8AE9BAD7-AD69-432A-A181-15A9A9E9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1173"/>
  </w:style>
  <w:style w:type="character" w:customStyle="1" w:styleId="a4">
    <w:name w:val="日付 (文字)"/>
    <w:basedOn w:val="a0"/>
    <w:link w:val="a3"/>
    <w:uiPriority w:val="99"/>
    <w:semiHidden/>
    <w:rsid w:val="00FA1173"/>
  </w:style>
  <w:style w:type="table" w:styleId="a5">
    <w:name w:val="Table Grid"/>
    <w:basedOn w:val="a1"/>
    <w:uiPriority w:val="39"/>
    <w:rsid w:val="00FA1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3E56"/>
    <w:pPr>
      <w:tabs>
        <w:tab w:val="center" w:pos="4252"/>
        <w:tab w:val="right" w:pos="8504"/>
      </w:tabs>
      <w:snapToGrid w:val="0"/>
    </w:pPr>
  </w:style>
  <w:style w:type="character" w:customStyle="1" w:styleId="a7">
    <w:name w:val="ヘッダー (文字)"/>
    <w:basedOn w:val="a0"/>
    <w:link w:val="a6"/>
    <w:uiPriority w:val="99"/>
    <w:rsid w:val="00193E56"/>
  </w:style>
  <w:style w:type="paragraph" w:styleId="a8">
    <w:name w:val="footer"/>
    <w:basedOn w:val="a"/>
    <w:link w:val="a9"/>
    <w:uiPriority w:val="99"/>
    <w:unhideWhenUsed/>
    <w:rsid w:val="00193E56"/>
    <w:pPr>
      <w:tabs>
        <w:tab w:val="center" w:pos="4252"/>
        <w:tab w:val="right" w:pos="8504"/>
      </w:tabs>
      <w:snapToGrid w:val="0"/>
    </w:pPr>
  </w:style>
  <w:style w:type="character" w:customStyle="1" w:styleId="a9">
    <w:name w:val="フッター (文字)"/>
    <w:basedOn w:val="a0"/>
    <w:link w:val="a8"/>
    <w:uiPriority w:val="99"/>
    <w:rsid w:val="00193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hamakanso</dc:creator>
  <cp:keywords/>
  <dc:description/>
  <cp:lastModifiedBy>晴久 千田</cp:lastModifiedBy>
  <cp:revision>7</cp:revision>
  <dcterms:created xsi:type="dcterms:W3CDTF">2024-07-19T23:24:00Z</dcterms:created>
  <dcterms:modified xsi:type="dcterms:W3CDTF">2024-07-30T04:45:00Z</dcterms:modified>
</cp:coreProperties>
</file>