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B92" w:rsidRDefault="002D51AA" w:rsidP="002D51AA">
      <w:pPr>
        <w:rPr>
          <w:b/>
          <w:i/>
          <w:sz w:val="40"/>
        </w:rPr>
      </w:pPr>
      <w:r w:rsidRPr="002D51AA"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3214532</wp:posOffset>
            </wp:positionH>
            <wp:positionV relativeFrom="paragraph">
              <wp:posOffset>-368300</wp:posOffset>
            </wp:positionV>
            <wp:extent cx="2352649" cy="143539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49" cy="143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51AA">
        <w:rPr>
          <w:b/>
          <w:i/>
          <w:sz w:val="40"/>
        </w:rPr>
        <w:t>Bestellschein</w:t>
      </w:r>
    </w:p>
    <w:p w:rsidR="002D51AA" w:rsidRPr="002D51AA" w:rsidRDefault="002D51AA" w:rsidP="002D51AA">
      <w:pPr>
        <w:jc w:val="center"/>
        <w:rPr>
          <w:b/>
          <w:i/>
          <w:sz w:val="40"/>
        </w:rPr>
      </w:pPr>
    </w:p>
    <w:p w:rsidR="002D51AA" w:rsidRPr="002D51AA" w:rsidRDefault="002D51AA" w:rsidP="002D51AA">
      <w:pPr>
        <w:spacing w:after="0"/>
        <w:rPr>
          <w:i/>
          <w:sz w:val="28"/>
        </w:rPr>
      </w:pPr>
      <w:r w:rsidRPr="002D51AA">
        <w:rPr>
          <w:i/>
          <w:sz w:val="28"/>
        </w:rPr>
        <w:t>Auftraggeber: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Pr="00F6054E">
        <w:rPr>
          <w:b/>
          <w:sz w:val="24"/>
        </w:rPr>
        <w:t>WAIMEX Jagd- und Sportwaffen GmbH</w:t>
      </w:r>
    </w:p>
    <w:p w:rsidR="002D51AA" w:rsidRDefault="002D51AA" w:rsidP="002D51AA">
      <w:pPr>
        <w:spacing w:after="0"/>
        <w:rPr>
          <w:sz w:val="32"/>
        </w:rPr>
      </w:pPr>
      <w:r>
        <w:rPr>
          <w:sz w:val="32"/>
        </w:rPr>
        <w:t>__________________________</w:t>
      </w:r>
      <w:r>
        <w:rPr>
          <w:sz w:val="32"/>
        </w:rPr>
        <w:tab/>
      </w:r>
      <w:r>
        <w:rPr>
          <w:sz w:val="32"/>
        </w:rPr>
        <w:tab/>
      </w:r>
      <w:r w:rsidRPr="002D51AA">
        <w:rPr>
          <w:sz w:val="24"/>
        </w:rPr>
        <w:t>D-90763 Fürth – Benno-Strauß</w:t>
      </w:r>
      <w:r>
        <w:rPr>
          <w:sz w:val="24"/>
        </w:rPr>
        <w:t>-Str. 41</w:t>
      </w:r>
    </w:p>
    <w:p w:rsidR="002D51AA" w:rsidRDefault="002D51AA" w:rsidP="002D51AA">
      <w:pPr>
        <w:spacing w:after="0"/>
        <w:rPr>
          <w:sz w:val="32"/>
        </w:rPr>
      </w:pPr>
      <w:r>
        <w:rPr>
          <w:sz w:val="32"/>
        </w:rPr>
        <w:t>__________________________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F6054E">
        <w:rPr>
          <w:sz w:val="32"/>
        </w:rPr>
        <w:t xml:space="preserve">   </w:t>
      </w:r>
      <w:r w:rsidRPr="002D51AA">
        <w:t>Tel.: 0911 – 37 66 32 - 0</w:t>
      </w:r>
    </w:p>
    <w:p w:rsidR="002D51AA" w:rsidRDefault="002D51AA" w:rsidP="002D51AA">
      <w:pPr>
        <w:spacing w:after="0"/>
        <w:rPr>
          <w:sz w:val="32"/>
        </w:rPr>
      </w:pPr>
      <w:r>
        <w:rPr>
          <w:sz w:val="32"/>
        </w:rPr>
        <w:t>__________________________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F6054E">
        <w:rPr>
          <w:sz w:val="32"/>
        </w:rPr>
        <w:t xml:space="preserve">   </w:t>
      </w:r>
      <w:r w:rsidRPr="002D51AA">
        <w:t>Fax.: 0911 – 37 66 32 - 33</w:t>
      </w:r>
    </w:p>
    <w:p w:rsidR="002D51AA" w:rsidRDefault="002D51AA" w:rsidP="002D51AA">
      <w:pPr>
        <w:spacing w:after="0"/>
        <w:rPr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 w:rsidR="00F6054E">
        <w:rPr>
          <w:b/>
          <w:i/>
          <w:sz w:val="32"/>
        </w:rPr>
        <w:t xml:space="preserve">  </w:t>
      </w:r>
      <w:r w:rsidRPr="002D51AA">
        <w:t>E-Mail: info@waimex.com</w:t>
      </w:r>
      <w:r w:rsidRPr="002D51AA">
        <w:tab/>
      </w:r>
    </w:p>
    <w:p w:rsidR="002D51AA" w:rsidRDefault="002D51AA" w:rsidP="002D51AA">
      <w:pPr>
        <w:pBdr>
          <w:bottom w:val="single" w:sz="6" w:space="1" w:color="auto"/>
        </w:pBdr>
        <w:spacing w:after="0"/>
        <w:rPr>
          <w:sz w:val="24"/>
        </w:rPr>
      </w:pPr>
    </w:p>
    <w:p w:rsidR="002D51AA" w:rsidRDefault="002D51AA" w:rsidP="002D51AA">
      <w:pPr>
        <w:spacing w:after="0"/>
        <w:rPr>
          <w:sz w:val="24"/>
        </w:rPr>
      </w:pPr>
    </w:p>
    <w:p w:rsidR="002D51AA" w:rsidRDefault="00315809" w:rsidP="002D51AA">
      <w:pPr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2958888</wp:posOffset>
                </wp:positionH>
                <wp:positionV relativeFrom="paragraph">
                  <wp:posOffset>193040</wp:posOffset>
                </wp:positionV>
                <wp:extent cx="3166534" cy="236855"/>
                <wp:effectExtent l="0" t="0" r="8890" b="1714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534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5809" w:rsidRDefault="00315809">
                            <w:r>
                              <w:t>Unterschrift Auftraggeber: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3pt;margin-top:15.2pt;width:249.3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" fillcolor="white [3201]" strokeweight=".5pt">
                <v:textbox>
                  <w:txbxContent>
                    <w:p w:rsidR="00315809" w:rsidRDefault="00315809">
                      <w:bookmarkStart w:id="1" w:name="_GoBack"/>
                      <w:r>
                        <w:t>Unterschrift Auftraggeber: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D51AA">
        <w:rPr>
          <w:sz w:val="24"/>
        </w:rPr>
        <w:t>Auftrag vom: ____________________</w:t>
      </w:r>
    </w:p>
    <w:p w:rsidR="002D51AA" w:rsidRDefault="002D51AA" w:rsidP="002D51AA">
      <w:pPr>
        <w:spacing w:after="0"/>
        <w:rPr>
          <w:sz w:val="24"/>
        </w:rPr>
      </w:pPr>
    </w:p>
    <w:p w:rsidR="002D51AA" w:rsidRPr="00F6054E" w:rsidRDefault="002D51AA" w:rsidP="002D51AA">
      <w:pPr>
        <w:spacing w:after="0"/>
        <w:rPr>
          <w:b/>
          <w:sz w:val="24"/>
        </w:rPr>
      </w:pPr>
      <w:r>
        <w:rPr>
          <w:sz w:val="24"/>
        </w:rPr>
        <w:t xml:space="preserve">Auftrag an: </w:t>
      </w:r>
      <w:r>
        <w:rPr>
          <w:sz w:val="24"/>
        </w:rPr>
        <w:tab/>
      </w:r>
      <w:r w:rsidRPr="00F6054E">
        <w:rPr>
          <w:b/>
          <w:sz w:val="24"/>
        </w:rPr>
        <w:t xml:space="preserve">TRISL – </w:t>
      </w:r>
      <w:proofErr w:type="spellStart"/>
      <w:r w:rsidRPr="00F6054E">
        <w:rPr>
          <w:b/>
          <w:sz w:val="24"/>
        </w:rPr>
        <w:t>Reloading</w:t>
      </w:r>
      <w:proofErr w:type="spellEnd"/>
    </w:p>
    <w:p w:rsidR="002D51AA" w:rsidRPr="00F6054E" w:rsidRDefault="002D51AA" w:rsidP="002D51AA">
      <w:pPr>
        <w:spacing w:after="0"/>
        <w:rPr>
          <w:b/>
          <w:sz w:val="24"/>
        </w:rPr>
      </w:pPr>
      <w:r w:rsidRPr="00F6054E">
        <w:rPr>
          <w:b/>
          <w:sz w:val="24"/>
        </w:rPr>
        <w:tab/>
      </w:r>
      <w:r w:rsidRPr="00F6054E">
        <w:rPr>
          <w:b/>
          <w:sz w:val="24"/>
        </w:rPr>
        <w:tab/>
      </w:r>
      <w:proofErr w:type="spellStart"/>
      <w:r w:rsidRPr="00F6054E">
        <w:rPr>
          <w:b/>
          <w:sz w:val="24"/>
        </w:rPr>
        <w:t>Großenbergweg</w:t>
      </w:r>
      <w:proofErr w:type="spellEnd"/>
      <w:r w:rsidRPr="00F6054E">
        <w:rPr>
          <w:b/>
          <w:sz w:val="24"/>
        </w:rPr>
        <w:t xml:space="preserve"> 8</w:t>
      </w:r>
    </w:p>
    <w:p w:rsidR="00F6054E" w:rsidRDefault="00F6054E" w:rsidP="002D51AA">
      <w:pPr>
        <w:spacing w:after="0"/>
        <w:rPr>
          <w:b/>
          <w:sz w:val="24"/>
        </w:rPr>
      </w:pPr>
      <w:r w:rsidRPr="00F6054E">
        <w:rPr>
          <w:b/>
          <w:sz w:val="24"/>
        </w:rPr>
        <w:tab/>
      </w:r>
      <w:r w:rsidRPr="00F6054E">
        <w:rPr>
          <w:b/>
          <w:sz w:val="24"/>
        </w:rPr>
        <w:tab/>
        <w:t>53797 Lohmar</w:t>
      </w:r>
    </w:p>
    <w:p w:rsidR="002D51AA" w:rsidRDefault="002D51AA">
      <w:pPr>
        <w:rPr>
          <w:sz w:val="32"/>
        </w:rPr>
      </w:pPr>
    </w:p>
    <w:tbl>
      <w:tblPr>
        <w:tblW w:w="10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952"/>
        <w:gridCol w:w="3827"/>
        <w:gridCol w:w="4111"/>
        <w:gridCol w:w="849"/>
      </w:tblGrid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8A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8A2431" w:rsidRPr="008A2431" w:rsidRDefault="008A2431" w:rsidP="008A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8A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8A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8A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A2431" w:rsidRPr="008A2431" w:rsidTr="005344D5">
        <w:trPr>
          <w:trHeight w:val="31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8A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431" w:rsidRPr="008A2431" w:rsidRDefault="008A2431" w:rsidP="008A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8A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8A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8A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A2431" w:rsidRPr="008A2431" w:rsidTr="005344D5">
        <w:trPr>
          <w:trHeight w:val="315"/>
        </w:trPr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  <w:t>Bestellnr</w:t>
            </w:r>
            <w:proofErr w:type="spellEnd"/>
            <w:r w:rsidRPr="008A24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  <w:t>Menge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  <w:t>Beschreibung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  <w:t>Beschreibung 2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e-DE"/>
              </w:rPr>
              <w:t>UVP in EUR</w:t>
            </w: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Frankford Arsenal Platinum Series Rotary Tumbler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(Patronenhülsen-Nass-Tumbler, Standard, 220 Volt)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8800601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Rotary Tumbler</w:t>
            </w:r>
            <w:r w:rsidR="005344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Behälter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5344D5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Einzeln, </w:t>
            </w:r>
            <w:r w:rsidR="008A2431"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f. </w:t>
            </w:r>
            <w:proofErr w:type="spellStart"/>
            <w:r w:rsidR="008A2431"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Platinium</w:t>
            </w:r>
            <w:proofErr w:type="spellEnd"/>
            <w:r w:rsidR="008A2431"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Series Rotary Tumber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230C58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8800602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Frankford Arsenal 304 Stainless Steel Stifte,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2,27 kg, f. Platinium Series Rotary Hülsen Tumbler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230C58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8800603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Media Transfer Magnet, zum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Ausfiltern der 304 Stainless Steel Media Pins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8800605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Wet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/Dry Media Separator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(zum Trennen von Hülsen und Reinigungsmittel)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8800606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Frankford Arsenal Brass Cleaning Pack, Pckg. á 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(wasserlösliches Reinigungsgranulat f. Tumbler)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8800607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Frankford Arsenal Rotary Case Tumbler Lite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(kleiner Patronenhülsen-Nass-Tumbler, 220 Volt)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230C58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8800609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Frankford Arsenal Stainless Steel 304 Stifte,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0,9 kg (2 lbs.), für Rotary Case Tumbler Lite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230C58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8800610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QUICK-N-EZ™ Hülsen Tumbler,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220 V, zur Verwendung mit Trockenreinigungsmittel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8800611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Frankford Arsenal QUICK-N-EZ™ Case Tumbler Kit,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bestehend aus: Quick-N-EZ™ Hülsen-Tumbler,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8800612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Frankford Arsenal QUICK-N-EZ™ Rotary Separator Kit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(zum Trennen v. Hülsen u. Trockenreinigungsmittel)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8800613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Frankford Arsenal Rotary Tumbler Straining Caps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(Netzfilter zum Entleeren v. Rotary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Tumbler+Lite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Frankford Arsenal Treated Corn Cob Brass Cleaning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Media, 2 kg (behandeltes Hülsenreinigungsmittel)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8800621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Frankford Arsenal Treated Walnut Hull Cleaning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Media,2,27 kg (behandeltes Hülsenreinigungsmittel)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8800640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Zündhütchen-Handsetzgerät,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inkl. 12 Hülsenhalter für über 265 Kaliber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8800641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QUICK-N-EZ™ Entladehammer,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komplett mit 3 unterschiedlichen Spannbuchsen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8800642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Ersatz-Spannbuchsen (Set á 3)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Aluminium, passend für QUICK-N-EZ™ Entladehammer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8449F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F863D7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8800644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Frankford Arsenal Case Prep Essentials Kit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(Set mit 6 Handwerkzeugen zur Hülsenbearbeitung)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F863D7">
        <w:trPr>
          <w:trHeight w:val="30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lastRenderedPageBreak/>
              <w:t>8800648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Pulverfeindosierer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aus Stahl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(Platinum Series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Powder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Trickler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8800649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Platinium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Series Pulverfüllgerät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inkl. 2 Ständer zur Tischbefestigung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88006491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Pulverfüllgerät aus Aluminium,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antistatisch, mit Ständer zur Tischbefestigung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88006497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Ersatz-</w:t>
            </w:r>
            <w:proofErr w:type="spellStart"/>
            <w:proofErr w:type="gram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Pulverbehälter,passend</w:t>
            </w:r>
            <w:proofErr w:type="spellEnd"/>
            <w:proofErr w:type="gram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f.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Pulverfüllgeräte der Art.-Nrn. 88006491 + 8800673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88006498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Messkolben-Set, passend für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Pulverfüllgeräte der Art.-Nrn. 88006491 + 8800673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8800651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Pulvertrichter-Set, bestehend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aus Pulvertrichter + 16 Adapter f.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Kal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. .17-.45***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88006511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Aluminium Pulvertrichter-Set: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Pulvertrichter + 8 Adapter f.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Kal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. .17 bis .35",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8800653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Universal-Ladebrett, passend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f. 50 Patronen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Kal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. .17 bis .458 und 9 mm bis .500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8800654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Frankford Arsenal Case Trim and Prep Center, 220V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(</w:t>
            </w:r>
            <w:proofErr w:type="spellStart"/>
            <w:proofErr w:type="gram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elektr.Hülsentrimmer</w:t>
            </w:r>
            <w:proofErr w:type="spellEnd"/>
            <w:proofErr w:type="gram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-Station cal..17 - .460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Wby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.)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8800655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Frankford Arsenal Case Prep Expansion Kit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(</w:t>
            </w:r>
            <w:proofErr w:type="spellStart"/>
            <w:proofErr w:type="gram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zusätzl.Fräser</w:t>
            </w:r>
            <w:proofErr w:type="spellEnd"/>
            <w:proofErr w:type="gram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f. Case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Trim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/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Prep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und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Prep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Center)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8800657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Frankford Arsenal Intellidropper™ Powder Measure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(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elekt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. Pulverfüllgerät,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Bluetooh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-kompatibel, App)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8800658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Frankford Arsenal Stuck Case Remover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(innovativer Matrizenretter f. Wiederladegeräte)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8800659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Primer Pocket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Swager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(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Zündglockenentgrater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-Tischgerät f. Werkbank)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8800660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Hand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Deprimer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(Zündhütchen-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Ausstoßer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-Handgerät)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8800661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DS-750 Digital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Scale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(kompakte, elektronische Feinwaage, f. 2x AAA)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8800662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Frankford Arsenal Pile Driver Bullet Puller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(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Delaborierungsgerät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, zur Wandmontage)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8800663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Frankford Arsenal M-Press Co-Axial Single Stage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Reloading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Press (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Einstationen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-Wiederladepresse)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8800664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Frankford Arsenal M-Press Die Blocks (3) with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Storage Box (Halteklötzchen f. Wiederladematrizen)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8800665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Universal Bullet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Seating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Die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(Universal-Setzmatrize mit Einsätzen .224"-.338")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8800666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FX-10 Progressive Wiederlade-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presse mit 10 Stationen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8800667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Case Feeder (Hülsenzuführung)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220 Volt, f. FX-10 Progressive Wiederladepresse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8800668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Bullet Feeder (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Geschosszufüh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rung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), 220 </w:t>
            </w:r>
            <w:proofErr w:type="spellStart"/>
            <w:proofErr w:type="gram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V,f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.</w:t>
            </w:r>
            <w:proofErr w:type="gram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FX-10 Progressive Wiederladepresse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8800669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Tool Head (Kopfplatte f. 7/8"-14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Matrizen</w:t>
            </w:r>
            <w:proofErr w:type="gram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),f.</w:t>
            </w:r>
            <w:proofErr w:type="gram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FX-10 Progressive Wiederladepresse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88006700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Hülsenhalter #0 (Shell Plate),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f.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Kal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. 9 mm Luger/.38 Super </w:t>
            </w:r>
            <w:proofErr w:type="spellStart"/>
            <w:proofErr w:type="gram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Auto,passend</w:t>
            </w:r>
            <w:proofErr w:type="gram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f. FX-10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End"/>
          </w:p>
        </w:tc>
      </w:tr>
      <w:tr w:rsidR="008A2431" w:rsidRPr="00230C58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88006701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Hülsenhalter #1 (Shell Plate),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f. Kal. .38 Special/.357 Magnum,passend f. FX-10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230C58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88006702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Hülsenhalter #2 (Shell Plate),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f.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Kal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. .45 Auto/.308 Winchester, passend f. FX-10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88006704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Hülsenhalter #4 (Shell Plate),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f.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Kal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. .223 Remington/.300 BLK, passend f. FX-10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230C58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88006711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Hülsenhalter #11 (Shell Plate),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 xml:space="preserve">f. Kal. .45 Long </w:t>
            </w:r>
            <w:proofErr w:type="gramStart"/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Colt,passend</w:t>
            </w:r>
            <w:proofErr w:type="gramEnd"/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 xml:space="preserve"> f. FX-10 Progressive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230C58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A2431" w:rsidRPr="00230C58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88006719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Hülsenhalter #19 (Shell Plate),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 xml:space="preserve">f. Kal. .40 S&amp;W/10 mm </w:t>
            </w:r>
            <w:proofErr w:type="gramStart"/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Automatic,passend</w:t>
            </w:r>
            <w:proofErr w:type="gramEnd"/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 xml:space="preserve"> f. FX-10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230C58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8800673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Pulverfüllgerät, zur Verwendung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mit FX-10 Progressive Wiederladepresse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8800690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Frankford Arsenal F-1 Single Stage Reloading Press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(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Einstationen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-Wiederladepresse bis Kal. .338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Lapua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8800699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Platinium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Series Hülsentrockner,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220 Volt (Brass Case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Dryer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8800714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#1007 (100 Schuss)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blau, f.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Kal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. .44 Spec.,.44 Mag.,.45 Colt,.454+++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F863D7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8800718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#514 (50 Schuss)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blau, f.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Kal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. .460 und .500 S&amp;W Mag., .45-70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Gov't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9010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230C58" w:rsidTr="00F863D7">
        <w:trPr>
          <w:trHeight w:val="30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lastRenderedPageBreak/>
              <w:t>8800742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#504 (50 Schuss),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blau, f. cal. .22 Hornet, .30 M1 Carbine, .218 Bee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230C58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A2431" w:rsidRPr="00230C58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8800743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#504 (50 Schuss),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grau, f. cal. .22 Hornet, .30 M1 Carbine, .218 Bee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230C58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8800746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box #205 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(20 Schuss),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blau, f. Kal. .17 Rem., .222 Rem., .223 Rem., .222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8800747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sbox #205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(20 Schuss),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grau, f.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Kal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. .17 Rem., .222 Rem., .223 Rem., .222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8800754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#512 (50 Schuss),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blau, f.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Kal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. .22 BR, .22 PPC, 6 mm BR,6.8 mm SPC,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8800755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#512 (50 Schuss),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grau, f.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Kal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. .22 BR, .22 PPC, 6 mm BR,6.8 mm SPC,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8800758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#209 (20 Schuss),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blau, f.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Kal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. .243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Win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., .30-30 WCF, .308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Win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8800769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#210 (20 Schuss),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grau, f.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Kal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. 6,5x55, 7x57, 8x57 mm Mauser, .30-06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8800775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#211 (20 Schuss),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grau, f.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Kal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. .300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Win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. Mag., .375 H&amp;H Mag. etc.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8800784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#515 (50 Schuss),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grau, f.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Kal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. .270 WSM, 7 mm WSM, .300 WSM, etc.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8800801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Ammo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Vault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RMD-20, passend für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20 Patronen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Kal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. .222 bis .35 </w:t>
            </w:r>
            <w:proofErr w:type="spellStart"/>
            <w:proofErr w:type="gram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Whelen,unverwüstlich</w:t>
            </w:r>
            <w:proofErr w:type="spellEnd"/>
            <w:proofErr w:type="gram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8800802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Ammo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Vault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RLG-20, passend für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20 Patronen Magnum o. "Big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Bore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"-Büchsenkaliber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8800820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#501 mit Scharnier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f. 50 Patronen 9 mm Luger, .25, .32 + .380 ACP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8800821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#1001 mit Scharnier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f. 100 Patronen 9 mm Luger, .25, .32 + .380 ACP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230C58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8800824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#503 mit Scharnier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f. 50 Patronen .38 Spec., .357 Mag., .32 S&amp;W (lg.)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230C58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A2431" w:rsidRPr="00230C58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8800825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#1003 mit Scharnier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f.100 Patronen .38 Spec., .357 Mag., .32 S&amp;W (lg.)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230C58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8800826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#504 mit Scharnier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f. 50 Patronen .22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Hornet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, .30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Carbine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, .218 Bee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8800828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#505 mit Scharnier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f. 50 Patronen .17 Rem., .222 Rem., .223 Rem.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8800829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#1005 mit Scharnier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f. 100 Patronen .17 Rem., .222 Rem., .223 Rem.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8800830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#506 mit Scharnier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f. 50 Patronen .480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Ruger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, .475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Linebaugh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, .50 AE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230C58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8800832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#507 mit Scharnier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f. 50 Patronen .44-40,.44 Spec.,.44 Mag.,.45 Colt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230C58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A2431" w:rsidRPr="00230C58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8800833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#1007 mit Scharnier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f. 100 Patronen .44-40,.44 Spec.,.44 Mag.,.45 Colt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230C58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A2431" w:rsidRPr="00230C58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8800834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#508 mit Scharnier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f. 50 Patronen .40 S&amp;W, 10 mm Automatic, .45 ACP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230C58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A2431" w:rsidRPr="00230C58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8800835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#1008 mit Scharnier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f. 100 Patronen .40 S&amp;W, 10 mm Automatic, .45 ACP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230C58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8800836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#509 mit Scharnier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f. 50 Patronen .30-30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Win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., .308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Win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., .444 Marlin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8800837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#1009 mit Scharnier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f. 100 Patronen .30-30, .308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Win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., .45-70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Gov't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8800838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#510 mit Scharnier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f. 50 Patronen 6,5x55, 7x57, 7x64, .30-06, 8x57JS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bookmarkStart w:id="0" w:name="_GoBack"/>
            <w:bookmarkEnd w:id="0"/>
          </w:p>
        </w:tc>
      </w:tr>
      <w:tr w:rsidR="008A2431" w:rsidRPr="008A2431" w:rsidTr="00F863D7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8800840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#511 mit Scharnier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f. 50 Patronen .300 </w:t>
            </w: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Win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. Mag., .375 H&amp;H Mag.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8A2431" w:rsidTr="00F863D7">
        <w:trPr>
          <w:trHeight w:val="30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lastRenderedPageBreak/>
              <w:t>8800842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#512 mit Scharnier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f. 50 Patronen .22 PPC, 6 mm BR, 7,62x39 mm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8A2431" w:rsidRPr="00230C58" w:rsidTr="005344D5">
        <w:trPr>
          <w:trHeight w:val="300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8800844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#514 mit Scharnier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315809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  <w:r w:rsidRPr="0031580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  <w:t>f. 50 Patronen .460 S&amp;W Mag.,.500 S&amp;W Mag.,.45-70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230C58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de-DE"/>
              </w:rPr>
            </w:pPr>
          </w:p>
        </w:tc>
      </w:tr>
      <w:tr w:rsidR="008A2431" w:rsidRPr="008A2431" w:rsidTr="005344D5">
        <w:trPr>
          <w:trHeight w:val="315"/>
        </w:trPr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8800846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proofErr w:type="spellStart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Frankford</w:t>
            </w:r>
            <w:proofErr w:type="spellEnd"/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Arsenal Munitionsbox #515 mit Scharnier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8A24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f. 50 Patronen .270 WSM, 7 mm SAUM, .300 WSM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431" w:rsidRPr="008A2431" w:rsidRDefault="008A2431" w:rsidP="005344D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</w:tbl>
    <w:p w:rsidR="008A2431" w:rsidRPr="008A2431" w:rsidRDefault="008A2431" w:rsidP="005344D5">
      <w:pPr>
        <w:rPr>
          <w:sz w:val="18"/>
          <w:szCs w:val="18"/>
        </w:rPr>
      </w:pPr>
    </w:p>
    <w:sectPr w:rsidR="008A2431" w:rsidRPr="008A2431" w:rsidSect="008A2431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AA"/>
    <w:rsid w:val="00230C58"/>
    <w:rsid w:val="00297B29"/>
    <w:rsid w:val="002D51AA"/>
    <w:rsid w:val="00303388"/>
    <w:rsid w:val="00315809"/>
    <w:rsid w:val="00346535"/>
    <w:rsid w:val="00384674"/>
    <w:rsid w:val="003A3803"/>
    <w:rsid w:val="005344D5"/>
    <w:rsid w:val="005A6ADA"/>
    <w:rsid w:val="00684058"/>
    <w:rsid w:val="006C112B"/>
    <w:rsid w:val="00743A34"/>
    <w:rsid w:val="007E7319"/>
    <w:rsid w:val="008449F2"/>
    <w:rsid w:val="008A2431"/>
    <w:rsid w:val="009010C1"/>
    <w:rsid w:val="00981D04"/>
    <w:rsid w:val="009C3B92"/>
    <w:rsid w:val="00A95EE6"/>
    <w:rsid w:val="00D01140"/>
    <w:rsid w:val="00DC341B"/>
    <w:rsid w:val="00E40959"/>
    <w:rsid w:val="00E73D7C"/>
    <w:rsid w:val="00E90157"/>
    <w:rsid w:val="00F23435"/>
    <w:rsid w:val="00F6054E"/>
    <w:rsid w:val="00F8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BA3C"/>
  <w15:chartTrackingRefBased/>
  <w15:docId w15:val="{B5E77618-A2B6-4681-A470-244C47DA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60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1276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Kilian Scheuring</dc:creator>
  <cp:keywords/>
  <dc:description/>
  <cp:lastModifiedBy>ThomasGerry Trisl</cp:lastModifiedBy>
  <cp:revision>10</cp:revision>
  <dcterms:created xsi:type="dcterms:W3CDTF">2021-09-28T06:33:00Z</dcterms:created>
  <dcterms:modified xsi:type="dcterms:W3CDTF">2022-08-31T08:49:00Z</dcterms:modified>
</cp:coreProperties>
</file>