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1E68" w14:textId="0D2A9B06" w:rsidR="00C5462F" w:rsidRDefault="004D576C">
      <w:pPr>
        <w:rPr>
          <w:lang w:val="en-US"/>
        </w:rPr>
      </w:pPr>
      <w:r>
        <w:rPr>
          <w:noProof/>
        </w:rPr>
        <w:drawing>
          <wp:inline distT="0" distB="0" distL="0" distR="0" wp14:anchorId="3689E55C" wp14:editId="28E1D39F">
            <wp:extent cx="5760720" cy="5760720"/>
            <wp:effectExtent l="0" t="0" r="0" b="0"/>
            <wp:docPr id="2" name="Afbeelding 2" descr="Afbeelding met binnen, persoon,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innen, persoon, sluiten&#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447F490B" w14:textId="77777777" w:rsidR="004D576C" w:rsidRPr="00951F34" w:rsidRDefault="004D576C" w:rsidP="004D576C">
      <w:pPr>
        <w:jc w:val="center"/>
        <w:rPr>
          <w:rFonts w:ascii="Arabic Typesetting" w:hAnsi="Arabic Typesetting" w:cs="Arabic Typesetting"/>
          <w:i/>
          <w:iCs/>
          <w:sz w:val="28"/>
          <w:szCs w:val="28"/>
        </w:rPr>
      </w:pPr>
      <w:r w:rsidRPr="00951F34">
        <w:rPr>
          <w:rFonts w:ascii="Arabic Typesetting" w:hAnsi="Arabic Typesetting" w:cs="Arabic Typesetting" w:hint="cs"/>
          <w:i/>
          <w:iCs/>
          <w:sz w:val="28"/>
          <w:szCs w:val="28"/>
        </w:rPr>
        <w:t>~Voel de connectie~</w:t>
      </w:r>
    </w:p>
    <w:p w14:paraId="1040443B" w14:textId="2FC436BA" w:rsidR="00C5462F" w:rsidRPr="00804651" w:rsidRDefault="00C5462F"/>
    <w:p w14:paraId="157452C4" w14:textId="1BECAB6B" w:rsidR="00C5462F" w:rsidRPr="00951F34" w:rsidRDefault="00C5462F"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Wat onwijs leuk dat je een portretsessie</w:t>
      </w:r>
      <w:r w:rsidR="001940C6">
        <w:rPr>
          <w:rFonts w:ascii="Arabic Typesetting" w:hAnsi="Arabic Typesetting" w:cs="Arabic Typesetting"/>
          <w:sz w:val="28"/>
          <w:szCs w:val="28"/>
        </w:rPr>
        <w:t xml:space="preserve"> wilt inplannen</w:t>
      </w:r>
      <w:r w:rsidRPr="00951F34">
        <w:rPr>
          <w:rFonts w:ascii="Arabic Typesetting" w:hAnsi="Arabic Typesetting" w:cs="Arabic Typesetting" w:hint="cs"/>
          <w:sz w:val="28"/>
          <w:szCs w:val="28"/>
        </w:rPr>
        <w:t>! Hierin vind je alle informatie over de portretsessie zodat jullie helemaal voorbereid zijn</w:t>
      </w:r>
      <w:r w:rsidR="001940C6">
        <w:rPr>
          <w:rFonts w:ascii="Arabic Typesetting" w:hAnsi="Arabic Typesetting" w:cs="Arabic Typesetting"/>
          <w:sz w:val="28"/>
          <w:szCs w:val="28"/>
        </w:rPr>
        <w:t>.</w:t>
      </w:r>
    </w:p>
    <w:p w14:paraId="024E0735" w14:textId="1583C4CC" w:rsidR="00DC1EEA" w:rsidRPr="00951F34" w:rsidRDefault="00DC1EE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 xml:space="preserve">Verre reis gehad? Koffie en thee of wat anders </w:t>
      </w:r>
      <w:r w:rsidR="00C003A9" w:rsidRPr="00951F34">
        <w:rPr>
          <w:rFonts w:ascii="Arabic Typesetting" w:hAnsi="Arabic Typesetting" w:cs="Arabic Typesetting" w:hint="cs"/>
          <w:sz w:val="28"/>
          <w:szCs w:val="28"/>
        </w:rPr>
        <w:t xml:space="preserve">te </w:t>
      </w:r>
      <w:r w:rsidRPr="00951F34">
        <w:rPr>
          <w:rFonts w:ascii="Arabic Typesetting" w:hAnsi="Arabic Typesetting" w:cs="Arabic Typesetting" w:hint="cs"/>
          <w:sz w:val="28"/>
          <w:szCs w:val="28"/>
        </w:rPr>
        <w:t>drinken</w:t>
      </w:r>
      <w:r w:rsidR="00C003A9" w:rsidRPr="00951F34">
        <w:rPr>
          <w:rFonts w:ascii="Arabic Typesetting" w:hAnsi="Arabic Typesetting" w:cs="Arabic Typesetting" w:hint="cs"/>
          <w:sz w:val="28"/>
          <w:szCs w:val="28"/>
        </w:rPr>
        <w:t xml:space="preserve"> staat klaar.</w:t>
      </w:r>
      <w:r w:rsidRPr="00951F34">
        <w:rPr>
          <w:rFonts w:ascii="Arabic Typesetting" w:hAnsi="Arabic Typesetting" w:cs="Arabic Typesetting" w:hint="cs"/>
          <w:sz w:val="28"/>
          <w:szCs w:val="28"/>
        </w:rPr>
        <w:t xml:space="preserve"> Wel zo fijn om even te ontspannen alvorens de sessie begint.</w:t>
      </w:r>
    </w:p>
    <w:p w14:paraId="7C9A2483" w14:textId="77777777" w:rsidR="00951F34" w:rsidRDefault="00DC1EE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Mijn studio bevind zich op de 2</w:t>
      </w:r>
      <w:r w:rsidRPr="00951F34">
        <w:rPr>
          <w:rFonts w:ascii="Arabic Typesetting" w:hAnsi="Arabic Typesetting" w:cs="Arabic Typesetting" w:hint="cs"/>
          <w:sz w:val="28"/>
          <w:szCs w:val="28"/>
          <w:vertAlign w:val="superscript"/>
        </w:rPr>
        <w:t>e</w:t>
      </w:r>
      <w:r w:rsidRPr="00951F34">
        <w:rPr>
          <w:rFonts w:ascii="Arabic Typesetting" w:hAnsi="Arabic Typesetting" w:cs="Arabic Typesetting" w:hint="cs"/>
          <w:sz w:val="28"/>
          <w:szCs w:val="28"/>
        </w:rPr>
        <w:t xml:space="preserve"> etage</w:t>
      </w:r>
      <w:r w:rsidR="0003074E" w:rsidRPr="00951F34">
        <w:rPr>
          <w:rFonts w:ascii="Arabic Typesetting" w:hAnsi="Arabic Typesetting" w:cs="Arabic Typesetting" w:hint="cs"/>
          <w:sz w:val="28"/>
          <w:szCs w:val="28"/>
        </w:rPr>
        <w:t xml:space="preserve"> in mijn huis.</w:t>
      </w:r>
    </w:p>
    <w:p w14:paraId="788BCE35" w14:textId="5A7CB0DE" w:rsidR="00DC1EEA" w:rsidRPr="00951F34" w:rsidRDefault="0003074E"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u w:val="single"/>
        </w:rPr>
        <w:t>Kleding</w:t>
      </w:r>
    </w:p>
    <w:p w14:paraId="1B66FAF1" w14:textId="502E730A" w:rsidR="0003074E" w:rsidRPr="00951F34" w:rsidRDefault="0003074E"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Kleding is een belangrijk onderdeel in de foto. Met zorgvuldigheid kijk ik naar de kleding. Welke kleuren passen goed bij jou. Waardoor kan je een versterkend effect creëren. Het is raadzaam om neutrale kleuren te dragen zonder prints.</w:t>
      </w:r>
    </w:p>
    <w:p w14:paraId="47A62572" w14:textId="77777777" w:rsidR="0003074E" w:rsidRPr="00951F34" w:rsidRDefault="0003074E"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lastRenderedPageBreak/>
        <w:t>De beste neutrale kleuren zijn</w:t>
      </w:r>
    </w:p>
    <w:p w14:paraId="5EA47686" w14:textId="2DD7F067" w:rsidR="00190226" w:rsidRPr="00951F34" w:rsidRDefault="0003074E"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Blauw</w:t>
      </w:r>
      <w:r w:rsidR="005279D2">
        <w:rPr>
          <w:rFonts w:ascii="Arabic Typesetting" w:hAnsi="Arabic Typesetting" w:cs="Arabic Typesetting"/>
          <w:sz w:val="28"/>
          <w:szCs w:val="28"/>
        </w:rPr>
        <w:t xml:space="preserve">, </w:t>
      </w:r>
      <w:r w:rsidRPr="00951F34">
        <w:rPr>
          <w:rFonts w:ascii="Arabic Typesetting" w:hAnsi="Arabic Typesetting" w:cs="Arabic Typesetting" w:hint="cs"/>
          <w:sz w:val="28"/>
          <w:szCs w:val="28"/>
        </w:rPr>
        <w:t>Zwart</w:t>
      </w:r>
      <w:r w:rsidR="005279D2">
        <w:rPr>
          <w:rFonts w:ascii="Arabic Typesetting" w:hAnsi="Arabic Typesetting" w:cs="Arabic Typesetting"/>
          <w:sz w:val="28"/>
          <w:szCs w:val="28"/>
        </w:rPr>
        <w:t xml:space="preserve">, </w:t>
      </w:r>
      <w:r w:rsidRPr="00951F34">
        <w:rPr>
          <w:rFonts w:ascii="Arabic Typesetting" w:hAnsi="Arabic Typesetting" w:cs="Arabic Typesetting" w:hint="cs"/>
          <w:sz w:val="28"/>
          <w:szCs w:val="28"/>
        </w:rPr>
        <w:t>Beige-naturel</w:t>
      </w:r>
      <w:r w:rsidR="005279D2">
        <w:rPr>
          <w:rFonts w:ascii="Arabic Typesetting" w:hAnsi="Arabic Typesetting" w:cs="Arabic Typesetting"/>
          <w:sz w:val="28"/>
          <w:szCs w:val="28"/>
        </w:rPr>
        <w:t xml:space="preserve">, </w:t>
      </w:r>
      <w:r w:rsidR="00190226" w:rsidRPr="00951F34">
        <w:rPr>
          <w:rFonts w:ascii="Arabic Typesetting" w:hAnsi="Arabic Typesetting" w:cs="Arabic Typesetting" w:hint="cs"/>
          <w:sz w:val="28"/>
          <w:szCs w:val="28"/>
        </w:rPr>
        <w:t>Bruin</w:t>
      </w:r>
      <w:r w:rsidR="005279D2">
        <w:rPr>
          <w:rFonts w:ascii="Arabic Typesetting" w:hAnsi="Arabic Typesetting" w:cs="Arabic Typesetting"/>
          <w:sz w:val="28"/>
          <w:szCs w:val="28"/>
        </w:rPr>
        <w:t xml:space="preserve">, </w:t>
      </w:r>
      <w:r w:rsidR="00190226" w:rsidRPr="00951F34">
        <w:rPr>
          <w:rFonts w:ascii="Arabic Typesetting" w:hAnsi="Arabic Typesetting" w:cs="Arabic Typesetting" w:hint="cs"/>
          <w:sz w:val="28"/>
          <w:szCs w:val="28"/>
        </w:rPr>
        <w:t>Pasteltinten</w:t>
      </w:r>
    </w:p>
    <w:p w14:paraId="2861D8EB" w14:textId="21001562" w:rsidR="00190226" w:rsidRPr="00951F34" w:rsidRDefault="00190226"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Vooral donkere kleuren geven dat kleine stukje aandacht aan een kledingstuk waardoor de aandacht gericht blijft op jou zelf en niet op de kleding.</w:t>
      </w:r>
    </w:p>
    <w:p w14:paraId="127F7317" w14:textId="1B4126C6" w:rsidR="0003074E" w:rsidRDefault="00190226"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Ik beschik over een cl</w:t>
      </w:r>
      <w:r w:rsidR="00A62BAB" w:rsidRPr="00951F34">
        <w:rPr>
          <w:rFonts w:ascii="Arabic Typesetting" w:hAnsi="Arabic Typesetting" w:cs="Arabic Typesetting" w:hint="cs"/>
          <w:sz w:val="28"/>
          <w:szCs w:val="28"/>
        </w:rPr>
        <w:t>ie</w:t>
      </w:r>
      <w:r w:rsidRPr="00951F34">
        <w:rPr>
          <w:rFonts w:ascii="Arabic Typesetting" w:hAnsi="Arabic Typesetting" w:cs="Arabic Typesetting" w:hint="cs"/>
          <w:sz w:val="28"/>
          <w:szCs w:val="28"/>
        </w:rPr>
        <w:t xml:space="preserve">nt closet. Ik heb een aantal kledingstukken voor alle leeftijden die gebruikt kunnen worden. Samen kijk ik met jou tijdens de sessie welke kledingstukken we kunnen gebruiken. </w:t>
      </w:r>
      <w:r w:rsidR="00A62BAB" w:rsidRPr="00951F34">
        <w:rPr>
          <w:rFonts w:ascii="Arabic Typesetting" w:hAnsi="Arabic Typesetting" w:cs="Arabic Typesetting" w:hint="cs"/>
          <w:sz w:val="28"/>
          <w:szCs w:val="28"/>
        </w:rPr>
        <w:t xml:space="preserve">Meerdere kledingstukken behoren tot de mogelijkheid. </w:t>
      </w:r>
      <w:r w:rsidRPr="00951F34">
        <w:rPr>
          <w:rFonts w:ascii="Arabic Typesetting" w:hAnsi="Arabic Typesetting" w:cs="Arabic Typesetting" w:hint="cs"/>
          <w:sz w:val="28"/>
          <w:szCs w:val="28"/>
        </w:rPr>
        <w:t xml:space="preserve">Neem vooral </w:t>
      </w:r>
      <w:r w:rsidR="00A62BAB" w:rsidRPr="00951F34">
        <w:rPr>
          <w:rFonts w:ascii="Arabic Typesetting" w:hAnsi="Arabic Typesetting" w:cs="Arabic Typesetting" w:hint="cs"/>
          <w:sz w:val="28"/>
          <w:szCs w:val="28"/>
        </w:rPr>
        <w:t xml:space="preserve">zelf </w:t>
      </w:r>
      <w:r w:rsidRPr="00951F34">
        <w:rPr>
          <w:rFonts w:ascii="Arabic Typesetting" w:hAnsi="Arabic Typesetting" w:cs="Arabic Typesetting" w:hint="cs"/>
          <w:sz w:val="28"/>
          <w:szCs w:val="28"/>
        </w:rPr>
        <w:t>mee waar jijzelf een goed gevoel bij hebt.</w:t>
      </w:r>
    </w:p>
    <w:p w14:paraId="4B65D6D7" w14:textId="3DA8A9A5" w:rsidR="004D576C" w:rsidRPr="004D576C" w:rsidRDefault="004D576C" w:rsidP="005279D2">
      <w:pPr>
        <w:jc w:val="center"/>
        <w:rPr>
          <w:rFonts w:ascii="Arabic Typesetting" w:hAnsi="Arabic Typesetting" w:cs="Arabic Typesetting"/>
          <w:sz w:val="28"/>
          <w:szCs w:val="28"/>
          <w:u w:val="single"/>
        </w:rPr>
      </w:pPr>
      <w:r w:rsidRPr="004D576C">
        <w:rPr>
          <w:rFonts w:ascii="Arabic Typesetting" w:hAnsi="Arabic Typesetting" w:cs="Arabic Typesetting"/>
          <w:sz w:val="28"/>
          <w:szCs w:val="28"/>
          <w:u w:val="single"/>
        </w:rPr>
        <w:t>Setting</w:t>
      </w:r>
    </w:p>
    <w:p w14:paraId="0A80EC1F" w14:textId="6B14805F" w:rsidR="004D576C" w:rsidRPr="00951F34" w:rsidRDefault="004D576C" w:rsidP="005279D2">
      <w:pPr>
        <w:jc w:val="center"/>
        <w:rPr>
          <w:rFonts w:ascii="Arabic Typesetting" w:hAnsi="Arabic Typesetting" w:cs="Arabic Typesetting"/>
          <w:sz w:val="28"/>
          <w:szCs w:val="28"/>
        </w:rPr>
      </w:pPr>
      <w:r>
        <w:rPr>
          <w:rFonts w:ascii="Arabic Typesetting" w:hAnsi="Arabic Typesetting" w:cs="Arabic Typesetting"/>
          <w:sz w:val="28"/>
          <w:szCs w:val="28"/>
        </w:rPr>
        <w:t>Er is keuze uit verschillende achtergronden. In overleg met jullie maken we uiteindelijk een keuze daarin.</w:t>
      </w:r>
    </w:p>
    <w:p w14:paraId="76651EE2" w14:textId="4AD07182" w:rsidR="00DF6ECA" w:rsidRPr="00951F34" w:rsidRDefault="00DF6ECA" w:rsidP="005279D2">
      <w:pPr>
        <w:jc w:val="center"/>
        <w:rPr>
          <w:rFonts w:ascii="Arabic Typesetting" w:hAnsi="Arabic Typesetting" w:cs="Arabic Typesetting"/>
          <w:sz w:val="28"/>
          <w:szCs w:val="28"/>
          <w:u w:val="single"/>
        </w:rPr>
      </w:pPr>
      <w:r w:rsidRPr="00951F34">
        <w:rPr>
          <w:rFonts w:ascii="Arabic Typesetting" w:hAnsi="Arabic Typesetting" w:cs="Arabic Typesetting" w:hint="cs"/>
          <w:sz w:val="28"/>
          <w:szCs w:val="28"/>
          <w:u w:val="single"/>
        </w:rPr>
        <w:t>Tijd</w:t>
      </w:r>
    </w:p>
    <w:p w14:paraId="399F7579" w14:textId="5C1DF494" w:rsidR="00DF6ECA" w:rsidRDefault="00D46F30" w:rsidP="005279D2">
      <w:pPr>
        <w:jc w:val="center"/>
        <w:rPr>
          <w:rFonts w:ascii="Arabic Typesetting" w:hAnsi="Arabic Typesetting" w:cs="Arabic Typesetting"/>
          <w:sz w:val="28"/>
          <w:szCs w:val="28"/>
        </w:rPr>
      </w:pPr>
      <w:r>
        <w:rPr>
          <w:rFonts w:ascii="Arabic Typesetting" w:hAnsi="Arabic Typesetting" w:cs="Arabic Typesetting"/>
          <w:sz w:val="28"/>
          <w:szCs w:val="28"/>
        </w:rPr>
        <w:t>Een portretsessie duurt ongeveer een uur in totaal</w:t>
      </w:r>
      <w:r w:rsidR="00DF6ECA" w:rsidRPr="00951F34">
        <w:rPr>
          <w:rFonts w:ascii="Arabic Typesetting" w:hAnsi="Arabic Typesetting" w:cs="Arabic Typesetting" w:hint="cs"/>
          <w:sz w:val="28"/>
          <w:szCs w:val="28"/>
        </w:rPr>
        <w:t xml:space="preserve">. </w:t>
      </w:r>
      <w:r w:rsidR="004D576C">
        <w:rPr>
          <w:rFonts w:ascii="Arabic Typesetting" w:hAnsi="Arabic Typesetting" w:cs="Arabic Typesetting"/>
          <w:sz w:val="28"/>
          <w:szCs w:val="28"/>
        </w:rPr>
        <w:t>Soms is het sneller klaar maar h</w:t>
      </w:r>
      <w:r w:rsidR="00DF6ECA" w:rsidRPr="00951F34">
        <w:rPr>
          <w:rFonts w:ascii="Arabic Typesetting" w:hAnsi="Arabic Typesetting" w:cs="Arabic Typesetting" w:hint="cs"/>
          <w:sz w:val="28"/>
          <w:szCs w:val="28"/>
        </w:rPr>
        <w:t>et belangrijkste vind ik de sessie de aandacht en ruimte te geven die het nodig heeft.</w:t>
      </w:r>
    </w:p>
    <w:p w14:paraId="043CAC35" w14:textId="63A928B6" w:rsidR="001940C6" w:rsidRPr="001940C6" w:rsidRDefault="001940C6" w:rsidP="005279D2">
      <w:pPr>
        <w:jc w:val="center"/>
        <w:rPr>
          <w:rFonts w:ascii="Arabic Typesetting" w:hAnsi="Arabic Typesetting" w:cs="Arabic Typesetting"/>
          <w:sz w:val="28"/>
          <w:szCs w:val="28"/>
          <w:u w:val="single"/>
        </w:rPr>
      </w:pPr>
      <w:r w:rsidRPr="001940C6">
        <w:rPr>
          <w:rFonts w:ascii="Arabic Typesetting" w:hAnsi="Arabic Typesetting" w:cs="Arabic Typesetting"/>
          <w:sz w:val="28"/>
          <w:szCs w:val="28"/>
          <w:u w:val="single"/>
        </w:rPr>
        <w:t>Nabewerking</w:t>
      </w:r>
    </w:p>
    <w:p w14:paraId="6B8BC553" w14:textId="6DC894F3" w:rsidR="001940C6" w:rsidRPr="00951F34" w:rsidRDefault="001940C6" w:rsidP="005279D2">
      <w:pPr>
        <w:jc w:val="center"/>
        <w:rPr>
          <w:rFonts w:ascii="Arabic Typesetting" w:hAnsi="Arabic Typesetting" w:cs="Arabic Typesetting"/>
          <w:sz w:val="28"/>
          <w:szCs w:val="28"/>
        </w:rPr>
      </w:pPr>
      <w:r>
        <w:rPr>
          <w:rFonts w:ascii="Arabic Typesetting" w:hAnsi="Arabic Typesetting" w:cs="Arabic Typesetting"/>
          <w:sz w:val="28"/>
          <w:szCs w:val="28"/>
        </w:rPr>
        <w:t xml:space="preserve">Na de sessie, selecteer ik de foto’s. Ik selecteer verschillende poses. Al die foto’s bewerk ik uiterst zorgvuldig. Kwaliteit staat voorop. Na ongeveer een week heb ik de galerij beschikbaar. Deze lever ik via een online galerij, </w:t>
      </w:r>
      <w:proofErr w:type="spellStart"/>
      <w:r>
        <w:rPr>
          <w:rFonts w:ascii="Arabic Typesetting" w:hAnsi="Arabic Typesetting" w:cs="Arabic Typesetting"/>
          <w:sz w:val="28"/>
          <w:szCs w:val="28"/>
        </w:rPr>
        <w:t>pixieset</w:t>
      </w:r>
      <w:proofErr w:type="spellEnd"/>
      <w:r>
        <w:rPr>
          <w:rFonts w:ascii="Arabic Typesetting" w:hAnsi="Arabic Typesetting" w:cs="Arabic Typesetting"/>
          <w:sz w:val="28"/>
          <w:szCs w:val="28"/>
        </w:rPr>
        <w:t>, via de mail op.</w:t>
      </w:r>
    </w:p>
    <w:p w14:paraId="34107AB6" w14:textId="68302AC8" w:rsidR="007D48FA" w:rsidRPr="00951F34" w:rsidRDefault="007D48FA" w:rsidP="005279D2">
      <w:pPr>
        <w:jc w:val="center"/>
        <w:rPr>
          <w:rFonts w:ascii="Arabic Typesetting" w:hAnsi="Arabic Typesetting" w:cs="Arabic Typesetting"/>
          <w:sz w:val="28"/>
          <w:szCs w:val="28"/>
          <w:u w:val="single"/>
        </w:rPr>
      </w:pPr>
      <w:r w:rsidRPr="00951F34">
        <w:rPr>
          <w:rFonts w:ascii="Arabic Typesetting" w:hAnsi="Arabic Typesetting" w:cs="Arabic Typesetting" w:hint="cs"/>
          <w:sz w:val="28"/>
          <w:szCs w:val="28"/>
          <w:u w:val="single"/>
        </w:rPr>
        <w:t>Kosten</w:t>
      </w:r>
    </w:p>
    <w:p w14:paraId="1AE623C9" w14:textId="00E60C08" w:rsidR="007D48FA" w:rsidRPr="00951F34" w:rsidRDefault="007D48F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De kosten</w:t>
      </w:r>
      <w:r w:rsidR="00D46F30">
        <w:rPr>
          <w:rFonts w:ascii="Arabic Typesetting" w:hAnsi="Arabic Typesetting" w:cs="Arabic Typesetting"/>
          <w:sz w:val="28"/>
          <w:szCs w:val="28"/>
        </w:rPr>
        <w:t xml:space="preserve"> voor de portretsessie zijn </w:t>
      </w:r>
      <w:r w:rsidR="00804651">
        <w:rPr>
          <w:rFonts w:ascii="Arabic Typesetting" w:hAnsi="Arabic Typesetting" w:cs="Arabic Typesetting"/>
          <w:sz w:val="28"/>
          <w:szCs w:val="28"/>
        </w:rPr>
        <w:t>vooraf besproken</w:t>
      </w:r>
      <w:r w:rsidRPr="00951F34">
        <w:rPr>
          <w:rFonts w:ascii="Arabic Typesetting" w:hAnsi="Arabic Typesetting" w:cs="Arabic Typesetting" w:hint="cs"/>
          <w:sz w:val="28"/>
          <w:szCs w:val="28"/>
        </w:rPr>
        <w:t xml:space="preserve">. </w:t>
      </w:r>
      <w:r w:rsidR="004F347D" w:rsidRPr="00951F34">
        <w:rPr>
          <w:rFonts w:ascii="Arabic Typesetting" w:hAnsi="Arabic Typesetting" w:cs="Arabic Typesetting" w:hint="cs"/>
          <w:sz w:val="28"/>
          <w:szCs w:val="28"/>
        </w:rPr>
        <w:t>De b</w:t>
      </w:r>
      <w:r w:rsidR="00951F34" w:rsidRPr="00951F34">
        <w:rPr>
          <w:rFonts w:ascii="Arabic Typesetting" w:hAnsi="Arabic Typesetting" w:cs="Arabic Typesetting" w:hint="cs"/>
          <w:sz w:val="28"/>
          <w:szCs w:val="28"/>
        </w:rPr>
        <w:t>e</w:t>
      </w:r>
      <w:r w:rsidR="004F347D" w:rsidRPr="00951F34">
        <w:rPr>
          <w:rFonts w:ascii="Arabic Typesetting" w:hAnsi="Arabic Typesetting" w:cs="Arabic Typesetting" w:hint="cs"/>
          <w:sz w:val="28"/>
          <w:szCs w:val="28"/>
        </w:rPr>
        <w:t xml:space="preserve">taling dient voldaan te worden voordat de foto’s geleverd kunnen worden middels factuur </w:t>
      </w:r>
      <w:r w:rsidR="00D46F30">
        <w:rPr>
          <w:rFonts w:ascii="Arabic Typesetting" w:hAnsi="Arabic Typesetting" w:cs="Arabic Typesetting"/>
          <w:sz w:val="28"/>
          <w:szCs w:val="28"/>
        </w:rPr>
        <w:t>die je per</w:t>
      </w:r>
      <w:r w:rsidR="004F347D" w:rsidRPr="00951F34">
        <w:rPr>
          <w:rFonts w:ascii="Arabic Typesetting" w:hAnsi="Arabic Typesetting" w:cs="Arabic Typesetting" w:hint="cs"/>
          <w:sz w:val="28"/>
          <w:szCs w:val="28"/>
        </w:rPr>
        <w:t xml:space="preserve"> email</w:t>
      </w:r>
      <w:r w:rsidR="00D46F30">
        <w:rPr>
          <w:rFonts w:ascii="Arabic Typesetting" w:hAnsi="Arabic Typesetting" w:cs="Arabic Typesetting"/>
          <w:sz w:val="28"/>
          <w:szCs w:val="28"/>
        </w:rPr>
        <w:t xml:space="preserve"> ontvangt</w:t>
      </w:r>
      <w:r w:rsidR="004F347D" w:rsidRPr="00951F34">
        <w:rPr>
          <w:rFonts w:ascii="Arabic Typesetting" w:hAnsi="Arabic Typesetting" w:cs="Arabic Typesetting" w:hint="cs"/>
          <w:sz w:val="28"/>
          <w:szCs w:val="28"/>
        </w:rPr>
        <w:t>.</w:t>
      </w:r>
    </w:p>
    <w:p w14:paraId="296004D8" w14:textId="29DA3ADA" w:rsidR="004C1C5A" w:rsidRPr="00951F34" w:rsidRDefault="004C1C5A" w:rsidP="005279D2">
      <w:pPr>
        <w:jc w:val="center"/>
        <w:rPr>
          <w:rFonts w:ascii="Arabic Typesetting" w:hAnsi="Arabic Typesetting" w:cs="Arabic Typesetting"/>
          <w:sz w:val="28"/>
          <w:szCs w:val="28"/>
          <w:u w:val="single"/>
        </w:rPr>
      </w:pPr>
      <w:proofErr w:type="spellStart"/>
      <w:r w:rsidRPr="00951F34">
        <w:rPr>
          <w:rFonts w:ascii="Arabic Typesetting" w:hAnsi="Arabic Typesetting" w:cs="Arabic Typesetting" w:hint="cs"/>
          <w:sz w:val="28"/>
          <w:szCs w:val="28"/>
          <w:u w:val="single"/>
        </w:rPr>
        <w:t>Social</w:t>
      </w:r>
      <w:proofErr w:type="spellEnd"/>
      <w:r w:rsidRPr="00951F34">
        <w:rPr>
          <w:rFonts w:ascii="Arabic Typesetting" w:hAnsi="Arabic Typesetting" w:cs="Arabic Typesetting" w:hint="cs"/>
          <w:sz w:val="28"/>
          <w:szCs w:val="28"/>
          <w:u w:val="single"/>
        </w:rPr>
        <w:t xml:space="preserve"> media</w:t>
      </w:r>
    </w:p>
    <w:p w14:paraId="41E7633F" w14:textId="1C2907F5" w:rsidR="004C1C5A" w:rsidRPr="00951F34" w:rsidRDefault="004C1C5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 xml:space="preserve">In onderlinge overeenstemming kunnen de foto’s gebruikt worden voor </w:t>
      </w:r>
      <w:proofErr w:type="spellStart"/>
      <w:r w:rsidRPr="00951F34">
        <w:rPr>
          <w:rFonts w:ascii="Arabic Typesetting" w:hAnsi="Arabic Typesetting" w:cs="Arabic Typesetting" w:hint="cs"/>
          <w:sz w:val="28"/>
          <w:szCs w:val="28"/>
        </w:rPr>
        <w:t>social</w:t>
      </w:r>
      <w:proofErr w:type="spellEnd"/>
      <w:r w:rsidRPr="00951F34">
        <w:rPr>
          <w:rFonts w:ascii="Arabic Typesetting" w:hAnsi="Arabic Typesetting" w:cs="Arabic Typesetting" w:hint="cs"/>
          <w:sz w:val="28"/>
          <w:szCs w:val="28"/>
        </w:rPr>
        <w:t xml:space="preserve"> media en/of mijn website. Uiteraard ben jij vrij de foto’s ook te gebruiken online.</w:t>
      </w:r>
    </w:p>
    <w:p w14:paraId="282DFEF2" w14:textId="6D22FDDF" w:rsidR="00DF6ECA" w:rsidRPr="00951F34" w:rsidRDefault="00DF6EC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Bij vragen neem gerust contact op via mail of een telefoontje, appje.</w:t>
      </w:r>
    </w:p>
    <w:p w14:paraId="1087DFFF" w14:textId="5CF4CC69" w:rsidR="00DF6ECA" w:rsidRPr="00951F34" w:rsidRDefault="00DF6EC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Ik zie er enorm naar uit om jullie te ontmoeten en waardevolle foto’s te kunnen maken.</w:t>
      </w:r>
    </w:p>
    <w:p w14:paraId="3652BD60" w14:textId="1F37CE90" w:rsidR="00DF6ECA" w:rsidRPr="00951F34" w:rsidRDefault="00DF6ECA" w:rsidP="005279D2">
      <w:pPr>
        <w:jc w:val="center"/>
        <w:rPr>
          <w:rFonts w:ascii="Arabic Typesetting" w:hAnsi="Arabic Typesetting" w:cs="Arabic Typesetting"/>
          <w:sz w:val="28"/>
          <w:szCs w:val="28"/>
        </w:rPr>
      </w:pPr>
    </w:p>
    <w:p w14:paraId="22166D5B" w14:textId="77777777" w:rsidR="005279D2" w:rsidRDefault="00DF6ECA" w:rsidP="005279D2">
      <w:pPr>
        <w:jc w:val="center"/>
        <w:rPr>
          <w:rFonts w:ascii="Arabic Typesetting" w:hAnsi="Arabic Typesetting" w:cs="Arabic Typesetting"/>
          <w:sz w:val="28"/>
          <w:szCs w:val="28"/>
        </w:rPr>
      </w:pPr>
      <w:r w:rsidRPr="00951F34">
        <w:rPr>
          <w:rFonts w:ascii="Arabic Typesetting" w:hAnsi="Arabic Typesetting" w:cs="Arabic Typesetting" w:hint="cs"/>
          <w:sz w:val="28"/>
          <w:szCs w:val="28"/>
        </w:rPr>
        <w:t>Veel liefs Wendy</w:t>
      </w:r>
      <w:r w:rsidR="00951F34">
        <w:rPr>
          <w:rFonts w:ascii="Arabic Typesetting" w:hAnsi="Arabic Typesetting" w:cs="Arabic Typesetting"/>
          <w:sz w:val="28"/>
          <w:szCs w:val="28"/>
        </w:rPr>
        <w:t xml:space="preserve">                                                                                          </w:t>
      </w:r>
    </w:p>
    <w:p w14:paraId="3A8D89BD" w14:textId="6D9AE607" w:rsidR="00DF6ECA" w:rsidRPr="00804651" w:rsidRDefault="00804651" w:rsidP="00804651">
      <w:pPr>
        <w:shd w:val="clear" w:color="auto" w:fill="DEEAF6" w:themeFill="accent5" w:themeFillTint="33"/>
        <w:jc w:val="center"/>
        <w:rPr>
          <w:rFonts w:ascii="Arabic Typesetting" w:hAnsi="Arabic Typesetting" w:cs="Arabic Typesetting"/>
          <w:sz w:val="28"/>
          <w:szCs w:val="28"/>
          <w:u w:val="single"/>
        </w:rPr>
      </w:pPr>
      <w:r w:rsidRPr="00804651">
        <w:rPr>
          <w:rFonts w:ascii="Arabic Typesetting" w:hAnsi="Arabic Typesetting" w:cs="Arabic Typesetting" w:hint="cs"/>
          <w:sz w:val="28"/>
          <w:szCs w:val="28"/>
          <w:u w:val="single"/>
        </w:rPr>
        <w:t>www.wendykeekstrafotografie.com</w:t>
      </w:r>
    </w:p>
    <w:p w14:paraId="7599EC72" w14:textId="77777777" w:rsidR="00951F34" w:rsidRDefault="00951F34" w:rsidP="005279D2">
      <w:pPr>
        <w:rPr>
          <w:rFonts w:ascii="Arabic Typesetting" w:hAnsi="Arabic Typesetting" w:cs="Arabic Typesetting"/>
          <w:i/>
          <w:iCs/>
          <w:sz w:val="28"/>
          <w:szCs w:val="28"/>
        </w:rPr>
      </w:pPr>
    </w:p>
    <w:p w14:paraId="2CD56656" w14:textId="218736D9" w:rsidR="00DC1EEA" w:rsidRPr="00DC1EEA" w:rsidRDefault="00DC1EEA"/>
    <w:sectPr w:rsidR="00DC1EEA" w:rsidRPr="00DC1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2F"/>
    <w:rsid w:val="0003074E"/>
    <w:rsid w:val="00190226"/>
    <w:rsid w:val="001940C6"/>
    <w:rsid w:val="0023269F"/>
    <w:rsid w:val="002D2C8B"/>
    <w:rsid w:val="004C1C5A"/>
    <w:rsid w:val="004D576C"/>
    <w:rsid w:val="004F347D"/>
    <w:rsid w:val="005279D2"/>
    <w:rsid w:val="005D608B"/>
    <w:rsid w:val="007D48FA"/>
    <w:rsid w:val="00804651"/>
    <w:rsid w:val="00951F34"/>
    <w:rsid w:val="00A62BAB"/>
    <w:rsid w:val="00C003A9"/>
    <w:rsid w:val="00C5462F"/>
    <w:rsid w:val="00D46F30"/>
    <w:rsid w:val="00DC1EEA"/>
    <w:rsid w:val="00DF6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A983"/>
  <w15:chartTrackingRefBased/>
  <w15:docId w15:val="{8E01D62F-2B5D-4B7F-B430-34BC5EF2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48FA"/>
    <w:rPr>
      <w:color w:val="0563C1" w:themeColor="hyperlink"/>
      <w:u w:val="single"/>
    </w:rPr>
  </w:style>
  <w:style w:type="character" w:styleId="Onopgelostemelding">
    <w:name w:val="Unresolved Mention"/>
    <w:basedOn w:val="Standaardalinea-lettertype"/>
    <w:uiPriority w:val="99"/>
    <w:semiHidden/>
    <w:unhideWhenUsed/>
    <w:rsid w:val="007D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361</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Keekstra</dc:creator>
  <cp:keywords/>
  <dc:description/>
  <cp:lastModifiedBy>Wendy Keekstra</cp:lastModifiedBy>
  <cp:revision>13</cp:revision>
  <dcterms:created xsi:type="dcterms:W3CDTF">2021-12-18T17:42:00Z</dcterms:created>
  <dcterms:modified xsi:type="dcterms:W3CDTF">2023-03-31T19:23:00Z</dcterms:modified>
</cp:coreProperties>
</file>