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6A46" w14:textId="77777777" w:rsidR="001A1EE7" w:rsidRPr="006930E8" w:rsidRDefault="001A1EE7" w:rsidP="001A1EE7">
      <w:pPr>
        <w:shd w:val="clear" w:color="auto" w:fill="FDFDFD"/>
        <w:spacing w:after="0" w:line="240" w:lineRule="auto"/>
        <w:outlineLvl w:val="0"/>
        <w:rPr>
          <w:rFonts w:ascii="Arial" w:eastAsia="Times New Roman" w:hAnsi="Arial" w:cs="Arial"/>
          <w:b/>
          <w:bCs/>
          <w:color w:val="000000"/>
          <w:kern w:val="36"/>
          <w:sz w:val="18"/>
          <w:szCs w:val="18"/>
          <w:lang w:eastAsia="nl-NL"/>
        </w:rPr>
      </w:pPr>
      <w:r w:rsidRPr="006930E8">
        <w:rPr>
          <w:rFonts w:ascii="Arial" w:eastAsia="Times New Roman" w:hAnsi="Arial" w:cs="Arial"/>
          <w:b/>
          <w:bCs/>
          <w:color w:val="000000"/>
          <w:kern w:val="36"/>
          <w:sz w:val="18"/>
          <w:szCs w:val="18"/>
          <w:lang w:eastAsia="nl-NL"/>
        </w:rPr>
        <w:t>Privacyverklaring</w:t>
      </w:r>
    </w:p>
    <w:p w14:paraId="4FB8C231" w14:textId="77777777" w:rsidR="001A1EE7" w:rsidRPr="00124129" w:rsidRDefault="001A1EE7" w:rsidP="001A1EE7">
      <w:pPr>
        <w:shd w:val="clear" w:color="auto" w:fill="FDFDFD"/>
        <w:spacing w:after="0" w:line="240" w:lineRule="auto"/>
        <w:rPr>
          <w:rFonts w:ascii="Arial" w:eastAsia="Times New Roman" w:hAnsi="Arial" w:cs="Arial"/>
          <w:color w:val="000000"/>
          <w:sz w:val="18"/>
          <w:szCs w:val="18"/>
          <w:lang w:eastAsia="nl-NL"/>
        </w:rPr>
      </w:pPr>
    </w:p>
    <w:p w14:paraId="7DFEA591" w14:textId="298F2283"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xml:space="preserve">Hier vind je de </w:t>
      </w:r>
      <w:r w:rsidR="00124129" w:rsidRPr="00124129">
        <w:rPr>
          <w:rFonts w:ascii="Arial" w:eastAsia="Times New Roman" w:hAnsi="Arial" w:cs="Arial"/>
          <w:color w:val="323335"/>
          <w:sz w:val="18"/>
          <w:szCs w:val="18"/>
          <w:lang w:eastAsia="nl-NL"/>
        </w:rPr>
        <w:t>privacyverklaring</w:t>
      </w:r>
      <w:r w:rsidRPr="00124129">
        <w:rPr>
          <w:rFonts w:ascii="Arial" w:eastAsia="Times New Roman" w:hAnsi="Arial" w:cs="Arial"/>
          <w:color w:val="323335"/>
          <w:sz w:val="18"/>
          <w:szCs w:val="18"/>
          <w:lang w:eastAsia="nl-NL"/>
        </w:rPr>
        <w:t xml:space="preserve"> van Junois. Hierin wordt omschreven hoe er met jouw persoonlijke gegevens wordt omgegaan.</w:t>
      </w:r>
    </w:p>
    <w:p w14:paraId="2D22AEBA"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2695E393" w14:textId="501F6D68"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1. Inleiding</w:t>
      </w:r>
      <w:r w:rsidRPr="00124129">
        <w:rPr>
          <w:rFonts w:ascii="Arial" w:eastAsia="Times New Roman" w:hAnsi="Arial" w:cs="Arial"/>
          <w:color w:val="323335"/>
          <w:sz w:val="18"/>
          <w:szCs w:val="18"/>
          <w:lang w:eastAsia="nl-NL"/>
        </w:rPr>
        <w:br/>
        <w:t>In deze privacyverklaring lees je alles over de manier waarop jouw persoonsgegevens worden verzameld en hoe daarmee wordt omgegaan. Zo wordt uitgelegd waar jouw gegevens opgeslagen liggen en voor welke doelen jouw gegevens opgeslagen worden. Daarnaast vind je hier ook al jouw rechten met betrekking tot jouw gegevens en hoe je gebruik kunt maken van die rechten.</w:t>
      </w:r>
      <w:r w:rsidRPr="00124129">
        <w:rPr>
          <w:rFonts w:ascii="Arial" w:eastAsia="Times New Roman" w:hAnsi="Arial" w:cs="Arial"/>
          <w:color w:val="323335"/>
          <w:sz w:val="18"/>
          <w:szCs w:val="18"/>
          <w:lang w:eastAsia="nl-NL"/>
        </w:rPr>
        <w:br/>
        <w:t>De privacyverklaring zal soms gewijzigd worden door bijvoorbeeld wetswijzigingen. Het is daarom raadzaam de verklaring periodiek te raadplegen.</w:t>
      </w:r>
    </w:p>
    <w:p w14:paraId="60B50579"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p>
    <w:p w14:paraId="5F483540" w14:textId="420B1B48"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xml:space="preserve">Je leest op dit moment de privacyverklaring van Junois. Junois maakt </w:t>
      </w:r>
      <w:r w:rsidR="001C4307" w:rsidRPr="00124129">
        <w:rPr>
          <w:rFonts w:ascii="Arial" w:eastAsia="Times New Roman" w:hAnsi="Arial" w:cs="Arial"/>
          <w:color w:val="323335"/>
          <w:sz w:val="18"/>
          <w:szCs w:val="18"/>
          <w:lang w:eastAsia="nl-NL"/>
        </w:rPr>
        <w:t>abstracte schilderijen voor zowel particulieren als zakelijke klanten</w:t>
      </w:r>
      <w:r w:rsidRPr="00124129">
        <w:rPr>
          <w:rFonts w:ascii="Arial" w:eastAsia="Times New Roman" w:hAnsi="Arial" w:cs="Arial"/>
          <w:color w:val="323335"/>
          <w:sz w:val="18"/>
          <w:szCs w:val="18"/>
          <w:lang w:eastAsia="nl-NL"/>
        </w:rPr>
        <w:t xml:space="preserve">. Er zijn situaties waarin jouw gegevens door Junois verzameld worden. Het is daarom goed dat jij weet wat daarmee gedaan wordt en hoe je jouw wensen rondom jouw gegevens kunt aangeven. Daarover gaat deze verklaring. Als jij je niet prettig voelt omtrent het gebruik van jouw gegevens door Junois, neem dan gerust contact op! Junois is een eenmanszaak, welke wordt gedreven door </w:t>
      </w:r>
      <w:r w:rsidR="001C4307" w:rsidRPr="00124129">
        <w:rPr>
          <w:rFonts w:ascii="Arial" w:eastAsia="Times New Roman" w:hAnsi="Arial" w:cs="Arial"/>
          <w:color w:val="323335"/>
          <w:sz w:val="18"/>
          <w:szCs w:val="18"/>
          <w:lang w:eastAsia="nl-NL"/>
        </w:rPr>
        <w:t>V. Supusepa</w:t>
      </w:r>
      <w:r w:rsidRPr="00124129">
        <w:rPr>
          <w:rFonts w:ascii="Arial" w:eastAsia="Times New Roman" w:hAnsi="Arial" w:cs="Arial"/>
          <w:color w:val="323335"/>
          <w:sz w:val="18"/>
          <w:szCs w:val="18"/>
          <w:lang w:eastAsia="nl-NL"/>
        </w:rPr>
        <w:t>.</w:t>
      </w:r>
    </w:p>
    <w:p w14:paraId="702FB096"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7096709C" w14:textId="0472876B"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2. Doel gegevens</w:t>
      </w:r>
      <w:r w:rsidRPr="00124129">
        <w:rPr>
          <w:rFonts w:ascii="Arial" w:eastAsia="Times New Roman" w:hAnsi="Arial" w:cs="Arial"/>
          <w:color w:val="323335"/>
          <w:sz w:val="18"/>
          <w:szCs w:val="18"/>
          <w:lang w:eastAsia="nl-NL"/>
        </w:rPr>
        <w:br/>
        <w:t>Junois verzamelt persoonsgegevens voor een aantal doelen. Deze worden hieronder toegelicht.</w:t>
      </w:r>
    </w:p>
    <w:p w14:paraId="566B1645" w14:textId="4903E7CF"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Contact opnemen</w:t>
      </w:r>
      <w:r w:rsidRPr="00124129">
        <w:rPr>
          <w:rFonts w:ascii="Arial" w:eastAsia="Times New Roman" w:hAnsi="Arial" w:cs="Arial"/>
          <w:color w:val="323335"/>
          <w:sz w:val="18"/>
          <w:szCs w:val="18"/>
          <w:lang w:eastAsia="nl-NL"/>
        </w:rPr>
        <w:br/>
        <w:t xml:space="preserve">Jouw gegevens zullen verzameld worden als jij contact opneemt met Junois via de website. </w:t>
      </w:r>
      <w:r w:rsidR="001C4307" w:rsidRPr="00124129">
        <w:rPr>
          <w:rFonts w:ascii="Arial" w:eastAsia="Times New Roman" w:hAnsi="Arial" w:cs="Arial"/>
          <w:color w:val="323335"/>
          <w:sz w:val="18"/>
          <w:szCs w:val="18"/>
          <w:lang w:eastAsia="nl-NL"/>
        </w:rPr>
        <w:t>Via de telefoon/e-mail</w:t>
      </w:r>
      <w:r w:rsidRPr="00124129">
        <w:rPr>
          <w:rFonts w:ascii="Arial" w:eastAsia="Times New Roman" w:hAnsi="Arial" w:cs="Arial"/>
          <w:color w:val="323335"/>
          <w:sz w:val="18"/>
          <w:szCs w:val="18"/>
          <w:lang w:eastAsia="nl-NL"/>
        </w:rPr>
        <w:t xml:space="preserve"> wordt echter alleen gevraagd om de benodigde gegevens om een voorstel of een dienst aan te kunnen bieden, zoals je naam, bedrijfsnaam, e-mailadres, telefoonnummer en projectomschrijving.</w:t>
      </w:r>
    </w:p>
    <w:p w14:paraId="654229CF" w14:textId="2FC8877F"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Overeenkomst</w:t>
      </w:r>
      <w:r w:rsidRPr="00124129">
        <w:rPr>
          <w:rFonts w:ascii="Arial" w:eastAsia="Times New Roman" w:hAnsi="Arial" w:cs="Arial"/>
          <w:color w:val="323335"/>
          <w:sz w:val="18"/>
          <w:szCs w:val="18"/>
          <w:lang w:eastAsia="nl-NL"/>
        </w:rPr>
        <w:br/>
        <w:t xml:space="preserve">Wanneer we een samenwerkingsovereenkomst aangaan dan worden gegevens gebruikt voor de werkzaamheden die aan Junois gevraagd worden uit te voeren. Wanneer wordt gevraagd om werkzaamheden uit te voeren zoals betalingen en boekingen, dan worden onder andere </w:t>
      </w:r>
      <w:r w:rsidR="001C4307" w:rsidRPr="00124129">
        <w:rPr>
          <w:rFonts w:ascii="Arial" w:eastAsia="Times New Roman" w:hAnsi="Arial" w:cs="Arial"/>
          <w:color w:val="323335"/>
          <w:sz w:val="18"/>
          <w:szCs w:val="18"/>
          <w:lang w:eastAsia="nl-NL"/>
        </w:rPr>
        <w:t>betaal</w:t>
      </w:r>
      <w:r w:rsidRPr="00124129">
        <w:rPr>
          <w:rFonts w:ascii="Arial" w:eastAsia="Times New Roman" w:hAnsi="Arial" w:cs="Arial"/>
          <w:color w:val="323335"/>
          <w:sz w:val="18"/>
          <w:szCs w:val="18"/>
          <w:lang w:eastAsia="nl-NL"/>
        </w:rPr>
        <w:t>gegevens opgeslagen in een streng beveiligde omgeving.</w:t>
      </w:r>
    </w:p>
    <w:p w14:paraId="364AD4C0"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6FD08876" w14:textId="4FA7BD4F"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3. Ontvangers</w:t>
      </w:r>
      <w:r w:rsidRPr="00124129">
        <w:rPr>
          <w:rFonts w:ascii="Arial" w:eastAsia="Times New Roman" w:hAnsi="Arial" w:cs="Arial"/>
          <w:color w:val="323335"/>
          <w:sz w:val="18"/>
          <w:szCs w:val="18"/>
          <w:lang w:eastAsia="nl-NL"/>
        </w:rPr>
        <w:br/>
        <w:t>De gegevens die Junois ontvangt en verwerkt worden beheerd d.m.v.:</w:t>
      </w:r>
      <w:r w:rsidRPr="00124129">
        <w:rPr>
          <w:rFonts w:ascii="Arial" w:eastAsia="Times New Roman" w:hAnsi="Arial" w:cs="Arial"/>
          <w:color w:val="323335"/>
          <w:sz w:val="18"/>
          <w:szCs w:val="18"/>
          <w:lang w:eastAsia="nl-NL"/>
        </w:rPr>
        <w:br/>
      </w:r>
      <w:r w:rsidRPr="00124129">
        <w:rPr>
          <w:rFonts w:ascii="Arial" w:eastAsia="Times New Roman" w:hAnsi="Arial" w:cs="Arial"/>
          <w:b/>
          <w:bCs/>
          <w:color w:val="323335"/>
          <w:sz w:val="18"/>
          <w:szCs w:val="18"/>
          <w:lang w:eastAsia="nl-NL"/>
        </w:rPr>
        <w:t>Outlook</w:t>
      </w:r>
      <w:r w:rsidR="001C4307" w:rsidRPr="00124129">
        <w:rPr>
          <w:rFonts w:ascii="Arial" w:eastAsia="Times New Roman" w:hAnsi="Arial" w:cs="Arial"/>
          <w:b/>
          <w:bCs/>
          <w:color w:val="323335"/>
          <w:sz w:val="18"/>
          <w:szCs w:val="18"/>
          <w:lang w:eastAsia="nl-NL"/>
        </w:rPr>
        <w:t xml:space="preserve"> </w:t>
      </w:r>
      <w:r w:rsidRPr="00124129">
        <w:rPr>
          <w:rFonts w:ascii="Arial" w:eastAsia="Times New Roman" w:hAnsi="Arial" w:cs="Arial"/>
          <w:color w:val="323335"/>
          <w:sz w:val="18"/>
          <w:szCs w:val="18"/>
          <w:lang w:eastAsia="nl-NL"/>
        </w:rPr>
        <w:t xml:space="preserve">De e-mail van Junois wordt gehost bij Outlook. Als jij contact opneemt via de </w:t>
      </w:r>
      <w:r w:rsidR="001C4307" w:rsidRPr="00124129">
        <w:rPr>
          <w:rFonts w:ascii="Arial" w:eastAsia="Times New Roman" w:hAnsi="Arial" w:cs="Arial"/>
          <w:color w:val="323335"/>
          <w:sz w:val="18"/>
          <w:szCs w:val="18"/>
          <w:lang w:eastAsia="nl-NL"/>
        </w:rPr>
        <w:t>telefoon</w:t>
      </w:r>
      <w:r w:rsidRPr="00124129">
        <w:rPr>
          <w:rFonts w:ascii="Arial" w:eastAsia="Times New Roman" w:hAnsi="Arial" w:cs="Arial"/>
          <w:color w:val="323335"/>
          <w:sz w:val="18"/>
          <w:szCs w:val="18"/>
          <w:lang w:eastAsia="nl-NL"/>
        </w:rPr>
        <w:t xml:space="preserve"> of via email, worden die betreffende e</w:t>
      </w:r>
      <w:r w:rsidR="001C4307" w:rsidRPr="00124129">
        <w:rPr>
          <w:rFonts w:ascii="Arial" w:eastAsia="Times New Roman" w:hAnsi="Arial" w:cs="Arial"/>
          <w:color w:val="323335"/>
          <w:sz w:val="18"/>
          <w:szCs w:val="18"/>
          <w:lang w:eastAsia="nl-NL"/>
        </w:rPr>
        <w:t>-</w:t>
      </w:r>
      <w:r w:rsidRPr="00124129">
        <w:rPr>
          <w:rFonts w:ascii="Arial" w:eastAsia="Times New Roman" w:hAnsi="Arial" w:cs="Arial"/>
          <w:color w:val="323335"/>
          <w:sz w:val="18"/>
          <w:szCs w:val="18"/>
          <w:lang w:eastAsia="nl-NL"/>
        </w:rPr>
        <w:t xml:space="preserve">mails opgeslagen op de servers van Outlook. </w:t>
      </w:r>
    </w:p>
    <w:p w14:paraId="2E101858"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3A82BD03" w14:textId="381D1F75"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4. Opslagperiode</w:t>
      </w:r>
      <w:r w:rsidRPr="00124129">
        <w:rPr>
          <w:rFonts w:ascii="Arial" w:eastAsia="Times New Roman" w:hAnsi="Arial" w:cs="Arial"/>
          <w:color w:val="323335"/>
          <w:sz w:val="18"/>
          <w:szCs w:val="18"/>
          <w:lang w:eastAsia="nl-NL"/>
        </w:rPr>
        <w:br/>
        <w:t>Jouw gegevens worden voor langere tijd bewaard door Junois, maar nooit langer dan nodig is voor het uitvoeren van activiteiten, tenzij we op grond van een wettelijke regeling jouw gegevens langer moeten bewaren.</w:t>
      </w:r>
    </w:p>
    <w:p w14:paraId="4499FC26"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626B1266" w14:textId="56A5395F"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5. Contact opnemen</w:t>
      </w:r>
      <w:r w:rsidRPr="00124129">
        <w:rPr>
          <w:rFonts w:ascii="Arial" w:eastAsia="Times New Roman" w:hAnsi="Arial" w:cs="Arial"/>
          <w:color w:val="323335"/>
          <w:sz w:val="18"/>
          <w:szCs w:val="18"/>
          <w:lang w:eastAsia="nl-NL"/>
        </w:rPr>
        <w:br/>
        <w:t>Op het moment dat je contact opneemt met Junois via email, dan worden die gegevens die jij meestuurt, zoals bijvoorbeeld je naam, bedrijfsnaam, en e-mailadres, opgeslagen op de mailserver. Die e</w:t>
      </w:r>
      <w:r w:rsidR="001C4307" w:rsidRPr="00124129">
        <w:rPr>
          <w:rFonts w:ascii="Arial" w:eastAsia="Times New Roman" w:hAnsi="Arial" w:cs="Arial"/>
          <w:color w:val="323335"/>
          <w:sz w:val="18"/>
          <w:szCs w:val="18"/>
          <w:lang w:eastAsia="nl-NL"/>
        </w:rPr>
        <w:t>-</w:t>
      </w:r>
      <w:r w:rsidRPr="00124129">
        <w:rPr>
          <w:rFonts w:ascii="Arial" w:eastAsia="Times New Roman" w:hAnsi="Arial" w:cs="Arial"/>
          <w:color w:val="323335"/>
          <w:sz w:val="18"/>
          <w:szCs w:val="18"/>
          <w:lang w:eastAsia="nl-NL"/>
        </w:rPr>
        <w:t>mails worden voor een periode van maximaal 2 jaar bewaard, tenzij de gegevens langer nodig zijn vanwege uit te voeren werkzaamheden.</w:t>
      </w:r>
    </w:p>
    <w:p w14:paraId="40ADAFAB"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6238FA14" w14:textId="48BF4F0F"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6. Beveiliging</w:t>
      </w:r>
      <w:r w:rsidRPr="00124129">
        <w:rPr>
          <w:rFonts w:ascii="Arial" w:eastAsia="Times New Roman" w:hAnsi="Arial" w:cs="Arial"/>
          <w:color w:val="323335"/>
          <w:sz w:val="18"/>
          <w:szCs w:val="18"/>
          <w:lang w:eastAsia="nl-NL"/>
        </w:rPr>
        <w:br/>
        <w:t>Er worden van jouw persoonsgegevens geen fysieke kopieën gemaakt. Je gegevens worden alleen beheerd in de eerdergenoemde systemen en software.</w:t>
      </w:r>
      <w:r w:rsidR="002212FB">
        <w:rPr>
          <w:rFonts w:ascii="Arial" w:eastAsia="Times New Roman" w:hAnsi="Arial" w:cs="Arial"/>
          <w:color w:val="323335"/>
          <w:sz w:val="18"/>
          <w:szCs w:val="18"/>
          <w:lang w:eastAsia="nl-NL"/>
        </w:rPr>
        <w:t xml:space="preserve"> </w:t>
      </w:r>
      <w:r w:rsidRPr="00124129">
        <w:rPr>
          <w:rFonts w:ascii="Arial" w:eastAsia="Times New Roman" w:hAnsi="Arial" w:cs="Arial"/>
          <w:color w:val="323335"/>
          <w:sz w:val="18"/>
          <w:szCs w:val="18"/>
          <w:lang w:eastAsia="nl-NL"/>
        </w:rPr>
        <w:t xml:space="preserve">De persoonsgegevens die door Junois of door </w:t>
      </w:r>
      <w:r w:rsidR="002212FB" w:rsidRPr="00124129">
        <w:rPr>
          <w:rFonts w:ascii="Arial" w:eastAsia="Times New Roman" w:hAnsi="Arial" w:cs="Arial"/>
          <w:color w:val="323335"/>
          <w:sz w:val="18"/>
          <w:szCs w:val="18"/>
          <w:lang w:eastAsia="nl-NL"/>
        </w:rPr>
        <w:t>eerdergenoemde</w:t>
      </w:r>
      <w:r w:rsidRPr="00124129">
        <w:rPr>
          <w:rFonts w:ascii="Arial" w:eastAsia="Times New Roman" w:hAnsi="Arial" w:cs="Arial"/>
          <w:color w:val="323335"/>
          <w:sz w:val="18"/>
          <w:szCs w:val="18"/>
          <w:lang w:eastAsia="nl-NL"/>
        </w:rPr>
        <w:t xml:space="preserve"> derden worden beheerd, zijn alleen toegankelijk via bovenstaande software en zijn beveiligd met een wachtwoord.</w:t>
      </w:r>
    </w:p>
    <w:p w14:paraId="3EDEABA1"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7F6B1B92" w14:textId="697436DB"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7. Jouw rechten</w:t>
      </w:r>
      <w:r w:rsidRPr="00124129">
        <w:rPr>
          <w:rFonts w:ascii="Arial" w:eastAsia="Times New Roman" w:hAnsi="Arial" w:cs="Arial"/>
          <w:color w:val="323335"/>
          <w:sz w:val="18"/>
          <w:szCs w:val="18"/>
          <w:lang w:eastAsia="nl-NL"/>
        </w:rPr>
        <w:br/>
        <w:t>Recht op inzage</w:t>
      </w:r>
      <w:r w:rsidRPr="00124129">
        <w:rPr>
          <w:rFonts w:ascii="Arial" w:eastAsia="Times New Roman" w:hAnsi="Arial" w:cs="Arial"/>
          <w:color w:val="323335"/>
          <w:sz w:val="18"/>
          <w:szCs w:val="18"/>
          <w:lang w:eastAsia="nl-NL"/>
        </w:rPr>
        <w:br/>
        <w:t>Je hebt het recht om te allen tijde jouw gegevens op te vragen die bij Junois vastgelegd en bewaard worden. Dit doe je door een e-mail te sturen of telefonisch contact op te nemen met Junois. Je krijgt dan een overzicht van jouw gegevens.</w:t>
      </w:r>
    </w:p>
    <w:p w14:paraId="4B0DB94F"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Recht op rectificatie</w:t>
      </w:r>
      <w:r w:rsidRPr="00124129">
        <w:rPr>
          <w:rFonts w:ascii="Arial" w:eastAsia="Times New Roman" w:hAnsi="Arial" w:cs="Arial"/>
          <w:color w:val="323335"/>
          <w:sz w:val="18"/>
          <w:szCs w:val="18"/>
          <w:lang w:eastAsia="nl-NL"/>
        </w:rPr>
        <w:br/>
        <w:t>Kloppen je gegevens niet? Of zijn je gegevens veranderd? Je hebt het recht om dit te laten aanpassen.</w:t>
      </w:r>
    </w:p>
    <w:p w14:paraId="688ADC8B" w14:textId="16D7307E"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Recht op overdracht</w:t>
      </w:r>
      <w:r w:rsidRPr="00124129">
        <w:rPr>
          <w:rFonts w:ascii="Arial" w:eastAsia="Times New Roman" w:hAnsi="Arial" w:cs="Arial"/>
          <w:color w:val="323335"/>
          <w:sz w:val="18"/>
          <w:szCs w:val="18"/>
          <w:lang w:eastAsia="nl-NL"/>
        </w:rPr>
        <w:br/>
        <w:t>Mocht jij de gegevens nodig hebben die bij Junois opgeslagen liggen in het geval je overstapt naar een andere partij of dienst, dan heb je het recht op overdracht. Hierbij dient Junois jouw gegevens over te dragen aan de andere partij.</w:t>
      </w:r>
    </w:p>
    <w:p w14:paraId="323BC053" w14:textId="47340A54"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Recht op wissen van gegevens</w:t>
      </w:r>
      <w:r w:rsidRPr="00124129">
        <w:rPr>
          <w:rFonts w:ascii="Arial" w:eastAsia="Times New Roman" w:hAnsi="Arial" w:cs="Arial"/>
          <w:color w:val="323335"/>
          <w:sz w:val="18"/>
          <w:szCs w:val="18"/>
          <w:lang w:eastAsia="nl-NL"/>
        </w:rPr>
        <w:br/>
        <w:t>Wil je niet langer dat jouw gegevens bij Junois vastgelegd zijn? Dan heb je het recht op het laten wissen van jouw gegevens.</w:t>
      </w:r>
    </w:p>
    <w:p w14:paraId="394E0559" w14:textId="05D6A079"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lastRenderedPageBreak/>
        <w:t>– Recht op het indienen van een klacht</w:t>
      </w:r>
      <w:r w:rsidRPr="00124129">
        <w:rPr>
          <w:rFonts w:ascii="Arial" w:eastAsia="Times New Roman" w:hAnsi="Arial" w:cs="Arial"/>
          <w:color w:val="323335"/>
          <w:sz w:val="18"/>
          <w:szCs w:val="18"/>
          <w:lang w:eastAsia="nl-NL"/>
        </w:rPr>
        <w:br/>
        <w:t>Je hebt het recht om een klacht in te dienen bij Autoriteit Persoonsgegevens, als je vindt dat Junois niet op de juiste manier met jouw gegevens omgaat.</w:t>
      </w:r>
    </w:p>
    <w:p w14:paraId="012FEEF8" w14:textId="77777777"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w:t>
      </w:r>
    </w:p>
    <w:p w14:paraId="26EF4616" w14:textId="7D85F0E9" w:rsidR="001A1EE7" w:rsidRPr="00124129"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b/>
          <w:bCs/>
          <w:color w:val="323335"/>
          <w:sz w:val="18"/>
          <w:szCs w:val="18"/>
          <w:lang w:eastAsia="nl-NL"/>
        </w:rPr>
        <w:t>8. Plichten</w:t>
      </w:r>
      <w:r w:rsidRPr="00124129">
        <w:rPr>
          <w:rFonts w:ascii="Arial" w:eastAsia="Times New Roman" w:hAnsi="Arial" w:cs="Arial"/>
          <w:color w:val="323335"/>
          <w:sz w:val="18"/>
          <w:szCs w:val="18"/>
          <w:lang w:eastAsia="nl-NL"/>
        </w:rPr>
        <w:br/>
        <w:t>Junois verwerkt persoonsgegevens op grond van een gerechtvaardigd belang, namelijk een commercieel belang. Denk hierbij aan het aanbieden van producten van Junois. Jouw gegevens zullen nooit verkocht worden aan derden.</w:t>
      </w:r>
      <w:r w:rsidR="006930E8">
        <w:rPr>
          <w:rFonts w:ascii="Arial" w:eastAsia="Times New Roman" w:hAnsi="Arial" w:cs="Arial"/>
          <w:color w:val="323335"/>
          <w:sz w:val="18"/>
          <w:szCs w:val="18"/>
          <w:lang w:eastAsia="nl-NL"/>
        </w:rPr>
        <w:t xml:space="preserve"> </w:t>
      </w:r>
      <w:r w:rsidRPr="00124129">
        <w:rPr>
          <w:rFonts w:ascii="Arial" w:eastAsia="Times New Roman" w:hAnsi="Arial" w:cs="Arial"/>
          <w:color w:val="323335"/>
          <w:sz w:val="18"/>
          <w:szCs w:val="18"/>
          <w:lang w:eastAsia="nl-NL"/>
        </w:rPr>
        <w:t>De gegevens die verplicht zijn om aan te leveren, zijn de minimale benodigde gegevens voor het aanbieden van de producten.</w:t>
      </w:r>
      <w:r w:rsidR="006930E8">
        <w:rPr>
          <w:rFonts w:ascii="Arial" w:eastAsia="Times New Roman" w:hAnsi="Arial" w:cs="Arial"/>
          <w:color w:val="323335"/>
          <w:sz w:val="18"/>
          <w:szCs w:val="18"/>
          <w:lang w:eastAsia="nl-NL"/>
        </w:rPr>
        <w:t xml:space="preserve">  </w:t>
      </w:r>
      <w:r w:rsidRPr="00124129">
        <w:rPr>
          <w:rFonts w:ascii="Arial" w:eastAsia="Times New Roman" w:hAnsi="Arial" w:cs="Arial"/>
          <w:color w:val="323335"/>
          <w:sz w:val="18"/>
          <w:szCs w:val="18"/>
          <w:lang w:eastAsia="nl-NL"/>
        </w:rPr>
        <w:t>Mocht het nodig zijn gegevens die jij hebt gedeeld met Junois met anderen dan de hierboven genoemde partijen te delen (voor bijvoorbeeld het aanbieden van een dienst), dan zal daar eerst jouw toestemming voor worden gevraagd.</w:t>
      </w:r>
    </w:p>
    <w:p w14:paraId="77E6FF7A" w14:textId="77777777" w:rsidR="007669C0" w:rsidRPr="00124129" w:rsidRDefault="007669C0" w:rsidP="001A1EE7">
      <w:pPr>
        <w:shd w:val="clear" w:color="auto" w:fill="FFFFFF"/>
        <w:spacing w:after="0" w:line="240" w:lineRule="auto"/>
        <w:rPr>
          <w:rFonts w:ascii="Arial" w:eastAsia="Times New Roman" w:hAnsi="Arial" w:cs="Arial"/>
          <w:color w:val="323335"/>
          <w:sz w:val="18"/>
          <w:szCs w:val="18"/>
          <w:lang w:eastAsia="nl-NL"/>
        </w:rPr>
      </w:pPr>
    </w:p>
    <w:p w14:paraId="446070FE" w14:textId="352D0282" w:rsidR="001A1EE7" w:rsidRDefault="001A1EE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Junois behoudt zich het recht de gegevens te openbaren wanneer dit wettelijk is vereist danwel wanneer Junois dit gerechtvaardigd acht om te voldoen aan een juridisch verzoek/proces of om de rechten, eigendom of veiligheid van Junois te beschermen. Daarbij trachten wij altijd jouw recht op privacy zoveel mogelijk te respecteren.</w:t>
      </w:r>
    </w:p>
    <w:p w14:paraId="1AC6064D" w14:textId="77777777" w:rsidR="005159DD" w:rsidRPr="00124129" w:rsidRDefault="005159DD" w:rsidP="001A1EE7">
      <w:pPr>
        <w:shd w:val="clear" w:color="auto" w:fill="FFFFFF"/>
        <w:spacing w:after="0" w:line="240" w:lineRule="auto"/>
        <w:rPr>
          <w:rFonts w:ascii="Arial" w:eastAsia="Times New Roman" w:hAnsi="Arial" w:cs="Arial"/>
          <w:color w:val="323335"/>
          <w:sz w:val="18"/>
          <w:szCs w:val="18"/>
          <w:lang w:eastAsia="nl-NL"/>
        </w:rPr>
      </w:pPr>
    </w:p>
    <w:p w14:paraId="2965C7AB" w14:textId="629C20ED" w:rsidR="000D3887" w:rsidRPr="00124129" w:rsidRDefault="000D3887" w:rsidP="001A1EE7">
      <w:pPr>
        <w:shd w:val="clear" w:color="auto" w:fill="FFFFFF"/>
        <w:spacing w:after="0" w:line="240" w:lineRule="auto"/>
        <w:rPr>
          <w:rFonts w:ascii="Arial" w:eastAsia="Times New Roman" w:hAnsi="Arial" w:cs="Arial"/>
          <w:color w:val="323335"/>
          <w:sz w:val="18"/>
          <w:szCs w:val="18"/>
          <w:lang w:eastAsia="nl-NL"/>
        </w:rPr>
      </w:pPr>
      <w:r w:rsidRPr="00124129">
        <w:rPr>
          <w:rFonts w:ascii="Arial" w:eastAsia="Times New Roman" w:hAnsi="Arial" w:cs="Arial"/>
          <w:color w:val="323335"/>
          <w:sz w:val="18"/>
          <w:szCs w:val="18"/>
          <w:lang w:eastAsia="nl-NL"/>
        </w:rPr>
        <w:t xml:space="preserve">Capelle ad Ijssel, </w:t>
      </w:r>
      <w:r w:rsidR="00124129" w:rsidRPr="00124129">
        <w:rPr>
          <w:rFonts w:ascii="Arial" w:eastAsia="Times New Roman" w:hAnsi="Arial" w:cs="Arial"/>
          <w:color w:val="323335"/>
          <w:sz w:val="18"/>
          <w:szCs w:val="18"/>
          <w:lang w:eastAsia="nl-NL"/>
        </w:rPr>
        <w:t>1 juli 2020</w:t>
      </w:r>
    </w:p>
    <w:p w14:paraId="42DB8BB0" w14:textId="77777777" w:rsidR="001A1EE7" w:rsidRPr="00124129" w:rsidRDefault="001A1EE7" w:rsidP="001A1EE7">
      <w:pPr>
        <w:pBdr>
          <w:bottom w:val="single" w:sz="6" w:space="1" w:color="auto"/>
        </w:pBdr>
        <w:shd w:val="clear" w:color="auto" w:fill="FDFDFD"/>
        <w:spacing w:after="0" w:line="240" w:lineRule="auto"/>
        <w:rPr>
          <w:rFonts w:ascii="Arial" w:eastAsia="Times New Roman" w:hAnsi="Arial" w:cs="Arial"/>
          <w:color w:val="000000"/>
          <w:sz w:val="18"/>
          <w:szCs w:val="18"/>
          <w:lang w:eastAsia="nl-NL"/>
        </w:rPr>
      </w:pPr>
      <w:r w:rsidRPr="00124129">
        <w:rPr>
          <w:rFonts w:ascii="Arial" w:eastAsia="Times New Roman" w:hAnsi="Arial" w:cs="Arial"/>
          <w:color w:val="000000"/>
          <w:sz w:val="18"/>
          <w:szCs w:val="18"/>
          <w:lang w:eastAsia="nl-NL"/>
        </w:rPr>
        <w:t> </w:t>
      </w:r>
    </w:p>
    <w:p w14:paraId="7B8AC523" w14:textId="4B70379F" w:rsidR="001A1EE7" w:rsidRPr="00124129" w:rsidRDefault="001A1EE7" w:rsidP="001A1EE7">
      <w:pPr>
        <w:shd w:val="clear" w:color="auto" w:fill="FDFDFD"/>
        <w:spacing w:after="0" w:line="240" w:lineRule="auto"/>
        <w:rPr>
          <w:rFonts w:ascii="Arial" w:eastAsia="Times New Roman" w:hAnsi="Arial" w:cs="Arial"/>
          <w:color w:val="000000"/>
          <w:sz w:val="18"/>
          <w:szCs w:val="18"/>
          <w:lang w:eastAsia="nl-NL"/>
        </w:rPr>
      </w:pPr>
      <w:r w:rsidRPr="00124129">
        <w:rPr>
          <w:rFonts w:ascii="Arial" w:eastAsia="Times New Roman" w:hAnsi="Arial" w:cs="Arial"/>
          <w:color w:val="000000"/>
          <w:sz w:val="18"/>
          <w:szCs w:val="18"/>
          <w:lang w:eastAsia="nl-NL"/>
        </w:rPr>
        <w:br/>
      </w:r>
    </w:p>
    <w:p w14:paraId="15B9C6A1" w14:textId="2CFA22BD" w:rsidR="001A1EE7" w:rsidRDefault="001A1EE7" w:rsidP="001A1EE7">
      <w:pPr>
        <w:shd w:val="clear" w:color="auto" w:fill="FDFDFD"/>
        <w:spacing w:after="0" w:line="240" w:lineRule="auto"/>
        <w:outlineLvl w:val="1"/>
        <w:rPr>
          <w:rFonts w:ascii="Arial" w:eastAsia="Times New Roman" w:hAnsi="Arial" w:cs="Arial"/>
          <w:color w:val="000000"/>
          <w:sz w:val="18"/>
          <w:szCs w:val="18"/>
          <w:lang w:eastAsia="nl-NL"/>
        </w:rPr>
      </w:pPr>
      <w:r w:rsidRPr="00124129">
        <w:rPr>
          <w:rFonts w:ascii="Arial" w:eastAsia="Times New Roman" w:hAnsi="Arial" w:cs="Arial"/>
          <w:color w:val="000000"/>
          <w:sz w:val="18"/>
          <w:szCs w:val="18"/>
          <w:lang w:eastAsia="nl-NL"/>
        </w:rPr>
        <w:t>Opmerkingen over gegevensverwerking in verbinding met Google Analytics</w:t>
      </w:r>
    </w:p>
    <w:p w14:paraId="13137844" w14:textId="77777777" w:rsidR="005159DD" w:rsidRPr="00124129" w:rsidRDefault="005159DD" w:rsidP="001A1EE7">
      <w:pPr>
        <w:shd w:val="clear" w:color="auto" w:fill="FDFDFD"/>
        <w:spacing w:after="0" w:line="240" w:lineRule="auto"/>
        <w:outlineLvl w:val="1"/>
        <w:rPr>
          <w:rFonts w:ascii="Arial" w:eastAsia="Times New Roman" w:hAnsi="Arial" w:cs="Arial"/>
          <w:color w:val="000000"/>
          <w:sz w:val="18"/>
          <w:szCs w:val="18"/>
          <w:lang w:eastAsia="nl-NL"/>
        </w:rPr>
      </w:pPr>
    </w:p>
    <w:p w14:paraId="1305CC28" w14:textId="77777777" w:rsidR="001A1EE7" w:rsidRPr="00124129" w:rsidRDefault="001A1EE7" w:rsidP="001A1EE7">
      <w:pPr>
        <w:shd w:val="clear" w:color="auto" w:fill="FDFDFD"/>
        <w:spacing w:after="0" w:line="240" w:lineRule="auto"/>
        <w:rPr>
          <w:rFonts w:ascii="Arial" w:eastAsia="Times New Roman" w:hAnsi="Arial" w:cs="Arial"/>
          <w:color w:val="000000"/>
          <w:sz w:val="18"/>
          <w:szCs w:val="18"/>
          <w:lang w:eastAsia="nl-NL"/>
        </w:rPr>
      </w:pPr>
      <w:r w:rsidRPr="00124129">
        <w:rPr>
          <w:rFonts w:ascii="Arial" w:eastAsia="Times New Roman" w:hAnsi="Arial" w:cs="Arial"/>
          <w:color w:val="000000"/>
          <w:sz w:val="18"/>
          <w:szCs w:val="18"/>
          <w:lang w:eastAsia="nl-NL"/>
        </w:rPr>
        <w:t>Deze website maakt gebruik van Google Analytics, een webanalysedienst van Google Ireland Limited. Als de verantwoordelijke voor de gegevensverwerking op deze website zich buiten de Europese Economische Ruimte of Zwitserland gevestigd is, dan wordt de Google Analytics-gegevensverwerking uitgevoerd door Google LLC. In het volgende worden Google LLC en Google Ireland Limited "Google" genoemd.</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Google Analytics maakt gebruik van zogenoemde "Cookies". Dit zijn tekstbestandjes die op de computer van de bezoeker van de site worden opgeslagen en die analyse van het gebruik van de website door de bezoeker mogelijk maken. De door deze cookies gegenereerde informatie over het gebruik van deze website door de bezoeker van de website (met inbegrip van het verkorte IP-adres) wordt over het algemeen naar een server van Google gestuurd en daar opgeslagen.</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Google Analytics wordt op deze website uitsluitend gebruikt met de extensie "_anonymizeIp()". Deze extensie zorgt voor anonimisering van het IP-adres door het in te korten en sluit directe persoonlijke verwijzingen uit. Met deze extensie verkort Google het IP-adres binnen de lidstaten van de Europese Unie of in andere landen die de Overeenkomst betreffende de Europese Economische Ruimte hebben ondertekend. Alleen in uitzonderlijke gevallen wordt het volledige IP-adres naar een Google-server in de VS verzonden en daar verkort. Het IP-adres dat in het kader van Google Analytics door de betreffende browser wordt verzonden, wordt niet samengevoegd met andere gegevens van Google.</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In opdracht van de exploitant van de website zal Google de verzamelde informatie gebruiken om het gebruik van de website te evalueren, om rapporten over de website-activiteit op te stellen en om de site-exploitant andere diensten met betrekking tot website-activiteit en internetgebruik te bieden (art. 6 lid 1f AVG). De gerechtvaardigde interesse in de gegevensverwerking ligt in de optimalisatie van deze website, de analyse van het gebruik van de website en de aanpassing van de inhoud. De belangen van de gebruikers worden door pseudonimisering voldoende beschermd.</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Google LLC. is gecertificeerd volgens het zogenaamde Privacy Shield (zie </w:t>
      </w:r>
      <w:hyperlink r:id="rId7" w:tgtFrame="_blank" w:history="1">
        <w:r w:rsidRPr="00124129">
          <w:rPr>
            <w:rFonts w:ascii="Arial" w:eastAsia="Times New Roman" w:hAnsi="Arial" w:cs="Arial"/>
            <w:color w:val="3689B2"/>
            <w:sz w:val="18"/>
            <w:szCs w:val="18"/>
            <w:u w:val="single"/>
            <w:lang w:eastAsia="nl-NL"/>
          </w:rPr>
          <w:t>hier</w:t>
        </w:r>
      </w:hyperlink>
      <w:r w:rsidRPr="00124129">
        <w:rPr>
          <w:rFonts w:ascii="Arial" w:eastAsia="Times New Roman" w:hAnsi="Arial" w:cs="Arial"/>
          <w:color w:val="000000"/>
          <w:sz w:val="18"/>
          <w:szCs w:val="18"/>
          <w:lang w:eastAsia="nl-NL"/>
        </w:rPr>
        <w:t> voor lijstvermelding) en garandeert op basis hiervan een passend niveau van gegevensbescherming. De verzonden en aan cookies, gebruikers-ID's (bijv. gebruikers-ID's) of reclame-ID's gekoppelde gegevens worden na 50 maanden automatisch verwijderd. Gegevens waarvan de bewaartermijn is bereikt, worden één keer per maand automatisch verwijderd.</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De bezoeker van de website kan verzameling van gegevens door Google Analytics door de cookie-instellingen voor deze website aan te passen. Het verzamelen en opslaan van het IP-adres en de door cookies gegenereerde gegevens kan op elk gewenst moment worden geweigerd. De browser plugin daarvoor kan via de volgende link worden gedownload en geïnstalleerd: </w:t>
      </w:r>
      <w:hyperlink r:id="rId8" w:tgtFrame="_blank" w:history="1">
        <w:r w:rsidRPr="00124129">
          <w:rPr>
            <w:rFonts w:ascii="Arial" w:eastAsia="Times New Roman" w:hAnsi="Arial" w:cs="Arial"/>
            <w:color w:val="3689B2"/>
            <w:sz w:val="18"/>
            <w:szCs w:val="18"/>
            <w:u w:val="single"/>
            <w:lang w:eastAsia="nl-NL"/>
          </w:rPr>
          <w:t>https://tools.google.com/dlpage/gaoptout</w:t>
        </w:r>
      </w:hyperlink>
      <w:r w:rsidRPr="00124129">
        <w:rPr>
          <w:rFonts w:ascii="Arial" w:eastAsia="Times New Roman" w:hAnsi="Arial" w:cs="Arial"/>
          <w:color w:val="000000"/>
          <w:sz w:val="18"/>
          <w:szCs w:val="18"/>
          <w:lang w:eastAsia="nl-NL"/>
        </w:rPr>
        <w:t>.</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De bezoeker van de site kan voorkomen dat Google Analytics gegevens verzamelt door </w:t>
      </w:r>
      <w:hyperlink r:id="rId9" w:history="1">
        <w:r w:rsidRPr="00124129">
          <w:rPr>
            <w:rFonts w:ascii="Arial" w:eastAsia="Times New Roman" w:hAnsi="Arial" w:cs="Arial"/>
            <w:color w:val="3689B2"/>
            <w:sz w:val="18"/>
            <w:szCs w:val="18"/>
            <w:u w:val="single"/>
            <w:lang w:eastAsia="nl-NL"/>
          </w:rPr>
          <w:t>hier</w:t>
        </w:r>
      </w:hyperlink>
      <w:r w:rsidRPr="00124129">
        <w:rPr>
          <w:rFonts w:ascii="Arial" w:eastAsia="Times New Roman" w:hAnsi="Arial" w:cs="Arial"/>
          <w:color w:val="000000"/>
          <w:sz w:val="18"/>
          <w:szCs w:val="18"/>
          <w:lang w:eastAsia="nl-NL"/>
        </w:rPr>
        <w:t> te klikken. Er wordt dan een “opt-out cookie” op de website geplaatst, dat zorgt dat de gegevens van de websitebezoeker niet meer worden verzameld als de bezoeker de website bezoekt.</w:t>
      </w:r>
      <w:r w:rsidRPr="00124129">
        <w:rPr>
          <w:rFonts w:ascii="Arial" w:eastAsia="Times New Roman" w:hAnsi="Arial" w:cs="Arial"/>
          <w:color w:val="000000"/>
          <w:sz w:val="18"/>
          <w:szCs w:val="18"/>
          <w:lang w:eastAsia="nl-NL"/>
        </w:rPr>
        <w:br/>
      </w:r>
      <w:r w:rsidRPr="00124129">
        <w:rPr>
          <w:rFonts w:ascii="Arial" w:eastAsia="Times New Roman" w:hAnsi="Arial" w:cs="Arial"/>
          <w:color w:val="000000"/>
          <w:sz w:val="18"/>
          <w:szCs w:val="18"/>
          <w:lang w:eastAsia="nl-NL"/>
        </w:rPr>
        <w:br/>
        <w:t>Meer informatie over het gebruik van de gegevens door Google, de mogelijkheden voor instellingen en bezwaar vindt je in de privacyverklaring van Google (</w:t>
      </w:r>
      <w:hyperlink r:id="rId10" w:tgtFrame="_blank" w:history="1">
        <w:r w:rsidRPr="00124129">
          <w:rPr>
            <w:rFonts w:ascii="Arial" w:eastAsia="Times New Roman" w:hAnsi="Arial" w:cs="Arial"/>
            <w:color w:val="3689B2"/>
            <w:sz w:val="18"/>
            <w:szCs w:val="18"/>
            <w:u w:val="single"/>
            <w:lang w:eastAsia="nl-NL"/>
          </w:rPr>
          <w:t>https://policies.google.com/privacy?hl=nl</w:t>
        </w:r>
      </w:hyperlink>
      <w:r w:rsidRPr="00124129">
        <w:rPr>
          <w:rFonts w:ascii="Arial" w:eastAsia="Times New Roman" w:hAnsi="Arial" w:cs="Arial"/>
          <w:color w:val="000000"/>
          <w:sz w:val="18"/>
          <w:szCs w:val="18"/>
          <w:lang w:eastAsia="nl-NL"/>
        </w:rPr>
        <w:t>) en in de instellingen voor de weergave van reclame door Google (</w:t>
      </w:r>
      <w:hyperlink r:id="rId11" w:tgtFrame="_blank" w:history="1">
        <w:r w:rsidRPr="00124129">
          <w:rPr>
            <w:rFonts w:ascii="Arial" w:eastAsia="Times New Roman" w:hAnsi="Arial" w:cs="Arial"/>
            <w:color w:val="3689B2"/>
            <w:sz w:val="18"/>
            <w:szCs w:val="18"/>
            <w:u w:val="single"/>
            <w:lang w:eastAsia="nl-NL"/>
          </w:rPr>
          <w:t>https://adssettings.google.com/authenticated</w:t>
        </w:r>
      </w:hyperlink>
      <w:r w:rsidRPr="00124129">
        <w:rPr>
          <w:rFonts w:ascii="Arial" w:eastAsia="Times New Roman" w:hAnsi="Arial" w:cs="Arial"/>
          <w:color w:val="000000"/>
          <w:sz w:val="18"/>
          <w:szCs w:val="18"/>
          <w:lang w:eastAsia="nl-NL"/>
        </w:rPr>
        <w:t>).</w:t>
      </w:r>
    </w:p>
    <w:p w14:paraId="515CB683" w14:textId="77777777" w:rsidR="0061408A" w:rsidRPr="00124129" w:rsidRDefault="0061408A">
      <w:pPr>
        <w:rPr>
          <w:sz w:val="18"/>
          <w:szCs w:val="18"/>
        </w:rPr>
      </w:pPr>
    </w:p>
    <w:sectPr w:rsidR="0061408A" w:rsidRPr="0012412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D2F7B" w14:textId="77777777" w:rsidR="00124129" w:rsidRDefault="00124129" w:rsidP="00124129">
      <w:pPr>
        <w:spacing w:after="0" w:line="240" w:lineRule="auto"/>
      </w:pPr>
      <w:r>
        <w:separator/>
      </w:r>
    </w:p>
  </w:endnote>
  <w:endnote w:type="continuationSeparator" w:id="0">
    <w:p w14:paraId="4D8615A4" w14:textId="77777777" w:rsidR="00124129" w:rsidRDefault="00124129" w:rsidP="0012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483099"/>
      <w:docPartObj>
        <w:docPartGallery w:val="Page Numbers (Bottom of Page)"/>
        <w:docPartUnique/>
      </w:docPartObj>
    </w:sdtPr>
    <w:sdtContent>
      <w:p w14:paraId="1B5E7539" w14:textId="1D4822B9" w:rsidR="00124129" w:rsidRDefault="00124129">
        <w:pPr>
          <w:pStyle w:val="Voettekst"/>
        </w:pPr>
        <w:r>
          <w:fldChar w:fldCharType="begin"/>
        </w:r>
        <w:r>
          <w:instrText>PAGE   \* MERGEFORMAT</w:instrText>
        </w:r>
        <w:r>
          <w:fldChar w:fldCharType="separate"/>
        </w:r>
        <w:r>
          <w:t>2</w:t>
        </w:r>
        <w:r>
          <w:fldChar w:fldCharType="end"/>
        </w:r>
      </w:p>
    </w:sdtContent>
  </w:sdt>
  <w:p w14:paraId="46809A6B" w14:textId="77777777" w:rsidR="00124129" w:rsidRDefault="00124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0EF8F" w14:textId="77777777" w:rsidR="00124129" w:rsidRDefault="00124129" w:rsidP="00124129">
      <w:pPr>
        <w:spacing w:after="0" w:line="240" w:lineRule="auto"/>
      </w:pPr>
      <w:r>
        <w:separator/>
      </w:r>
    </w:p>
  </w:footnote>
  <w:footnote w:type="continuationSeparator" w:id="0">
    <w:p w14:paraId="6642E693" w14:textId="77777777" w:rsidR="00124129" w:rsidRDefault="00124129" w:rsidP="00124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7CC"/>
    <w:multiLevelType w:val="multilevel"/>
    <w:tmpl w:val="4CCC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E7"/>
    <w:rsid w:val="000D3887"/>
    <w:rsid w:val="00124129"/>
    <w:rsid w:val="001A1EE7"/>
    <w:rsid w:val="001C4307"/>
    <w:rsid w:val="002212FB"/>
    <w:rsid w:val="005159DD"/>
    <w:rsid w:val="005707B7"/>
    <w:rsid w:val="0061408A"/>
    <w:rsid w:val="006930E8"/>
    <w:rsid w:val="007669C0"/>
    <w:rsid w:val="00AF3A4D"/>
    <w:rsid w:val="00D24536"/>
    <w:rsid w:val="00D96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quot;"/>
  <w14:docId w14:val="67438EE6"/>
  <w15:chartTrackingRefBased/>
  <w15:docId w15:val="{21D993E4-B7DC-482D-98D1-A019FC0C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A1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A1EE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1EE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A1EE7"/>
    <w:rPr>
      <w:rFonts w:ascii="Times New Roman" w:eastAsia="Times New Roman" w:hAnsi="Times New Roman" w:cs="Times New Roman"/>
      <w:b/>
      <w:bCs/>
      <w:sz w:val="36"/>
      <w:szCs w:val="36"/>
      <w:lang w:eastAsia="nl-NL"/>
    </w:rPr>
  </w:style>
  <w:style w:type="paragraph" w:customStyle="1" w:styleId="jmd-navlist-item-0">
    <w:name w:val="jmd-nav__list-item-0"/>
    <w:basedOn w:val="Standaard"/>
    <w:rsid w:val="001A1E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A1EE7"/>
    <w:rPr>
      <w:color w:val="0000FF"/>
      <w:u w:val="single"/>
    </w:rPr>
  </w:style>
  <w:style w:type="paragraph" w:customStyle="1" w:styleId="n">
    <w:name w:val="n"/>
    <w:basedOn w:val="Standaard"/>
    <w:rsid w:val="001A1EE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A1E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tpl-ga-opt-out-text">
    <w:name w:val="jtpl-ga-opt-out-text"/>
    <w:basedOn w:val="Standaardalinea-lettertype"/>
    <w:rsid w:val="001A1EE7"/>
  </w:style>
  <w:style w:type="paragraph" w:styleId="Lijstalinea">
    <w:name w:val="List Paragraph"/>
    <w:basedOn w:val="Standaard"/>
    <w:uiPriority w:val="34"/>
    <w:qFormat/>
    <w:rsid w:val="001A1EE7"/>
    <w:pPr>
      <w:ind w:left="720"/>
      <w:contextualSpacing/>
    </w:pPr>
  </w:style>
  <w:style w:type="paragraph" w:styleId="Koptekst">
    <w:name w:val="header"/>
    <w:basedOn w:val="Standaard"/>
    <w:link w:val="KoptekstChar"/>
    <w:uiPriority w:val="99"/>
    <w:unhideWhenUsed/>
    <w:rsid w:val="001241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129"/>
  </w:style>
  <w:style w:type="paragraph" w:styleId="Voettekst">
    <w:name w:val="footer"/>
    <w:basedOn w:val="Standaard"/>
    <w:link w:val="VoettekstChar"/>
    <w:uiPriority w:val="99"/>
    <w:unhideWhenUsed/>
    <w:rsid w:val="001241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2883">
      <w:bodyDiv w:val="1"/>
      <w:marLeft w:val="0"/>
      <w:marRight w:val="0"/>
      <w:marTop w:val="0"/>
      <w:marBottom w:val="0"/>
      <w:divBdr>
        <w:top w:val="none" w:sz="0" w:space="0" w:color="auto"/>
        <w:left w:val="none" w:sz="0" w:space="0" w:color="auto"/>
        <w:bottom w:val="none" w:sz="0" w:space="0" w:color="auto"/>
        <w:right w:val="none" w:sz="0" w:space="0" w:color="auto"/>
      </w:divBdr>
      <w:divsChild>
        <w:div w:id="1889761404">
          <w:marLeft w:val="0"/>
          <w:marRight w:val="0"/>
          <w:marTop w:val="0"/>
          <w:marBottom w:val="0"/>
          <w:divBdr>
            <w:top w:val="none" w:sz="0" w:space="0" w:color="auto"/>
            <w:left w:val="none" w:sz="0" w:space="0" w:color="auto"/>
            <w:bottom w:val="none" w:sz="0" w:space="0" w:color="auto"/>
            <w:right w:val="none" w:sz="0" w:space="0" w:color="auto"/>
          </w:divBdr>
          <w:divsChild>
            <w:div w:id="948197819">
              <w:marLeft w:val="0"/>
              <w:marRight w:val="0"/>
              <w:marTop w:val="0"/>
              <w:marBottom w:val="0"/>
              <w:divBdr>
                <w:top w:val="none" w:sz="0" w:space="0" w:color="auto"/>
                <w:left w:val="none" w:sz="0" w:space="0" w:color="auto"/>
                <w:bottom w:val="none" w:sz="0" w:space="0" w:color="auto"/>
                <w:right w:val="none" w:sz="0" w:space="0" w:color="auto"/>
              </w:divBdr>
              <w:divsChild>
                <w:div w:id="5759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617">
          <w:marLeft w:val="0"/>
          <w:marRight w:val="0"/>
          <w:marTop w:val="0"/>
          <w:marBottom w:val="0"/>
          <w:divBdr>
            <w:top w:val="none" w:sz="0" w:space="0" w:color="auto"/>
            <w:left w:val="none" w:sz="0" w:space="0" w:color="auto"/>
            <w:bottom w:val="none" w:sz="0" w:space="0" w:color="auto"/>
            <w:right w:val="none" w:sz="0" w:space="0" w:color="auto"/>
          </w:divBdr>
          <w:divsChild>
            <w:div w:id="51540866">
              <w:marLeft w:val="0"/>
              <w:marRight w:val="0"/>
              <w:marTop w:val="0"/>
              <w:marBottom w:val="0"/>
              <w:divBdr>
                <w:top w:val="none" w:sz="0" w:space="0" w:color="auto"/>
                <w:left w:val="none" w:sz="0" w:space="0" w:color="auto"/>
                <w:bottom w:val="none" w:sz="0" w:space="0" w:color="auto"/>
                <w:right w:val="none" w:sz="0" w:space="0" w:color="auto"/>
              </w:divBdr>
              <w:divsChild>
                <w:div w:id="951595038">
                  <w:marLeft w:val="0"/>
                  <w:marRight w:val="0"/>
                  <w:marTop w:val="0"/>
                  <w:marBottom w:val="0"/>
                  <w:divBdr>
                    <w:top w:val="none" w:sz="0" w:space="0" w:color="auto"/>
                    <w:left w:val="none" w:sz="0" w:space="0" w:color="auto"/>
                    <w:bottom w:val="none" w:sz="0" w:space="0" w:color="auto"/>
                    <w:right w:val="none" w:sz="0" w:space="0" w:color="auto"/>
                  </w:divBdr>
                  <w:divsChild>
                    <w:div w:id="740517686">
                      <w:marLeft w:val="0"/>
                      <w:marRight w:val="0"/>
                      <w:marTop w:val="0"/>
                      <w:marBottom w:val="0"/>
                      <w:divBdr>
                        <w:top w:val="none" w:sz="0" w:space="0" w:color="auto"/>
                        <w:left w:val="none" w:sz="0" w:space="0" w:color="auto"/>
                        <w:bottom w:val="none" w:sz="0" w:space="0" w:color="auto"/>
                        <w:right w:val="none" w:sz="0" w:space="0" w:color="auto"/>
                      </w:divBdr>
                      <w:divsChild>
                        <w:div w:id="16833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02909">
          <w:marLeft w:val="0"/>
          <w:marRight w:val="0"/>
          <w:marTop w:val="0"/>
          <w:marBottom w:val="0"/>
          <w:divBdr>
            <w:top w:val="single" w:sz="6" w:space="0" w:color="999999"/>
            <w:left w:val="none" w:sz="0" w:space="0" w:color="auto"/>
            <w:bottom w:val="none" w:sz="0" w:space="0" w:color="auto"/>
            <w:right w:val="none" w:sz="0" w:space="0" w:color="auto"/>
          </w:divBdr>
          <w:divsChild>
            <w:div w:id="1054043061">
              <w:marLeft w:val="0"/>
              <w:marRight w:val="0"/>
              <w:marTop w:val="0"/>
              <w:marBottom w:val="0"/>
              <w:divBdr>
                <w:top w:val="none" w:sz="0" w:space="0" w:color="auto"/>
                <w:left w:val="none" w:sz="0" w:space="0" w:color="auto"/>
                <w:bottom w:val="none" w:sz="0" w:space="0" w:color="auto"/>
                <w:right w:val="none" w:sz="0" w:space="0" w:color="auto"/>
              </w:divBdr>
              <w:divsChild>
                <w:div w:id="1955014730">
                  <w:marLeft w:val="0"/>
                  <w:marRight w:val="0"/>
                  <w:marTop w:val="0"/>
                  <w:marBottom w:val="0"/>
                  <w:divBdr>
                    <w:top w:val="none" w:sz="0" w:space="0" w:color="auto"/>
                    <w:left w:val="none" w:sz="0" w:space="0" w:color="auto"/>
                    <w:bottom w:val="none" w:sz="0" w:space="0" w:color="auto"/>
                    <w:right w:val="none" w:sz="0" w:space="0" w:color="auto"/>
                  </w:divBdr>
                  <w:divsChild>
                    <w:div w:id="1573932641">
                      <w:marLeft w:val="0"/>
                      <w:marRight w:val="0"/>
                      <w:marTop w:val="0"/>
                      <w:marBottom w:val="0"/>
                      <w:divBdr>
                        <w:top w:val="none" w:sz="0" w:space="0" w:color="auto"/>
                        <w:left w:val="none" w:sz="0" w:space="0" w:color="auto"/>
                        <w:bottom w:val="none" w:sz="0" w:space="0" w:color="auto"/>
                        <w:right w:val="none" w:sz="0" w:space="0" w:color="auto"/>
                      </w:divBdr>
                      <w:divsChild>
                        <w:div w:id="1072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acyshield.gov/participant?id=a2zt000000001L5A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ssettings.google.com/authenticated" TargetMode="External"/><Relationship Id="rId5" Type="http://schemas.openxmlformats.org/officeDocument/2006/relationships/footnotes" Target="footnotes.xml"/><Relationship Id="rId10"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javascript:%20gaOptOut([%22UA-24162427-100%22,%20%22UA-123038039-1%22]);"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1392</Words>
  <Characters>7660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teunissen</dc:creator>
  <cp:keywords/>
  <dc:description/>
  <cp:lastModifiedBy>deborah teunissen</cp:lastModifiedBy>
  <cp:revision>13</cp:revision>
  <dcterms:created xsi:type="dcterms:W3CDTF">2020-06-20T08:52:00Z</dcterms:created>
  <dcterms:modified xsi:type="dcterms:W3CDTF">2020-06-24T06:09:00Z</dcterms:modified>
</cp:coreProperties>
</file>