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DEC" w:rsidRDefault="00042C99">
      <w:pPr>
        <w:spacing w:line="240" w:lineRule="auto"/>
        <w:jc w:val="both"/>
        <w:rPr>
          <w:rFonts w:ascii="Calibri" w:eastAsia="Calibri" w:hAnsi="Calibri" w:cs="Calibri"/>
          <w:color w:val="FF0000"/>
          <w:sz w:val="24"/>
          <w:szCs w:val="24"/>
        </w:rPr>
      </w:pPr>
      <w:r>
        <w:rPr>
          <w:rFonts w:ascii="Calibri" w:eastAsia="Calibri" w:hAnsi="Calibri" w:cs="Calibri"/>
          <w:color w:val="FF0000"/>
          <w:sz w:val="24"/>
          <w:szCs w:val="24"/>
        </w:rPr>
        <w:t xml:space="preserve">                                                                                          &lt; Standort des Automaten &gt;, XX. Mai 20XX</w:t>
      </w:r>
    </w:p>
    <w:p w:rsidR="00360DEC" w:rsidRDefault="00360DEC">
      <w:pPr>
        <w:spacing w:line="240" w:lineRule="auto"/>
        <w:jc w:val="both"/>
        <w:rPr>
          <w:rFonts w:ascii="Calibri" w:eastAsia="Calibri" w:hAnsi="Calibri" w:cs="Calibri"/>
          <w:color w:val="FF0000"/>
          <w:sz w:val="24"/>
          <w:szCs w:val="24"/>
        </w:rPr>
      </w:pPr>
    </w:p>
    <w:p w:rsidR="00360DEC" w:rsidRDefault="00042C99">
      <w:pPr>
        <w:spacing w:line="240" w:lineRule="auto"/>
        <w:jc w:val="both"/>
        <w:rPr>
          <w:rFonts w:ascii="Calibri" w:eastAsia="Calibri" w:hAnsi="Calibri" w:cs="Calibri"/>
          <w:sz w:val="30"/>
          <w:szCs w:val="30"/>
        </w:rPr>
      </w:pPr>
      <w:r>
        <w:rPr>
          <w:rFonts w:ascii="Calibri" w:eastAsia="Calibri" w:hAnsi="Calibri" w:cs="Calibri"/>
          <w:sz w:val="30"/>
          <w:szCs w:val="30"/>
        </w:rPr>
        <w:t>Bienen retten</w:t>
      </w:r>
    </w:p>
    <w:p w:rsidR="00360DEC" w:rsidRDefault="00042C99">
      <w:pPr>
        <w:spacing w:line="240" w:lineRule="auto"/>
        <w:jc w:val="both"/>
        <w:rPr>
          <w:rFonts w:ascii="Calibri" w:eastAsia="Calibri" w:hAnsi="Calibri" w:cs="Calibri"/>
          <w:b/>
          <w:sz w:val="34"/>
          <w:szCs w:val="34"/>
        </w:rPr>
      </w:pPr>
      <w:r>
        <w:rPr>
          <w:rFonts w:ascii="Calibri" w:eastAsia="Calibri" w:hAnsi="Calibri" w:cs="Calibri"/>
          <w:b/>
          <w:sz w:val="34"/>
          <w:szCs w:val="34"/>
        </w:rPr>
        <w:t xml:space="preserve">Am Weltbienentag den Bienen etwas Gutes tun </w:t>
      </w:r>
    </w:p>
    <w:p w:rsidR="00360DEC" w:rsidRDefault="00360DEC">
      <w:pPr>
        <w:spacing w:line="240" w:lineRule="auto"/>
        <w:jc w:val="both"/>
        <w:rPr>
          <w:rFonts w:ascii="Calibri" w:eastAsia="Calibri" w:hAnsi="Calibri" w:cs="Calibri"/>
          <w:b/>
          <w:sz w:val="34"/>
          <w:szCs w:val="34"/>
        </w:rPr>
      </w:pPr>
    </w:p>
    <w:p w:rsidR="00360DEC" w:rsidRDefault="00042C99">
      <w:pPr>
        <w:spacing w:line="240" w:lineRule="auto"/>
        <w:jc w:val="both"/>
        <w:rPr>
          <w:rFonts w:ascii="Calibri" w:eastAsia="Calibri" w:hAnsi="Calibri" w:cs="Calibri"/>
          <w:b/>
          <w:sz w:val="28"/>
          <w:szCs w:val="28"/>
        </w:rPr>
      </w:pPr>
      <w:r>
        <w:rPr>
          <w:rFonts w:ascii="Calibri" w:eastAsia="Calibri" w:hAnsi="Calibri" w:cs="Calibri"/>
          <w:b/>
          <w:sz w:val="28"/>
          <w:szCs w:val="28"/>
        </w:rPr>
        <w:t>Der 20. Mai ist Weltbienentag - ein wichtiger Tag für Biene und Menschen. Immerhin verdanken wir den kleinen Bestäubern ein Drittel unserer Nahrung. Am Weltbienentag können wir den Bienen etwas zurückgeben, indem wir pollen- und nektarreiche Blumen pflanze</w:t>
      </w:r>
      <w:r>
        <w:rPr>
          <w:rFonts w:ascii="Calibri" w:eastAsia="Calibri" w:hAnsi="Calibri" w:cs="Calibri"/>
          <w:b/>
          <w:sz w:val="28"/>
          <w:szCs w:val="28"/>
        </w:rPr>
        <w:t xml:space="preserve">n. In </w:t>
      </w:r>
      <w:r>
        <w:rPr>
          <w:rFonts w:ascii="Calibri" w:eastAsia="Calibri" w:hAnsi="Calibri" w:cs="Calibri"/>
          <w:b/>
          <w:color w:val="FF0000"/>
          <w:sz w:val="28"/>
          <w:szCs w:val="28"/>
        </w:rPr>
        <w:t>&lt;Standort&gt;</w:t>
      </w:r>
      <w:r>
        <w:rPr>
          <w:rFonts w:ascii="Calibri" w:eastAsia="Calibri" w:hAnsi="Calibri" w:cs="Calibri"/>
          <w:b/>
          <w:sz w:val="28"/>
          <w:szCs w:val="28"/>
        </w:rPr>
        <w:t xml:space="preserve"> gibt’s die passende Blühmischung sogar aus dem Automaten. </w:t>
      </w:r>
    </w:p>
    <w:p w:rsidR="00360DEC" w:rsidRDefault="00360DEC">
      <w:pPr>
        <w:spacing w:line="240" w:lineRule="auto"/>
        <w:jc w:val="both"/>
        <w:rPr>
          <w:rFonts w:ascii="Calibri" w:eastAsia="Calibri" w:hAnsi="Calibri" w:cs="Calibri"/>
          <w:b/>
          <w:sz w:val="28"/>
          <w:szCs w:val="28"/>
        </w:rPr>
      </w:pPr>
    </w:p>
    <w:p w:rsidR="00360DEC" w:rsidRDefault="00042C99">
      <w:pPr>
        <w:spacing w:after="160" w:line="240" w:lineRule="auto"/>
        <w:jc w:val="both"/>
        <w:rPr>
          <w:rFonts w:ascii="Calibri" w:eastAsia="Calibri" w:hAnsi="Calibri" w:cs="Calibri"/>
        </w:rPr>
      </w:pPr>
      <w:r>
        <w:rPr>
          <w:rFonts w:ascii="Calibri" w:eastAsia="Calibri" w:hAnsi="Calibri" w:cs="Calibri"/>
          <w:b/>
          <w:color w:val="FF0000"/>
        </w:rPr>
        <w:t>&lt; Standort &gt;.</w:t>
      </w:r>
      <w:r>
        <w:rPr>
          <w:rFonts w:ascii="Calibri" w:eastAsia="Calibri" w:hAnsi="Calibri" w:cs="Calibri"/>
        </w:rPr>
        <w:t xml:space="preserve"> Alles Gute zum Weltbienentag! An diesem besonderen Tag gilt die Aufmerksamkeit einem besonders wichtigen Tierchen: der Biene.</w:t>
      </w:r>
    </w:p>
    <w:p w:rsidR="00360DEC" w:rsidRDefault="00042C99">
      <w:pPr>
        <w:spacing w:after="160" w:line="240" w:lineRule="auto"/>
        <w:jc w:val="both"/>
        <w:rPr>
          <w:rFonts w:ascii="Calibri" w:eastAsia="Calibri" w:hAnsi="Calibri" w:cs="Calibri"/>
        </w:rPr>
      </w:pPr>
      <w:r>
        <w:rPr>
          <w:rFonts w:ascii="Calibri" w:eastAsia="Calibri" w:hAnsi="Calibri" w:cs="Calibri"/>
        </w:rPr>
        <w:t xml:space="preserve">Ohne ihre Bestäubungsleistung würde es </w:t>
      </w:r>
      <w:r>
        <w:rPr>
          <w:rFonts w:ascii="Calibri" w:eastAsia="Calibri" w:hAnsi="Calibri" w:cs="Calibri"/>
        </w:rPr>
        <w:t xml:space="preserve">bald ziemlich trist in unseren Supermärkten aussehen - immerhin hängt ein Drittel unserer Nahrung von den pelzigen Brummern ab. “Wenn es ab morgen keine Bienen mehr gäbe, wären zwei von drei Regalen im Supermarkt einfach leer”, betont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 xml:space="preserve">&gt;, </w:t>
      </w:r>
      <w:proofErr w:type="spellStart"/>
      <w:r>
        <w:rPr>
          <w:rFonts w:ascii="Calibri" w:eastAsia="Calibri" w:hAnsi="Calibri" w:cs="Calibri"/>
        </w:rPr>
        <w:t>Betreiber:in</w:t>
      </w:r>
      <w:proofErr w:type="spellEnd"/>
      <w:r>
        <w:rPr>
          <w:rFonts w:ascii="Calibri" w:eastAsia="Calibri" w:hAnsi="Calibri" w:cs="Calibri"/>
        </w:rPr>
        <w:t xml:space="preserve"> </w:t>
      </w:r>
      <w:proofErr w:type="gramStart"/>
      <w:r>
        <w:rPr>
          <w:rFonts w:ascii="Calibri" w:eastAsia="Calibri" w:hAnsi="Calibri" w:cs="Calibri"/>
        </w:rPr>
        <w:t>eines Bienenfutterautomaten</w:t>
      </w:r>
      <w:proofErr w:type="gramEnd"/>
      <w:r>
        <w:rPr>
          <w:rFonts w:ascii="Calibri" w:eastAsia="Calibri" w:hAnsi="Calibri" w:cs="Calibri"/>
        </w:rPr>
        <w:t xml:space="preserve"> in </w:t>
      </w:r>
      <w:r>
        <w:rPr>
          <w:rFonts w:ascii="Calibri" w:eastAsia="Calibri" w:hAnsi="Calibri" w:cs="Calibri"/>
          <w:color w:val="FF0000"/>
        </w:rPr>
        <w:t>&lt;Standort&gt;.</w:t>
      </w:r>
      <w:r>
        <w:rPr>
          <w:rFonts w:ascii="Calibri" w:eastAsia="Calibri" w:hAnsi="Calibri" w:cs="Calibri"/>
        </w:rPr>
        <w:t xml:space="preserve"> </w:t>
      </w:r>
    </w:p>
    <w:p w:rsidR="00360DEC" w:rsidRDefault="00042C99">
      <w:pPr>
        <w:spacing w:after="160" w:line="240" w:lineRule="auto"/>
        <w:jc w:val="both"/>
        <w:rPr>
          <w:rFonts w:ascii="Calibri" w:eastAsia="Calibri" w:hAnsi="Calibri" w:cs="Calibri"/>
          <w:b/>
        </w:rPr>
      </w:pPr>
      <w:r>
        <w:rPr>
          <w:rFonts w:ascii="Calibri" w:eastAsia="Calibri" w:hAnsi="Calibri" w:cs="Calibri"/>
        </w:rPr>
        <w:t>Was die wenigsten wissen: 80 Prozent der heimischen Kultur- und Wildpflanzen werden von Bienen bestäubt.</w:t>
      </w:r>
      <w:r>
        <w:rPr>
          <w:rFonts w:ascii="Calibri" w:eastAsia="Calibri" w:hAnsi="Calibri" w:cs="Calibri"/>
          <w:color w:val="FF0000"/>
        </w:rPr>
        <w:t xml:space="preserve"> </w:t>
      </w:r>
      <w:r>
        <w:rPr>
          <w:rFonts w:ascii="Calibri" w:eastAsia="Calibri" w:hAnsi="Calibri" w:cs="Calibri"/>
        </w:rPr>
        <w:t>Zur Erhaltung der Artenvielfalt bedarf es neben der Honigbiene auch ihrer ‘wilden’ Cousinen, der Wildbienen. “Die Qualität der Bestäubungsleistung der Wildbienen ist meist sogar höher als die der Honigbienen”, erklärt Christian Bourgeois, Initiator der Fra</w:t>
      </w:r>
      <w:r>
        <w:rPr>
          <w:rFonts w:ascii="Calibri" w:eastAsia="Calibri" w:hAnsi="Calibri" w:cs="Calibri"/>
        </w:rPr>
        <w:t>nkfurter Bienenretter-Initiative. Leider fehle es vielerorts an Nahrungsquellen und Nistplätzen für die summenden Freunde. “Wir können seit über einem Jahrzehnt ein weltweites Bienensterben beobachten”, bedauert Bourgeois. Mit der Deklaration des Weltbiene</w:t>
      </w:r>
      <w:r>
        <w:rPr>
          <w:rFonts w:ascii="Calibri" w:eastAsia="Calibri" w:hAnsi="Calibri" w:cs="Calibri"/>
        </w:rPr>
        <w:t xml:space="preserve">ntags im Jahr 2018 habe die Generalversammlung der Vereinten Nationen “endlich gewürdigt, welche elementare Rolle die Biene für die gesamte Menschheit hat”, betont Bourgeois. </w:t>
      </w:r>
    </w:p>
    <w:p w:rsidR="00360DEC" w:rsidRDefault="00042C99">
      <w:pPr>
        <w:spacing w:after="160" w:line="240" w:lineRule="auto"/>
        <w:jc w:val="both"/>
        <w:rPr>
          <w:rFonts w:ascii="Calibri" w:eastAsia="Calibri" w:hAnsi="Calibri" w:cs="Calibri"/>
        </w:rPr>
      </w:pPr>
      <w:r>
        <w:rPr>
          <w:rFonts w:ascii="Calibri" w:eastAsia="Calibri" w:hAnsi="Calibri" w:cs="Calibri"/>
        </w:rPr>
        <w:t>Mit dem 20. Mai fällt der Weltbienentag auf den Geburtstag des slowenischen Hofi</w:t>
      </w:r>
      <w:r>
        <w:rPr>
          <w:rFonts w:ascii="Calibri" w:eastAsia="Calibri" w:hAnsi="Calibri" w:cs="Calibri"/>
        </w:rPr>
        <w:t xml:space="preserve">mkermeisters Anton </w:t>
      </w:r>
      <w:proofErr w:type="spellStart"/>
      <w:r>
        <w:rPr>
          <w:rFonts w:ascii="Calibri" w:eastAsia="Calibri" w:hAnsi="Calibri" w:cs="Calibri"/>
        </w:rPr>
        <w:t>Janscha</w:t>
      </w:r>
      <w:proofErr w:type="spellEnd"/>
      <w:r>
        <w:rPr>
          <w:rFonts w:ascii="Calibri" w:eastAsia="Calibri" w:hAnsi="Calibri" w:cs="Calibri"/>
        </w:rPr>
        <w:t xml:space="preserve"> aus dem 18. Jahrhundert. </w:t>
      </w:r>
      <w:proofErr w:type="spellStart"/>
      <w:r>
        <w:rPr>
          <w:rFonts w:ascii="Calibri" w:eastAsia="Calibri" w:hAnsi="Calibri" w:cs="Calibri"/>
        </w:rPr>
        <w:t>Janscha</w:t>
      </w:r>
      <w:proofErr w:type="spellEnd"/>
      <w:r>
        <w:rPr>
          <w:rFonts w:ascii="Calibri" w:eastAsia="Calibri" w:hAnsi="Calibri" w:cs="Calibri"/>
        </w:rPr>
        <w:t xml:space="preserve"> gilt als Erfinder der ersten ‘</w:t>
      </w:r>
      <w:proofErr w:type="spellStart"/>
      <w:r>
        <w:rPr>
          <w:rFonts w:ascii="Calibri" w:eastAsia="Calibri" w:hAnsi="Calibri" w:cs="Calibri"/>
        </w:rPr>
        <w:t>Zargenbetriebsweise</w:t>
      </w:r>
      <w:proofErr w:type="spellEnd"/>
      <w:r>
        <w:rPr>
          <w:rFonts w:ascii="Calibri" w:eastAsia="Calibri" w:hAnsi="Calibri" w:cs="Calibri"/>
        </w:rPr>
        <w:t>’ und leitete die erste moderne Imkerei-Schule. “Leider ist die Wertschätzung der Biene mit der Zeit etwas abhandengekommen”, bedauert Bourgeois. 2</w:t>
      </w:r>
      <w:r>
        <w:rPr>
          <w:rFonts w:ascii="Calibri" w:eastAsia="Calibri" w:hAnsi="Calibri" w:cs="Calibri"/>
        </w:rPr>
        <w:t xml:space="preserve">014 startete der slowenische Imkerverband deshalb die Initiative des Weltbienentags, um wieder Aufmerksamkeit für die fleißigen Tierchen zu schaffen – mit Erfolg. </w:t>
      </w:r>
    </w:p>
    <w:p w:rsidR="00360DEC" w:rsidRDefault="00042C99">
      <w:pPr>
        <w:spacing w:after="160" w:line="240" w:lineRule="auto"/>
        <w:jc w:val="both"/>
        <w:rPr>
          <w:rFonts w:ascii="Calibri" w:eastAsia="Calibri" w:hAnsi="Calibri" w:cs="Calibri"/>
          <w:b/>
        </w:rPr>
      </w:pPr>
      <w:r>
        <w:rPr>
          <w:rFonts w:ascii="Calibri" w:eastAsia="Calibri" w:hAnsi="Calibri" w:cs="Calibri"/>
          <w:b/>
        </w:rPr>
        <w:t>Den Bienen etwas zurückgeben</w:t>
      </w:r>
    </w:p>
    <w:p w:rsidR="00360DEC" w:rsidRDefault="00042C99">
      <w:pPr>
        <w:spacing w:after="160" w:line="240" w:lineRule="auto"/>
        <w:jc w:val="both"/>
        <w:rPr>
          <w:rFonts w:ascii="Calibri" w:eastAsia="Calibri" w:hAnsi="Calibri" w:cs="Calibri"/>
        </w:rPr>
      </w:pPr>
      <w:r>
        <w:rPr>
          <w:rFonts w:ascii="Calibri" w:eastAsia="Calibri" w:hAnsi="Calibri" w:cs="Calibri"/>
        </w:rPr>
        <w:t>Aufmerksamkeit ist das Eine - aktiv werden und die Bienen unter</w:t>
      </w:r>
      <w:r>
        <w:rPr>
          <w:rFonts w:ascii="Calibri" w:eastAsia="Calibri" w:hAnsi="Calibri" w:cs="Calibri"/>
        </w:rPr>
        <w:t xml:space="preserve">stützen das Andere. In </w:t>
      </w:r>
      <w:r>
        <w:rPr>
          <w:rFonts w:ascii="Calibri" w:eastAsia="Calibri" w:hAnsi="Calibri" w:cs="Calibri"/>
          <w:color w:val="FF0000"/>
        </w:rPr>
        <w:t xml:space="preserve">&lt;Standort&gt; </w:t>
      </w:r>
      <w:r>
        <w:rPr>
          <w:rFonts w:ascii="Calibri" w:eastAsia="Calibri" w:hAnsi="Calibri" w:cs="Calibri"/>
          <w:color w:val="444444"/>
        </w:rPr>
        <w:t>muss man nicht lange suchen, um bienenfreundliche Blühmischungen zu finden:</w:t>
      </w:r>
      <w:r>
        <w:rPr>
          <w:rFonts w:ascii="Calibri" w:eastAsia="Calibri" w:hAnsi="Calibri" w:cs="Calibri"/>
        </w:rPr>
        <w:t xml:space="preserve"> in der</w:t>
      </w:r>
      <w:r>
        <w:rPr>
          <w:rFonts w:ascii="Calibri" w:eastAsia="Calibri" w:hAnsi="Calibri" w:cs="Calibri"/>
          <w:color w:val="FF0000"/>
        </w:rPr>
        <w:t xml:space="preserve"> &lt;Adresse/Straße&gt;</w:t>
      </w:r>
      <w:r>
        <w:rPr>
          <w:rFonts w:ascii="Calibri" w:eastAsia="Calibri" w:hAnsi="Calibri" w:cs="Calibri"/>
        </w:rPr>
        <w:t xml:space="preserve"> betreibt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 xml:space="preserve">&gt; </w:t>
      </w:r>
      <w:r>
        <w:rPr>
          <w:rFonts w:ascii="Calibri" w:eastAsia="Calibri" w:hAnsi="Calibri" w:cs="Calibri"/>
        </w:rPr>
        <w:t xml:space="preserve">seit </w:t>
      </w:r>
      <w:r>
        <w:rPr>
          <w:rFonts w:ascii="Calibri" w:eastAsia="Calibri" w:hAnsi="Calibri" w:cs="Calibri"/>
          <w:color w:val="FF0000"/>
        </w:rPr>
        <w:t>&lt;Datum&gt;</w:t>
      </w:r>
      <w:r>
        <w:rPr>
          <w:rFonts w:ascii="Calibri" w:eastAsia="Calibri" w:hAnsi="Calibri" w:cs="Calibri"/>
        </w:rPr>
        <w:t xml:space="preserve"> den gelben Bienenfutterautomaten. Für 50 Cent können </w:t>
      </w:r>
      <w:proofErr w:type="spellStart"/>
      <w:proofErr w:type="gramStart"/>
      <w:r>
        <w:rPr>
          <w:rFonts w:ascii="Calibri" w:eastAsia="Calibri" w:hAnsi="Calibri" w:cs="Calibri"/>
        </w:rPr>
        <w:t>Passant:innen</w:t>
      </w:r>
      <w:proofErr w:type="spellEnd"/>
      <w:proofErr w:type="gramEnd"/>
      <w:r>
        <w:rPr>
          <w:rFonts w:ascii="Calibri" w:eastAsia="Calibri" w:hAnsi="Calibri" w:cs="Calibri"/>
        </w:rPr>
        <w:t xml:space="preserve"> aus dem eh</w:t>
      </w:r>
      <w:r>
        <w:rPr>
          <w:rFonts w:ascii="Calibri" w:eastAsia="Calibri" w:hAnsi="Calibri" w:cs="Calibri"/>
        </w:rPr>
        <w:t>emaligen Kaugummiautomaten eine Kapsel mit regional angepasstem Samen  ziehen. Die Blühmischungen aus Wild- und Kulturpflanzen sind für die Aussaat im eigenen Garten oder auf dem Balkonkasten gedacht.</w:t>
      </w:r>
    </w:p>
    <w:p w:rsidR="00360DEC" w:rsidRDefault="00042C99">
      <w:pPr>
        <w:spacing w:after="160" w:line="240" w:lineRule="auto"/>
        <w:jc w:val="both"/>
        <w:rPr>
          <w:rFonts w:ascii="Calibri" w:eastAsia="Calibri" w:hAnsi="Calibri" w:cs="Calibri"/>
        </w:rPr>
      </w:pPr>
      <w:r>
        <w:rPr>
          <w:rFonts w:ascii="Calibri" w:eastAsia="Calibri" w:hAnsi="Calibri" w:cs="Calibri"/>
        </w:rPr>
        <w:t>Damit möchte</w:t>
      </w:r>
      <w:r>
        <w:rPr>
          <w:rFonts w:ascii="Calibri" w:eastAsia="Calibri" w:hAnsi="Calibri" w:cs="Calibri"/>
          <w:color w:val="FF0000"/>
        </w:rPr>
        <w:t xml:space="preserve"> &lt;</w:t>
      </w:r>
      <w:proofErr w:type="spellStart"/>
      <w:r>
        <w:rPr>
          <w:rFonts w:ascii="Calibri" w:eastAsia="Calibri" w:hAnsi="Calibri" w:cs="Calibri"/>
          <w:color w:val="FF0000"/>
        </w:rPr>
        <w:t>Standortbetreiber:in</w:t>
      </w:r>
      <w:proofErr w:type="spellEnd"/>
      <w:r>
        <w:rPr>
          <w:rFonts w:ascii="Calibri" w:eastAsia="Calibri" w:hAnsi="Calibri" w:cs="Calibri"/>
          <w:color w:val="FF0000"/>
        </w:rPr>
        <w:t>&gt;</w:t>
      </w:r>
      <w:r>
        <w:rPr>
          <w:rFonts w:ascii="Calibri" w:eastAsia="Calibri" w:hAnsi="Calibri" w:cs="Calibri"/>
        </w:rPr>
        <w:t xml:space="preserve"> die Nahrungsvielfal</w:t>
      </w:r>
      <w:r>
        <w:rPr>
          <w:rFonts w:ascii="Calibri" w:eastAsia="Calibri" w:hAnsi="Calibri" w:cs="Calibri"/>
        </w:rPr>
        <w:t xml:space="preserve">t in </w:t>
      </w:r>
      <w:r>
        <w:rPr>
          <w:rFonts w:ascii="Calibri" w:eastAsia="Calibri" w:hAnsi="Calibri" w:cs="Calibri"/>
          <w:color w:val="FF0000"/>
        </w:rPr>
        <w:t xml:space="preserve">&lt;Standort&gt; </w:t>
      </w:r>
      <w:r>
        <w:rPr>
          <w:rFonts w:ascii="Calibri" w:eastAsia="Calibri" w:hAnsi="Calibri" w:cs="Calibri"/>
        </w:rPr>
        <w:t xml:space="preserve">für Insekten erhöhen: “Seit </w:t>
      </w:r>
      <w:r>
        <w:rPr>
          <w:rFonts w:ascii="Calibri" w:eastAsia="Calibri" w:hAnsi="Calibri" w:cs="Calibri"/>
          <w:color w:val="FF0000"/>
        </w:rPr>
        <w:t>XXXX</w:t>
      </w:r>
      <w:r>
        <w:rPr>
          <w:rFonts w:ascii="Calibri" w:eastAsia="Calibri" w:hAnsi="Calibri" w:cs="Calibri"/>
        </w:rPr>
        <w:t xml:space="preserve"> hängt der gelbe Automat bei uns und lockt </w:t>
      </w:r>
      <w:r>
        <w:rPr>
          <w:rFonts w:ascii="Calibri" w:eastAsia="Calibri" w:hAnsi="Calibri" w:cs="Calibri"/>
          <w:color w:val="FF0000"/>
        </w:rPr>
        <w:t xml:space="preserve">&lt;Angabe über die Frequenz, täglich, wöchentlich, regelmäßig&gt; </w:t>
      </w:r>
      <w:r w:rsidR="00973FDA">
        <w:rPr>
          <w:rFonts w:ascii="Calibri" w:eastAsia="Calibri" w:hAnsi="Calibri" w:cs="Calibri"/>
        </w:rPr>
        <w:t xml:space="preserve">zahlreiche Bienenfreunde </w:t>
      </w:r>
      <w:r>
        <w:rPr>
          <w:rFonts w:ascii="Calibri" w:eastAsia="Calibri" w:hAnsi="Calibri" w:cs="Calibri"/>
        </w:rPr>
        <w:t xml:space="preserve">an”, erzählt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&gt;</w:t>
      </w:r>
      <w:r>
        <w:rPr>
          <w:rFonts w:ascii="Calibri" w:eastAsia="Calibri" w:hAnsi="Calibri" w:cs="Calibri"/>
        </w:rPr>
        <w:t xml:space="preserve">. </w:t>
      </w:r>
    </w:p>
    <w:p w:rsidR="00360DEC" w:rsidRDefault="00042C99">
      <w:pPr>
        <w:spacing w:after="160" w:line="240" w:lineRule="auto"/>
        <w:jc w:val="both"/>
        <w:rPr>
          <w:rFonts w:ascii="Calibri" w:eastAsia="Calibri" w:hAnsi="Calibri" w:cs="Calibri"/>
        </w:rPr>
      </w:pPr>
      <w:r>
        <w:rPr>
          <w:rFonts w:ascii="Calibri" w:eastAsia="Calibri" w:hAnsi="Calibri" w:cs="Calibri"/>
        </w:rPr>
        <w:lastRenderedPageBreak/>
        <w:t>Damit ist der gelbe Automat Teil eines b</w:t>
      </w:r>
      <w:r>
        <w:rPr>
          <w:rFonts w:ascii="Calibri" w:eastAsia="Calibri" w:hAnsi="Calibri" w:cs="Calibri"/>
        </w:rPr>
        <w:t>undesweiten Bienenfutterautomaten-Netzwerks aus über 200 Standorten, die von Vereinen, Schulen, Kommunen, Unternehmen oder Privatpersonen mit viel Engagement betrieben werden. Der erste Automat hängt seit 2019 in Dortmund: gebaut und betrieben vom Dortmund</w:t>
      </w:r>
      <w:r>
        <w:rPr>
          <w:rFonts w:ascii="Calibri" w:eastAsia="Calibri" w:hAnsi="Calibri" w:cs="Calibri"/>
        </w:rPr>
        <w:t>er Erfinder Sebastian Everding. Was zunächst als Einzelstück erdacht war, entwickelte sich Anfang 2020 in fachlicher Kooperation mit dem Bienenretter Ökologie- und Bildungsprojekt von FINE e.V. zu einem bundesweiten Projekt mit über 200 Standorten. Das Soz</w:t>
      </w:r>
      <w:r>
        <w:rPr>
          <w:rFonts w:ascii="Calibri" w:eastAsia="Calibri" w:hAnsi="Calibri" w:cs="Calibri"/>
        </w:rPr>
        <w:t>ialunternehmen ‘Bienenretter Manufaktur’ stellt das Füllmaterial mit heimischen Pflanzen zum Selbstkostenpreis zur Verfügung. Vom Verkauf jeder Kapsel geht ein Förderbeitrag an die Bienenretter Bildungsarbeit in Kitas und Schulen.</w:t>
      </w:r>
    </w:p>
    <w:p w:rsidR="00360DEC" w:rsidRDefault="00042C99">
      <w:pPr>
        <w:spacing w:after="160" w:line="240" w:lineRule="auto"/>
        <w:jc w:val="both"/>
        <w:rPr>
          <w:rFonts w:ascii="Calibri" w:eastAsia="Calibri" w:hAnsi="Calibri" w:cs="Calibri"/>
          <w:b/>
        </w:rPr>
      </w:pPr>
      <w:r>
        <w:rPr>
          <w:rFonts w:ascii="Calibri" w:eastAsia="Calibri" w:hAnsi="Calibri" w:cs="Calibri"/>
        </w:rPr>
        <w:t xml:space="preserve">Zur Vorbereitung auf den </w:t>
      </w:r>
      <w:r>
        <w:rPr>
          <w:rFonts w:ascii="Calibri" w:eastAsia="Calibri" w:hAnsi="Calibri" w:cs="Calibri"/>
        </w:rPr>
        <w:t>Weltbienentag wurde der gelbe Automat</w:t>
      </w:r>
      <w:r>
        <w:rPr>
          <w:rFonts w:ascii="Calibri" w:eastAsia="Calibri" w:hAnsi="Calibri" w:cs="Calibri"/>
          <w:color w:val="FF0000"/>
        </w:rPr>
        <w:t xml:space="preserve"> </w:t>
      </w:r>
      <w:r>
        <w:rPr>
          <w:rFonts w:ascii="Calibri" w:eastAsia="Calibri" w:hAnsi="Calibri" w:cs="Calibri"/>
        </w:rPr>
        <w:t xml:space="preserve">noch einmal frisch befüllt. “Damit jeder seine Kapsel bekommt”, sagt </w:t>
      </w:r>
      <w:r>
        <w:rPr>
          <w:rFonts w:ascii="Calibri" w:eastAsia="Calibri" w:hAnsi="Calibri" w:cs="Calibri"/>
          <w:color w:val="FF0000"/>
        </w:rPr>
        <w:t>&lt;</w:t>
      </w:r>
      <w:proofErr w:type="spellStart"/>
      <w:r>
        <w:rPr>
          <w:rFonts w:ascii="Calibri" w:eastAsia="Calibri" w:hAnsi="Calibri" w:cs="Calibri"/>
          <w:color w:val="FF0000"/>
        </w:rPr>
        <w:t>Standortbetreiber:in</w:t>
      </w:r>
      <w:proofErr w:type="spellEnd"/>
      <w:r>
        <w:rPr>
          <w:rFonts w:ascii="Calibri" w:eastAsia="Calibri" w:hAnsi="Calibri" w:cs="Calibri"/>
          <w:color w:val="FF0000"/>
        </w:rPr>
        <w:t xml:space="preserve">&gt; </w:t>
      </w:r>
      <w:r>
        <w:rPr>
          <w:rFonts w:ascii="Calibri" w:eastAsia="Calibri" w:hAnsi="Calibri" w:cs="Calibri"/>
        </w:rPr>
        <w:t>lachend.</w:t>
      </w:r>
      <w:r>
        <w:rPr>
          <w:rFonts w:ascii="Calibri" w:eastAsia="Calibri" w:hAnsi="Calibri" w:cs="Calibri"/>
          <w:b/>
          <w:sz w:val="28"/>
          <w:szCs w:val="28"/>
        </w:rPr>
        <w:t xml:space="preserve"> </w:t>
      </w:r>
      <w:r>
        <w:rPr>
          <w:rFonts w:ascii="Calibri" w:eastAsia="Calibri" w:hAnsi="Calibri" w:cs="Calibri"/>
        </w:rPr>
        <w:t xml:space="preserve">“Gerade am Weltbienentag können wir die Zeit nutzen und unser Zuhause aufblühen lassen ”, betont </w:t>
      </w:r>
      <w:r>
        <w:rPr>
          <w:rFonts w:ascii="Calibri" w:eastAsia="Calibri" w:hAnsi="Calibri" w:cs="Calibri"/>
          <w:color w:val="FF0000"/>
        </w:rPr>
        <w:t>&lt;</w:t>
      </w:r>
      <w:proofErr w:type="spellStart"/>
      <w:r>
        <w:rPr>
          <w:rFonts w:ascii="Calibri" w:eastAsia="Calibri" w:hAnsi="Calibri" w:cs="Calibri"/>
          <w:color w:val="FF0000"/>
        </w:rPr>
        <w:t>Standortbetreiber:i</w:t>
      </w:r>
      <w:r>
        <w:rPr>
          <w:rFonts w:ascii="Calibri" w:eastAsia="Calibri" w:hAnsi="Calibri" w:cs="Calibri"/>
          <w:color w:val="FF0000"/>
        </w:rPr>
        <w:t>n</w:t>
      </w:r>
      <w:proofErr w:type="spellEnd"/>
      <w:r>
        <w:rPr>
          <w:rFonts w:ascii="Calibri" w:eastAsia="Calibri" w:hAnsi="Calibri" w:cs="Calibri"/>
          <w:color w:val="FF0000"/>
        </w:rPr>
        <w:t>&gt;.</w:t>
      </w:r>
      <w:r>
        <w:rPr>
          <w:rFonts w:ascii="Calibri" w:eastAsia="Calibri" w:hAnsi="Calibri" w:cs="Calibri"/>
        </w:rPr>
        <w:t xml:space="preserve">  Die Blumen eignen sich für Garten und Balkon. Passend also zum Weltbienentag! Also, worauf wartest du?</w:t>
      </w:r>
    </w:p>
    <w:p w:rsidR="00360DEC" w:rsidRDefault="00042C99">
      <w:pPr>
        <w:spacing w:after="160" w:line="240" w:lineRule="auto"/>
        <w:jc w:val="both"/>
        <w:rPr>
          <w:rFonts w:ascii="Calibri" w:eastAsia="Calibri" w:hAnsi="Calibri" w:cs="Calibri"/>
        </w:rPr>
      </w:pPr>
      <w:r>
        <w:rPr>
          <w:rFonts w:ascii="Calibri" w:eastAsia="Calibri" w:hAnsi="Calibri" w:cs="Calibri"/>
        </w:rPr>
        <w:t>Weitere Informationen zum Bienenfutterautomaten finden Sie unter bienenautomat.de oder unter bienenretter.com/</w:t>
      </w:r>
      <w:proofErr w:type="spellStart"/>
      <w:r>
        <w:rPr>
          <w:rFonts w:ascii="Calibri" w:eastAsia="Calibri" w:hAnsi="Calibri" w:cs="Calibri"/>
        </w:rPr>
        <w:t>bienenautomat</w:t>
      </w:r>
      <w:proofErr w:type="spellEnd"/>
      <w:r>
        <w:rPr>
          <w:rFonts w:ascii="Calibri" w:eastAsia="Calibri" w:hAnsi="Calibri" w:cs="Calibri"/>
        </w:rPr>
        <w:t>/</w:t>
      </w:r>
    </w:p>
    <w:p w:rsidR="00360DEC" w:rsidRDefault="00042C99">
      <w:pPr>
        <w:rPr>
          <w:rFonts w:ascii="Calibri" w:eastAsia="Calibri" w:hAnsi="Calibri" w:cs="Calibri"/>
          <w:b/>
          <w:sz w:val="26"/>
          <w:szCs w:val="26"/>
          <w:u w:val="single"/>
        </w:rPr>
      </w:pPr>
      <w:r>
        <w:rPr>
          <w:rFonts w:ascii="Calibri" w:eastAsia="Calibri" w:hAnsi="Calibri" w:cs="Calibri"/>
          <w:b/>
          <w:sz w:val="26"/>
          <w:szCs w:val="26"/>
          <w:u w:val="single"/>
        </w:rPr>
        <w:t>Pressekontakt:</w:t>
      </w:r>
    </w:p>
    <w:p w:rsidR="00360DEC" w:rsidRDefault="00360DEC">
      <w:pPr>
        <w:rPr>
          <w:rFonts w:ascii="Calibri" w:eastAsia="Calibri" w:hAnsi="Calibri" w:cs="Calibri"/>
          <w:b/>
          <w:sz w:val="26"/>
          <w:szCs w:val="26"/>
          <w:u w:val="single"/>
        </w:rPr>
      </w:pPr>
    </w:p>
    <w:p w:rsidR="00360DEC" w:rsidRDefault="00042C99">
      <w:pPr>
        <w:widowControl w:val="0"/>
        <w:spacing w:after="240" w:line="245" w:lineRule="auto"/>
        <w:rPr>
          <w:rFonts w:ascii="Calibri" w:eastAsia="Calibri" w:hAnsi="Calibri" w:cs="Calibri"/>
        </w:rPr>
      </w:pPr>
      <w:r>
        <w:rPr>
          <w:rFonts w:ascii="Calibri" w:eastAsia="Calibri" w:hAnsi="Calibri" w:cs="Calibri"/>
          <w:b/>
        </w:rPr>
        <w:t xml:space="preserve">Kontakt </w:t>
      </w:r>
      <w:r>
        <w:rPr>
          <w:rFonts w:ascii="Calibri" w:eastAsia="Calibri" w:hAnsi="Calibri" w:cs="Calibri"/>
          <w:b/>
          <w:color w:val="FF0000"/>
        </w:rPr>
        <w:t xml:space="preserve">&lt; </w:t>
      </w:r>
      <w:proofErr w:type="spellStart"/>
      <w:r>
        <w:rPr>
          <w:rFonts w:ascii="Calibri" w:eastAsia="Calibri" w:hAnsi="Calibri" w:cs="Calibri"/>
          <w:b/>
          <w:color w:val="FF0000"/>
        </w:rPr>
        <w:t>Standortbetreiber:in</w:t>
      </w:r>
      <w:proofErr w:type="spellEnd"/>
      <w:r>
        <w:rPr>
          <w:rFonts w:ascii="Calibri" w:eastAsia="Calibri" w:hAnsi="Calibri" w:cs="Calibri"/>
          <w:b/>
          <w:color w:val="FF0000"/>
        </w:rPr>
        <w:t xml:space="preserve"> &gt;</w:t>
      </w:r>
      <w:r>
        <w:rPr>
          <w:rFonts w:ascii="Calibri" w:eastAsia="Calibri" w:hAnsi="Calibri" w:cs="Calibri"/>
          <w:b/>
        </w:rPr>
        <w:t xml:space="preserve">                                                                                                                         </w:t>
      </w:r>
      <w:r>
        <w:rPr>
          <w:rFonts w:ascii="Calibri" w:eastAsia="Calibri" w:hAnsi="Calibri" w:cs="Calibri"/>
          <w:color w:val="FF0000"/>
        </w:rPr>
        <w:t xml:space="preserve">&lt; Name </w:t>
      </w:r>
      <w:proofErr w:type="spellStart"/>
      <w:r>
        <w:rPr>
          <w:rFonts w:ascii="Calibri" w:eastAsia="Calibri" w:hAnsi="Calibri" w:cs="Calibri"/>
          <w:color w:val="FF0000"/>
        </w:rPr>
        <w:t>Vertreter:in</w:t>
      </w:r>
      <w:proofErr w:type="spellEnd"/>
      <w:r>
        <w:rPr>
          <w:rFonts w:ascii="Calibri" w:eastAsia="Calibri" w:hAnsi="Calibri" w:cs="Calibri"/>
          <w:color w:val="FF0000"/>
        </w:rPr>
        <w:t xml:space="preserve"> des Standorts &gt;</w:t>
      </w:r>
      <w:r>
        <w:rPr>
          <w:rFonts w:ascii="Calibri" w:eastAsia="Calibri" w:hAnsi="Calibri" w:cs="Calibri"/>
          <w:color w:val="FF0000"/>
        </w:rPr>
        <w:br/>
        <w:t>&lt; Adresse &gt;</w:t>
      </w:r>
      <w:r>
        <w:rPr>
          <w:rFonts w:ascii="Calibri" w:eastAsia="Calibri" w:hAnsi="Calibri" w:cs="Calibri"/>
          <w:color w:val="FF0000"/>
        </w:rPr>
        <w:br/>
        <w:t>&lt; Telefon &gt;</w:t>
      </w:r>
      <w:r>
        <w:rPr>
          <w:rFonts w:ascii="Calibri" w:eastAsia="Calibri" w:hAnsi="Calibri" w:cs="Calibri"/>
          <w:color w:val="FF0000"/>
        </w:rPr>
        <w:br/>
        <w:t>&lt; E-Mail, Webseite &gt;</w:t>
      </w:r>
    </w:p>
    <w:p w:rsidR="00360DEC" w:rsidRDefault="00042C99">
      <w:pPr>
        <w:widowControl w:val="0"/>
        <w:spacing w:after="240" w:line="245" w:lineRule="auto"/>
        <w:rPr>
          <w:rFonts w:ascii="Calibri" w:eastAsia="Calibri" w:hAnsi="Calibri" w:cs="Calibri"/>
          <w:color w:val="1155CC"/>
          <w:u w:val="single"/>
        </w:rPr>
      </w:pPr>
      <w:r>
        <w:rPr>
          <w:rFonts w:ascii="Calibri" w:eastAsia="Calibri" w:hAnsi="Calibri" w:cs="Calibri"/>
          <w:b/>
        </w:rPr>
        <w:t>Kontakt Bienenautomat.</w:t>
      </w:r>
      <w:r>
        <w:rPr>
          <w:rFonts w:ascii="Calibri" w:eastAsia="Calibri" w:hAnsi="Calibri" w:cs="Calibri"/>
          <w:b/>
        </w:rPr>
        <w:t xml:space="preserve">de                                                                                                                   </w:t>
      </w:r>
      <w:r>
        <w:rPr>
          <w:rFonts w:ascii="Calibri" w:eastAsia="Calibri" w:hAnsi="Calibri" w:cs="Calibri"/>
        </w:rPr>
        <w:t>Sebastian Everding - Erfinder des Bienenfutterautomaten</w:t>
      </w:r>
      <w:r>
        <w:rPr>
          <w:rFonts w:ascii="Calibri" w:eastAsia="Calibri" w:hAnsi="Calibri" w:cs="Calibri"/>
        </w:rPr>
        <w:br/>
      </w:r>
      <w:proofErr w:type="spellStart"/>
      <w:r>
        <w:rPr>
          <w:rFonts w:ascii="Calibri" w:eastAsia="Calibri" w:hAnsi="Calibri" w:cs="Calibri"/>
        </w:rPr>
        <w:t>Fuchsweg</w:t>
      </w:r>
      <w:proofErr w:type="spellEnd"/>
      <w:r>
        <w:rPr>
          <w:rFonts w:ascii="Calibri" w:eastAsia="Calibri" w:hAnsi="Calibri" w:cs="Calibri"/>
        </w:rPr>
        <w:t xml:space="preserve"> 4, 44267 Dortmund</w:t>
      </w:r>
      <w:r>
        <w:rPr>
          <w:rFonts w:ascii="Calibri" w:eastAsia="Calibri" w:hAnsi="Calibri" w:cs="Calibri"/>
        </w:rPr>
        <w:br/>
        <w:t>Tel.: 0231 143076</w:t>
      </w:r>
      <w:r>
        <w:rPr>
          <w:rFonts w:ascii="Calibri" w:eastAsia="Calibri" w:hAnsi="Calibri" w:cs="Calibri"/>
        </w:rPr>
        <w:br/>
        <w:t xml:space="preserve">E-Mail: </w:t>
      </w:r>
      <w:hyperlink r:id="rId6" w:history="1">
        <w:r w:rsidR="00973FDA" w:rsidRPr="00C017A8">
          <w:rPr>
            <w:rStyle w:val="Hyperlink"/>
            <w:rFonts w:ascii="Calibri" w:eastAsia="Calibri" w:hAnsi="Calibri" w:cs="Calibri"/>
          </w:rPr>
          <w:t>kontakt@bienenautomat.de</w:t>
        </w:r>
      </w:hyperlink>
      <w:r w:rsidR="00973FDA">
        <w:rPr>
          <w:rFonts w:ascii="Calibri" w:eastAsia="Calibri" w:hAnsi="Calibri" w:cs="Calibri"/>
        </w:rPr>
        <w:t xml:space="preserve"> </w:t>
      </w:r>
      <w:bookmarkStart w:id="0" w:name="_GoBack"/>
      <w:bookmarkEnd w:id="0"/>
      <w:r>
        <w:rPr>
          <w:rFonts w:ascii="Calibri" w:eastAsia="Calibri" w:hAnsi="Calibri" w:cs="Calibri"/>
          <w:sz w:val="20"/>
          <w:szCs w:val="20"/>
        </w:rPr>
        <w:t xml:space="preserve">| </w:t>
      </w:r>
      <w:r>
        <w:rPr>
          <w:rFonts w:ascii="Calibri" w:eastAsia="Calibri" w:hAnsi="Calibri" w:cs="Calibri"/>
        </w:rPr>
        <w:t>Web</w:t>
      </w:r>
      <w:r>
        <w:rPr>
          <w:rFonts w:ascii="Calibri" w:eastAsia="Calibri" w:hAnsi="Calibri" w:cs="Calibri"/>
        </w:rPr>
        <w:t>:</w:t>
      </w:r>
      <w:hyperlink r:id="rId7">
        <w:r>
          <w:rPr>
            <w:rFonts w:ascii="Calibri" w:eastAsia="Calibri" w:hAnsi="Calibri" w:cs="Calibri"/>
          </w:rPr>
          <w:t xml:space="preserve"> </w:t>
        </w:r>
      </w:hyperlink>
      <w:hyperlink r:id="rId8">
        <w:r>
          <w:rPr>
            <w:rFonts w:ascii="Calibri" w:eastAsia="Calibri" w:hAnsi="Calibri" w:cs="Calibri"/>
            <w:color w:val="1155CC"/>
            <w:u w:val="single"/>
          </w:rPr>
          <w:t>www.bienenautomat.de</w:t>
        </w:r>
      </w:hyperlink>
      <w:r>
        <w:rPr>
          <w:rFonts w:ascii="Calibri" w:eastAsia="Calibri" w:hAnsi="Calibri" w:cs="Calibri"/>
          <w:color w:val="1155CC"/>
          <w:u w:val="single"/>
        </w:rPr>
        <w:br/>
      </w:r>
    </w:p>
    <w:p w:rsidR="00360DEC" w:rsidRDefault="00042C99">
      <w:pPr>
        <w:widowControl w:val="0"/>
        <w:spacing w:after="240" w:line="240" w:lineRule="auto"/>
      </w:pPr>
      <w:r>
        <w:rPr>
          <w:rFonts w:ascii="Calibri" w:eastAsia="Calibri" w:hAnsi="Calibri" w:cs="Calibri"/>
          <w:b/>
        </w:rPr>
        <w:t>Kontakt Bienenretter  Projekt</w:t>
      </w:r>
      <w:r>
        <w:rPr>
          <w:rFonts w:ascii="Calibri" w:eastAsia="Calibri" w:hAnsi="Calibri" w:cs="Calibri"/>
          <w:b/>
        </w:rPr>
        <w:br/>
      </w:r>
      <w:r>
        <w:rPr>
          <w:rFonts w:ascii="Calibri" w:eastAsia="Calibri" w:hAnsi="Calibri" w:cs="Calibri"/>
        </w:rPr>
        <w:t xml:space="preserve">FINE Frankfurter Institut für nachhaltige Entwicklung e.V. - Bienenretter Projekt                    </w:t>
      </w:r>
      <w:r>
        <w:rPr>
          <w:rFonts w:ascii="Calibri" w:eastAsia="Calibri" w:hAnsi="Calibri" w:cs="Calibri"/>
        </w:rPr>
        <w:t xml:space="preserve">                                                                         Bockenheimer Landstr. 106, 60323 Frankfurt am Main</w:t>
      </w:r>
      <w:r>
        <w:rPr>
          <w:rFonts w:ascii="Calibri" w:eastAsia="Calibri" w:hAnsi="Calibri" w:cs="Calibri"/>
        </w:rPr>
        <w:br/>
        <w:t xml:space="preserve">Elisa </w:t>
      </w:r>
      <w:proofErr w:type="spellStart"/>
      <w:r>
        <w:rPr>
          <w:rFonts w:ascii="Calibri" w:eastAsia="Calibri" w:hAnsi="Calibri" w:cs="Calibri"/>
        </w:rPr>
        <w:t>Kautzky</w:t>
      </w:r>
      <w:proofErr w:type="spellEnd"/>
      <w:r>
        <w:rPr>
          <w:rFonts w:ascii="Calibri" w:eastAsia="Calibri" w:hAnsi="Calibri" w:cs="Calibri"/>
        </w:rPr>
        <w:t xml:space="preserve"> - Referentin für Presse- und Öffentlichkeitsarbeit                                                                    </w:t>
      </w:r>
      <w:r>
        <w:rPr>
          <w:rFonts w:ascii="Calibri" w:eastAsia="Calibri" w:hAnsi="Calibri" w:cs="Calibri"/>
        </w:rPr>
        <w:t xml:space="preserve">  E-Mail: </w:t>
      </w:r>
      <w:hyperlink r:id="rId9">
        <w:r>
          <w:rPr>
            <w:rFonts w:ascii="Calibri" w:eastAsia="Calibri" w:hAnsi="Calibri" w:cs="Calibri"/>
            <w:color w:val="1155CC"/>
            <w:u w:val="single"/>
          </w:rPr>
          <w:t>elisa@bienenretter.org</w:t>
        </w:r>
      </w:hyperlink>
      <w:r>
        <w:rPr>
          <w:rFonts w:ascii="Calibri" w:eastAsia="Calibri" w:hAnsi="Calibri" w:cs="Calibri"/>
        </w:rPr>
        <w:t xml:space="preserve">  | Web: </w:t>
      </w:r>
      <w:hyperlink r:id="rId10">
        <w:r>
          <w:rPr>
            <w:rFonts w:ascii="Calibri" w:eastAsia="Calibri" w:hAnsi="Calibri" w:cs="Calibri"/>
            <w:color w:val="1155CC"/>
            <w:u w:val="single"/>
          </w:rPr>
          <w:t>www.bienenretter.de</w:t>
        </w:r>
      </w:hyperlink>
      <w:r>
        <w:rPr>
          <w:rFonts w:ascii="Calibri" w:eastAsia="Calibri" w:hAnsi="Calibri" w:cs="Calibri"/>
        </w:rPr>
        <w:t xml:space="preserve">                                                                                                                                                                                                              </w:t>
      </w:r>
    </w:p>
    <w:sectPr w:rsidR="00360DEC">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C99" w:rsidRDefault="00042C99">
      <w:pPr>
        <w:spacing w:line="240" w:lineRule="auto"/>
      </w:pPr>
      <w:r>
        <w:separator/>
      </w:r>
    </w:p>
  </w:endnote>
  <w:endnote w:type="continuationSeparator" w:id="0">
    <w:p w:rsidR="00042C99" w:rsidRDefault="00042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C99" w:rsidRDefault="00042C99">
      <w:pPr>
        <w:spacing w:line="240" w:lineRule="auto"/>
      </w:pPr>
      <w:r>
        <w:separator/>
      </w:r>
    </w:p>
  </w:footnote>
  <w:footnote w:type="continuationSeparator" w:id="0">
    <w:p w:rsidR="00042C99" w:rsidRDefault="00042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FDA" w:rsidRDefault="00973FDA">
    <w:r>
      <w:rPr>
        <w:noProof/>
        <w:lang w:val="de-DE"/>
      </w:rPr>
      <w:drawing>
        <wp:anchor distT="0" distB="0" distL="114300" distR="114300" simplePos="0" relativeHeight="251658240" behindDoc="0" locked="0" layoutInCell="1" allowOverlap="1">
          <wp:simplePos x="0" y="0"/>
          <wp:positionH relativeFrom="column">
            <wp:posOffset>4084320</wp:posOffset>
          </wp:positionH>
          <wp:positionV relativeFrom="paragraph">
            <wp:posOffset>-367665</wp:posOffset>
          </wp:positionV>
          <wp:extent cx="1526540" cy="1147445"/>
          <wp:effectExtent l="0" t="0" r="0" b="0"/>
          <wp:wrapThrough wrapText="bothSides">
            <wp:wrapPolygon edited="0">
              <wp:start x="2426" y="1793"/>
              <wp:lineTo x="2426" y="2869"/>
              <wp:lineTo x="5661" y="8248"/>
              <wp:lineTo x="1887" y="13268"/>
              <wp:lineTo x="809" y="16496"/>
              <wp:lineTo x="1078" y="17572"/>
              <wp:lineTo x="4313" y="17572"/>
              <wp:lineTo x="18869" y="16854"/>
              <wp:lineTo x="19677" y="14703"/>
              <wp:lineTo x="16712" y="13986"/>
              <wp:lineTo x="14556" y="8248"/>
              <wp:lineTo x="14825" y="5020"/>
              <wp:lineTo x="11591" y="3227"/>
              <wp:lineTo x="4043" y="1793"/>
              <wp:lineTo x="2426" y="1793"/>
            </wp:wrapPolygon>
          </wp:wrapThrough>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526540" cy="1147445"/>
                  </a:xfrm>
                  <a:prstGeom prst="rect">
                    <a:avLst/>
                  </a:prstGeom>
                  <a:ln/>
                </pic:spPr>
              </pic:pic>
            </a:graphicData>
          </a:graphic>
        </wp:anchor>
      </w:drawing>
    </w:r>
  </w:p>
  <w:p w:rsidR="00973FDA" w:rsidRDefault="00973FDA"/>
  <w:p w:rsidR="00973FDA" w:rsidRDefault="00973FDA"/>
  <w:p w:rsidR="00360DEC" w:rsidRDefault="00360D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EC"/>
    <w:rsid w:val="00042C99"/>
    <w:rsid w:val="00360DEC"/>
    <w:rsid w:val="00973F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B574E"/>
  <w15:docId w15:val="{68774CFC-6D5F-4BDE-8D86-FFC08DFA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paragraph" w:styleId="Kopfzeile">
    <w:name w:val="header"/>
    <w:basedOn w:val="Standard"/>
    <w:link w:val="KopfzeileZchn"/>
    <w:uiPriority w:val="99"/>
    <w:unhideWhenUsed/>
    <w:rsid w:val="00973FD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73FDA"/>
  </w:style>
  <w:style w:type="paragraph" w:styleId="Fuzeile">
    <w:name w:val="footer"/>
    <w:basedOn w:val="Standard"/>
    <w:link w:val="FuzeileZchn"/>
    <w:uiPriority w:val="99"/>
    <w:unhideWhenUsed/>
    <w:rsid w:val="00973FD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73FDA"/>
  </w:style>
  <w:style w:type="character" w:styleId="Hyperlink">
    <w:name w:val="Hyperlink"/>
    <w:basedOn w:val="Absatz-Standardschriftart"/>
    <w:uiPriority w:val="99"/>
    <w:unhideWhenUsed/>
    <w:rsid w:val="00973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enenautomat.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enenretter.de/kontak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takt@bienenautomat.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ienenretter.de" TargetMode="External"/><Relationship Id="rId4" Type="http://schemas.openxmlformats.org/officeDocument/2006/relationships/footnotes" Target="footnotes.xml"/><Relationship Id="rId9" Type="http://schemas.openxmlformats.org/officeDocument/2006/relationships/hyperlink" Target="mailto:elisa@bienenrett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5074</Characters>
  <Application>Microsoft Office Word</Application>
  <DocSecurity>0</DocSecurity>
  <Lines>42</Lines>
  <Paragraphs>11</Paragraphs>
  <ScaleCrop>false</ScaleCrop>
  <Company>HP</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Tian</cp:lastModifiedBy>
  <cp:revision>2</cp:revision>
  <dcterms:created xsi:type="dcterms:W3CDTF">2022-03-29T17:29:00Z</dcterms:created>
  <dcterms:modified xsi:type="dcterms:W3CDTF">2022-03-29T17:31:00Z</dcterms:modified>
</cp:coreProperties>
</file>