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8588" w14:textId="77777777" w:rsidR="00987592" w:rsidRDefault="00987592" w:rsidP="00987592">
      <w:pPr>
        <w:rPr>
          <w:rFonts w:ascii="Garamond" w:hAnsi="Garamond"/>
          <w:b/>
          <w:bCs/>
          <w:sz w:val="44"/>
          <w:szCs w:val="44"/>
        </w:rPr>
      </w:pPr>
    </w:p>
    <w:p w14:paraId="732C863E" w14:textId="77777777" w:rsidR="00987592" w:rsidRDefault="00987592" w:rsidP="00987592">
      <w:pPr>
        <w:rPr>
          <w:rFonts w:ascii="Garamond" w:hAnsi="Garamond"/>
          <w:b/>
          <w:bCs/>
          <w:sz w:val="44"/>
          <w:szCs w:val="44"/>
        </w:rPr>
      </w:pPr>
    </w:p>
    <w:p w14:paraId="06F01708" w14:textId="77777777" w:rsidR="00987592" w:rsidRDefault="00987592" w:rsidP="00987592">
      <w:pPr>
        <w:rPr>
          <w:rFonts w:ascii="Garamond" w:hAnsi="Garamond"/>
          <w:b/>
          <w:bCs/>
          <w:sz w:val="44"/>
          <w:szCs w:val="44"/>
        </w:rPr>
      </w:pPr>
    </w:p>
    <w:p w14:paraId="771DCB55" w14:textId="0E26F0C9" w:rsidR="00987592" w:rsidRPr="00987592" w:rsidRDefault="00987592" w:rsidP="00987592">
      <w:pPr>
        <w:rPr>
          <w:rFonts w:ascii="Garamond" w:hAnsi="Garamond"/>
          <w:b/>
          <w:bCs/>
          <w:sz w:val="44"/>
          <w:szCs w:val="44"/>
        </w:rPr>
      </w:pPr>
      <w:r w:rsidRPr="00987592">
        <w:rPr>
          <w:rFonts w:ascii="Garamond" w:hAnsi="Garamond"/>
          <w:b/>
          <w:bCs/>
          <w:sz w:val="44"/>
          <w:szCs w:val="44"/>
        </w:rPr>
        <w:t>«Reflexion des Lebens»</w:t>
      </w:r>
    </w:p>
    <w:p w14:paraId="3CAA46C2" w14:textId="77777777" w:rsidR="00987592" w:rsidRPr="00987592" w:rsidRDefault="00987592" w:rsidP="00987592">
      <w:pPr>
        <w:rPr>
          <w:rFonts w:ascii="Garamond" w:hAnsi="Garamond"/>
        </w:rPr>
      </w:pPr>
    </w:p>
    <w:p w14:paraId="41E05C70" w14:textId="77777777" w:rsidR="00987592" w:rsidRPr="00987592" w:rsidRDefault="00987592" w:rsidP="00987592">
      <w:pPr>
        <w:rPr>
          <w:rFonts w:ascii="Garamond" w:hAnsi="Garamond"/>
        </w:rPr>
      </w:pPr>
    </w:p>
    <w:p w14:paraId="5A617598" w14:textId="77777777" w:rsidR="00987592" w:rsidRPr="00987592" w:rsidRDefault="00987592" w:rsidP="00987592">
      <w:pPr>
        <w:rPr>
          <w:rFonts w:ascii="Garamond" w:hAnsi="Garamond"/>
        </w:rPr>
      </w:pPr>
    </w:p>
    <w:p w14:paraId="79A93EA1" w14:textId="77777777" w:rsidR="00987592" w:rsidRPr="00987592" w:rsidRDefault="00987592" w:rsidP="00987592">
      <w:pPr>
        <w:rPr>
          <w:rFonts w:ascii="Garamond" w:hAnsi="Garamond"/>
        </w:rPr>
      </w:pPr>
    </w:p>
    <w:p w14:paraId="353F63B8" w14:textId="77777777" w:rsidR="00987592" w:rsidRPr="00987592" w:rsidRDefault="00987592" w:rsidP="00987592">
      <w:pPr>
        <w:rPr>
          <w:rFonts w:ascii="Garamond" w:hAnsi="Garamond"/>
        </w:rPr>
      </w:pPr>
    </w:p>
    <w:p w14:paraId="331FAE04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 xml:space="preserve">Licht trifft auf Erde, Himmel spiegelt sich im Boden – </w:t>
      </w:r>
    </w:p>
    <w:p w14:paraId="448B34A3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 xml:space="preserve">als wäre alles in Bewegung, als wäre nichts wirklich fest. </w:t>
      </w:r>
    </w:p>
    <w:p w14:paraId="593C9BA1" w14:textId="77777777" w:rsidR="00987592" w:rsidRDefault="00987592" w:rsidP="00987592">
      <w:pPr>
        <w:rPr>
          <w:rFonts w:ascii="Garamond" w:hAnsi="Garamond"/>
          <w:b/>
          <w:bCs/>
          <w:sz w:val="36"/>
          <w:szCs w:val="36"/>
        </w:rPr>
      </w:pPr>
    </w:p>
    <w:p w14:paraId="6C60845B" w14:textId="43B03060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b/>
          <w:bCs/>
          <w:sz w:val="36"/>
          <w:szCs w:val="36"/>
        </w:rPr>
        <w:t>„Reflexion des Lebens“</w:t>
      </w:r>
      <w:r w:rsidRPr="00987592">
        <w:rPr>
          <w:rFonts w:ascii="Garamond" w:hAnsi="Garamond"/>
          <w:sz w:val="36"/>
          <w:szCs w:val="36"/>
        </w:rPr>
        <w:t xml:space="preserve"> zeigt den ständigen Wandel, das Spiel zwischen Klarheit und Unschärfe, zwischen dem, was sichtbar ist, und dem, was sich in der Tiefe verbirgt.</w:t>
      </w:r>
    </w:p>
    <w:p w14:paraId="4DC285E1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</w:p>
    <w:p w14:paraId="63C7DEC3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 xml:space="preserve">Wie eine Landschaft nach dem Regen – </w:t>
      </w:r>
    </w:p>
    <w:p w14:paraId="45DCA41C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 xml:space="preserve">noch feucht, voller Spiegelungen, bereit für das, was kommt. </w:t>
      </w:r>
    </w:p>
    <w:p w14:paraId="3A96D517" w14:textId="05B9D994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>Ein Moment zwischen Vergangenem und Zukünftigem, zwischen Erdung und Aufbruch.</w:t>
      </w:r>
    </w:p>
    <w:p w14:paraId="4779B0B7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</w:p>
    <w:p w14:paraId="227D42C2" w14:textId="20D369BE" w:rsidR="00987592" w:rsidRPr="00987592" w:rsidRDefault="00987592" w:rsidP="00987592">
      <w:pPr>
        <w:rPr>
          <w:rFonts w:ascii="Garamond" w:hAnsi="Garamond"/>
          <w:sz w:val="36"/>
          <w:szCs w:val="36"/>
        </w:rPr>
      </w:pPr>
      <w:r w:rsidRPr="00987592">
        <w:rPr>
          <w:rFonts w:ascii="Garamond" w:hAnsi="Garamond"/>
          <w:sz w:val="36"/>
          <w:szCs w:val="36"/>
        </w:rPr>
        <w:t>Denn das Leben ist nie statisch – es reflektiert, es verändert, es flie</w:t>
      </w:r>
      <w:r w:rsidRPr="00987592">
        <w:rPr>
          <w:rFonts w:ascii="Garamond" w:hAnsi="Garamond"/>
          <w:sz w:val="36"/>
          <w:szCs w:val="36"/>
        </w:rPr>
        <w:t>ss</w:t>
      </w:r>
      <w:r w:rsidRPr="00987592">
        <w:rPr>
          <w:rFonts w:ascii="Garamond" w:hAnsi="Garamond"/>
          <w:sz w:val="36"/>
          <w:szCs w:val="36"/>
        </w:rPr>
        <w:t>t.</w:t>
      </w:r>
    </w:p>
    <w:p w14:paraId="3A76E3FE" w14:textId="77777777" w:rsidR="00987592" w:rsidRPr="00987592" w:rsidRDefault="00987592" w:rsidP="00987592">
      <w:pPr>
        <w:rPr>
          <w:rFonts w:ascii="Garamond" w:hAnsi="Garamond"/>
          <w:sz w:val="36"/>
          <w:szCs w:val="36"/>
        </w:rPr>
      </w:pPr>
    </w:p>
    <w:p w14:paraId="3DE7C6FE" w14:textId="77777777" w:rsidR="003571C1" w:rsidRPr="00987592" w:rsidRDefault="003571C1">
      <w:pPr>
        <w:rPr>
          <w:rFonts w:ascii="Garamond" w:hAnsi="Garamond"/>
          <w:sz w:val="36"/>
          <w:szCs w:val="36"/>
        </w:rPr>
      </w:pPr>
    </w:p>
    <w:sectPr w:rsidR="003571C1" w:rsidRPr="00987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92"/>
    <w:rsid w:val="003571C1"/>
    <w:rsid w:val="00987592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7866C"/>
  <w15:chartTrackingRefBased/>
  <w15:docId w15:val="{625D67DF-4F27-4D40-990F-2EE7A4C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75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75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75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75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75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75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75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75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75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75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75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Company>SABAG GROUP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Spielmann Alessandra</dc:creator>
  <cp:keywords/>
  <dc:description/>
  <cp:lastModifiedBy>Spielmann Alessandra</cp:lastModifiedBy>
  <cp:revision>1</cp:revision>
  <dcterms:created xsi:type="dcterms:W3CDTF">2025-02-21T15:12:00Z</dcterms:created>
  <dcterms:modified xsi:type="dcterms:W3CDTF">2025-02-21T15:14:00Z</dcterms:modified>
</cp:coreProperties>
</file>