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7E051" w14:textId="48D69505" w:rsidR="00D46BAA" w:rsidRPr="00302770" w:rsidRDefault="00E9359C">
      <w:pPr>
        <w:rPr>
          <w:rFonts w:ascii="HG丸ｺﾞｼｯｸM-PRO" w:eastAsia="HG丸ｺﾞｼｯｸM-PRO" w:hAnsi="HG丸ｺﾞｼｯｸM-PRO"/>
          <w:sz w:val="20"/>
          <w:szCs w:val="20"/>
        </w:rPr>
      </w:pPr>
      <w:bookmarkStart w:id="0" w:name="_GoBack"/>
      <w:bookmarkEnd w:id="0"/>
      <w:r w:rsidRPr="00302770">
        <w:rPr>
          <w:rFonts w:ascii="HG丸ｺﾞｼｯｸM-PRO" w:eastAsia="HG丸ｺﾞｼｯｸM-PRO" w:hAnsi="HG丸ｺﾞｼｯｸM-PRO" w:hint="eastAsia"/>
          <w:sz w:val="20"/>
          <w:szCs w:val="20"/>
        </w:rPr>
        <w:t>相模原市南区地域障がい福祉連絡協議会【略称：南連協】</w:t>
      </w:r>
    </w:p>
    <w:p w14:paraId="3C27E053" w14:textId="3AF0DE40" w:rsidR="00D46BAA" w:rsidRPr="00302770" w:rsidRDefault="00E9359C" w:rsidP="005A3DD2">
      <w:pPr>
        <w:wordWrap w:val="0"/>
        <w:jc w:val="right"/>
        <w:rPr>
          <w:rFonts w:ascii="HG丸ｺﾞｼｯｸM-PRO" w:eastAsia="HG丸ｺﾞｼｯｸM-PRO" w:hAnsi="HG丸ｺﾞｼｯｸM-PRO"/>
          <w:sz w:val="20"/>
          <w:szCs w:val="20"/>
        </w:rPr>
      </w:pPr>
      <w:r w:rsidRPr="00302770">
        <w:rPr>
          <w:rFonts w:ascii="HG丸ｺﾞｼｯｸM-PRO" w:eastAsia="HG丸ｺﾞｼｯｸM-PRO" w:hAnsi="HG丸ｺﾞｼｯｸM-PRO" w:hint="eastAsia"/>
          <w:sz w:val="20"/>
          <w:szCs w:val="20"/>
        </w:rPr>
        <w:t>令和５年５月１６日11:00～12:30臨時総会</w:t>
      </w:r>
    </w:p>
    <w:p w14:paraId="3C27E054" w14:textId="7F8A9E1F" w:rsidR="00D46BAA" w:rsidRPr="00302770" w:rsidRDefault="00E9359C">
      <w:pPr>
        <w:jc w:val="right"/>
        <w:rPr>
          <w:rFonts w:ascii="HG丸ｺﾞｼｯｸM-PRO" w:eastAsia="HG丸ｺﾞｼｯｸM-PRO" w:hAnsi="HG丸ｺﾞｼｯｸM-PRO"/>
          <w:sz w:val="20"/>
          <w:szCs w:val="20"/>
        </w:rPr>
      </w:pPr>
      <w:r w:rsidRPr="00302770">
        <w:rPr>
          <w:rFonts w:ascii="HG丸ｺﾞｼｯｸM-PRO" w:eastAsia="HG丸ｺﾞｼｯｸM-PRO" w:hAnsi="HG丸ｺﾞｼｯｸM-PRO" w:hint="eastAsia"/>
          <w:sz w:val="20"/>
          <w:szCs w:val="20"/>
        </w:rPr>
        <w:t>会長　坂本桃子</w:t>
      </w:r>
    </w:p>
    <w:p w14:paraId="3C27E055" w14:textId="77777777" w:rsidR="00D46BAA" w:rsidRPr="00302770" w:rsidRDefault="00D46BAA">
      <w:pPr>
        <w:jc w:val="right"/>
        <w:rPr>
          <w:rFonts w:ascii="HG丸ｺﾞｼｯｸM-PRO" w:eastAsia="HG丸ｺﾞｼｯｸM-PRO" w:hAnsi="HG丸ｺﾞｼｯｸM-PRO"/>
          <w:sz w:val="20"/>
          <w:szCs w:val="20"/>
        </w:rPr>
      </w:pPr>
    </w:p>
    <w:p w14:paraId="3C27E056" w14:textId="5F9AD5FD" w:rsidR="00D46BAA" w:rsidRPr="00020733" w:rsidRDefault="00E9359C">
      <w:pPr>
        <w:jc w:val="center"/>
        <w:rPr>
          <w:rFonts w:ascii="HG丸ｺﾞｼｯｸM-PRO" w:eastAsia="HG丸ｺﾞｼｯｸM-PRO" w:hAnsi="HG丸ｺﾞｼｯｸM-PRO"/>
          <w:b/>
          <w:sz w:val="32"/>
        </w:rPr>
      </w:pPr>
      <w:r w:rsidRPr="00020733">
        <w:rPr>
          <w:rFonts w:ascii="HG丸ｺﾞｼｯｸM-PRO" w:eastAsia="HG丸ｺﾞｼｯｸM-PRO" w:hAnsi="HG丸ｺﾞｼｯｸM-PRO" w:hint="eastAsia"/>
          <w:b/>
          <w:sz w:val="32"/>
        </w:rPr>
        <w:t>令和５年</w:t>
      </w:r>
      <w:r w:rsidR="00BC58B9" w:rsidRPr="00020733">
        <w:rPr>
          <w:rFonts w:ascii="HG丸ｺﾞｼｯｸM-PRO" w:eastAsia="HG丸ｺﾞｼｯｸM-PRO" w:hAnsi="HG丸ｺﾞｼｯｸM-PRO" w:hint="eastAsia"/>
          <w:b/>
          <w:sz w:val="32"/>
        </w:rPr>
        <w:t>期</w:t>
      </w:r>
      <w:r w:rsidRPr="00020733">
        <w:rPr>
          <w:rFonts w:ascii="HG丸ｺﾞｼｯｸM-PRO" w:eastAsia="HG丸ｺﾞｼｯｸM-PRO" w:hAnsi="HG丸ｺﾞｼｯｸM-PRO" w:hint="eastAsia"/>
          <w:b/>
          <w:sz w:val="32"/>
        </w:rPr>
        <w:t xml:space="preserve">　事業計画</w:t>
      </w:r>
      <w:r w:rsidR="00154559" w:rsidRPr="00020733">
        <w:rPr>
          <w:rFonts w:ascii="HG丸ｺﾞｼｯｸM-PRO" w:eastAsia="HG丸ｺﾞｼｯｸM-PRO" w:hAnsi="HG丸ｺﾞｼｯｸM-PRO" w:hint="eastAsia"/>
          <w:b/>
          <w:sz w:val="32"/>
        </w:rPr>
        <w:t>（毎</w:t>
      </w:r>
      <w:r w:rsidR="009429DE" w:rsidRPr="00020733">
        <w:rPr>
          <w:rFonts w:ascii="HG丸ｺﾞｼｯｸM-PRO" w:eastAsia="HG丸ｺﾞｼｯｸM-PRO" w:hAnsi="HG丸ｺﾞｼｯｸM-PRO" w:hint="eastAsia"/>
          <w:b/>
          <w:sz w:val="32"/>
        </w:rPr>
        <w:t>年</w:t>
      </w:r>
      <w:r w:rsidR="00154559" w:rsidRPr="00020733">
        <w:rPr>
          <w:rFonts w:ascii="HG丸ｺﾞｼｯｸM-PRO" w:eastAsia="HG丸ｺﾞｼｯｸM-PRO" w:hAnsi="HG丸ｺﾞｼｯｸM-PRO" w:hint="eastAsia"/>
          <w:b/>
          <w:sz w:val="32"/>
        </w:rPr>
        <w:t>7月</w:t>
      </w:r>
      <w:r w:rsidR="00BC2B6D" w:rsidRPr="00020733">
        <w:rPr>
          <w:rFonts w:ascii="HG丸ｺﾞｼｯｸM-PRO" w:eastAsia="HG丸ｺﾞｼｯｸM-PRO" w:hAnsi="HG丸ｺﾞｼｯｸM-PRO" w:hint="eastAsia"/>
          <w:b/>
          <w:sz w:val="32"/>
        </w:rPr>
        <w:t>一日</w:t>
      </w:r>
      <w:r w:rsidR="00154559" w:rsidRPr="00020733">
        <w:rPr>
          <w:rFonts w:ascii="HG丸ｺﾞｼｯｸM-PRO" w:eastAsia="HG丸ｺﾞｼｯｸM-PRO" w:hAnsi="HG丸ｺﾞｼｯｸM-PRO" w:hint="eastAsia"/>
          <w:b/>
          <w:sz w:val="32"/>
        </w:rPr>
        <w:t>から翌年6月末</w:t>
      </w:r>
      <w:r w:rsidR="00BC2B6D" w:rsidRPr="00020733">
        <w:rPr>
          <w:rFonts w:ascii="HG丸ｺﾞｼｯｸM-PRO" w:eastAsia="HG丸ｺﾞｼｯｸM-PRO" w:hAnsi="HG丸ｺﾞｼｯｸM-PRO" w:hint="eastAsia"/>
          <w:b/>
          <w:sz w:val="32"/>
        </w:rPr>
        <w:t>日</w:t>
      </w:r>
      <w:r w:rsidR="00154559" w:rsidRPr="00020733">
        <w:rPr>
          <w:rFonts w:ascii="HG丸ｺﾞｼｯｸM-PRO" w:eastAsia="HG丸ｺﾞｼｯｸM-PRO" w:hAnsi="HG丸ｺﾞｼｯｸM-PRO" w:hint="eastAsia"/>
          <w:b/>
          <w:sz w:val="32"/>
        </w:rPr>
        <w:t>）</w:t>
      </w:r>
    </w:p>
    <w:p w14:paraId="3C27E057" w14:textId="77777777" w:rsidR="00D46BAA" w:rsidRPr="00302770" w:rsidRDefault="00D46BAA">
      <w:pPr>
        <w:ind w:left="566" w:hangingChars="283" w:hanging="566"/>
        <w:rPr>
          <w:rFonts w:ascii="HG丸ｺﾞｼｯｸM-PRO" w:eastAsia="HG丸ｺﾞｼｯｸM-PRO" w:hAnsi="HG丸ｺﾞｼｯｸM-PRO"/>
          <w:sz w:val="20"/>
          <w:szCs w:val="20"/>
        </w:rPr>
      </w:pPr>
    </w:p>
    <w:p w14:paraId="2601F808" w14:textId="77777777" w:rsidR="00BB343F" w:rsidRPr="00020733" w:rsidRDefault="009429DE">
      <w:pPr>
        <w:rPr>
          <w:rFonts w:ascii="HG丸ｺﾞｼｯｸM-PRO" w:eastAsia="HG丸ｺﾞｼｯｸM-PRO" w:hAnsi="HG丸ｺﾞｼｯｸM-PRO"/>
          <w:b/>
          <w:bCs/>
          <w:sz w:val="28"/>
          <w:szCs w:val="28"/>
          <w:bdr w:val="single" w:sz="4" w:space="0" w:color="auto"/>
        </w:rPr>
      </w:pPr>
      <w:r w:rsidRPr="00020733">
        <w:rPr>
          <w:rFonts w:ascii="HG丸ｺﾞｼｯｸM-PRO" w:eastAsia="HG丸ｺﾞｼｯｸM-PRO" w:hAnsi="HG丸ｺﾞｼｯｸM-PRO" w:hint="eastAsia"/>
          <w:b/>
          <w:bCs/>
          <w:sz w:val="28"/>
          <w:szCs w:val="28"/>
          <w:bdr w:val="single" w:sz="4" w:space="0" w:color="auto"/>
        </w:rPr>
        <w:t>法人目的</w:t>
      </w:r>
    </w:p>
    <w:p w14:paraId="3C27E059" w14:textId="014743D5" w:rsidR="00D46BAA" w:rsidRDefault="009429DE">
      <w:pPr>
        <w:rPr>
          <w:rFonts w:ascii="HG丸ｺﾞｼｯｸM-PRO" w:eastAsia="HG丸ｺﾞｼｯｸM-PRO" w:hAnsi="HG丸ｺﾞｼｯｸM-PRO"/>
          <w:sz w:val="20"/>
          <w:szCs w:val="20"/>
        </w:rPr>
      </w:pPr>
      <w:r w:rsidRPr="00302770">
        <w:rPr>
          <w:rFonts w:ascii="HG丸ｺﾞｼｯｸM-PRO" w:eastAsia="HG丸ｺﾞｼｯｸM-PRO" w:hAnsi="HG丸ｺﾞｼｯｸM-PRO" w:hint="eastAsia"/>
          <w:sz w:val="20"/>
          <w:szCs w:val="20"/>
        </w:rPr>
        <w:t>相模原市南区と近隣市に居住する、障がいのある児童・成人の方々とそのご家族の方々の人権尊重・権利擁護を理念とし、関係する事業所等が、地域ニードの開拓や調査等・福祉サービスの必要性等を、チームワーク理論の下連携し、地域課題の解決を図る。</w:t>
      </w:r>
    </w:p>
    <w:p w14:paraId="295BE713" w14:textId="6F0D2560" w:rsidR="00BB343F" w:rsidRPr="00020733" w:rsidRDefault="00BB343F">
      <w:pPr>
        <w:rPr>
          <w:rFonts w:ascii="HG丸ｺﾞｼｯｸM-PRO" w:eastAsia="HG丸ｺﾞｼｯｸM-PRO" w:hAnsi="HG丸ｺﾞｼｯｸM-PRO"/>
          <w:b/>
          <w:bCs/>
          <w:sz w:val="28"/>
          <w:szCs w:val="28"/>
          <w:bdr w:val="single" w:sz="4" w:space="0" w:color="auto"/>
        </w:rPr>
      </w:pPr>
      <w:r w:rsidRPr="00020733">
        <w:rPr>
          <w:rFonts w:ascii="HG丸ｺﾞｼｯｸM-PRO" w:eastAsia="HG丸ｺﾞｼｯｸM-PRO" w:hAnsi="HG丸ｺﾞｼｯｸM-PRO" w:hint="eastAsia"/>
          <w:b/>
          <w:bCs/>
          <w:sz w:val="28"/>
          <w:szCs w:val="28"/>
          <w:bdr w:val="single" w:sz="4" w:space="0" w:color="auto"/>
        </w:rPr>
        <w:t>目的の根拠</w:t>
      </w:r>
    </w:p>
    <w:p w14:paraId="153A3DEF" w14:textId="77777777" w:rsidR="00BB343F" w:rsidRPr="00970029" w:rsidRDefault="00BB343F" w:rsidP="00BB343F">
      <w:pPr>
        <w:ind w:left="1"/>
        <w:jc w:val="left"/>
        <w:rPr>
          <w:rFonts w:ascii="HG丸ｺﾞｼｯｸM-PRO" w:eastAsia="HG丸ｺﾞｼｯｸM-PRO" w:hAnsi="HG丸ｺﾞｼｯｸM-PRO"/>
          <w:b/>
          <w:bCs/>
          <w:sz w:val="24"/>
          <w:szCs w:val="24"/>
        </w:rPr>
      </w:pPr>
      <w:r w:rsidRPr="00970029">
        <w:rPr>
          <w:rFonts w:ascii="HG丸ｺﾞｼｯｸM-PRO" w:eastAsia="HG丸ｺﾞｼｯｸM-PRO" w:hAnsi="HG丸ｺﾞｼｯｸM-PRO" w:hint="eastAsia"/>
          <w:b/>
          <w:bCs/>
          <w:sz w:val="24"/>
          <w:szCs w:val="24"/>
        </w:rPr>
        <w:t>『他人を傷つけてはいけない』</w:t>
      </w:r>
    </w:p>
    <w:p w14:paraId="7666A6EE" w14:textId="77777777" w:rsidR="00BB343F" w:rsidRPr="00970029" w:rsidRDefault="00BB343F" w:rsidP="00BB343F">
      <w:pPr>
        <w:ind w:leftChars="100" w:left="210"/>
        <w:jc w:val="left"/>
        <w:rPr>
          <w:rFonts w:ascii="HG丸ｺﾞｼｯｸM-PRO" w:eastAsia="HG丸ｺﾞｼｯｸM-PRO" w:hAnsi="HG丸ｺﾞｼｯｸM-PRO"/>
          <w:b/>
          <w:bCs/>
          <w:sz w:val="24"/>
          <w:szCs w:val="24"/>
        </w:rPr>
      </w:pPr>
      <w:r w:rsidRPr="00970029">
        <w:rPr>
          <w:rFonts w:ascii="HG丸ｺﾞｼｯｸM-PRO" w:eastAsia="HG丸ｺﾞｼｯｸM-PRO" w:hAnsi="HG丸ｺﾞｼｯｸM-PRO" w:hint="eastAsia"/>
          <w:b/>
          <w:bCs/>
          <w:sz w:val="24"/>
          <w:szCs w:val="24"/>
        </w:rPr>
        <w:t>人権尊重と権利擁護</w:t>
      </w:r>
    </w:p>
    <w:p w14:paraId="5B1EDFA3" w14:textId="26D4C454" w:rsidR="00BB343F" w:rsidRPr="00970029" w:rsidRDefault="00BB343F" w:rsidP="00BB343F">
      <w:pPr>
        <w:ind w:leftChars="100" w:left="210"/>
        <w:jc w:val="left"/>
        <w:rPr>
          <w:rFonts w:ascii="HG丸ｺﾞｼｯｸM-PRO" w:eastAsia="HG丸ｺﾞｼｯｸM-PRO" w:hAnsi="HG丸ｺﾞｼｯｸM-PRO"/>
          <w:b/>
          <w:bCs/>
          <w:sz w:val="24"/>
          <w:szCs w:val="24"/>
        </w:rPr>
      </w:pPr>
      <w:r w:rsidRPr="00970029">
        <w:rPr>
          <w:rFonts w:ascii="HG丸ｺﾞｼｯｸM-PRO" w:eastAsia="HG丸ｺﾞｼｯｸM-PRO" w:hAnsi="HG丸ｺﾞｼｯｸM-PRO" w:hint="eastAsia"/>
          <w:b/>
          <w:bCs/>
          <w:sz w:val="24"/>
          <w:szCs w:val="24"/>
        </w:rPr>
        <w:t>生きている人の尊厳侵害をしないという概念の根っこ</w:t>
      </w:r>
    </w:p>
    <w:p w14:paraId="53404F27" w14:textId="76160F44" w:rsidR="00BB343F" w:rsidRDefault="00970029" w:rsidP="00BB343F">
      <w:pPr>
        <w:jc w:val="left"/>
        <w:rPr>
          <w:rFonts w:ascii="HG丸ｺﾞｼｯｸM-PRO" w:eastAsia="HG丸ｺﾞｼｯｸM-PRO" w:hAnsi="HG丸ｺﾞｼｯｸM-PRO"/>
          <w:b/>
          <w:bCs/>
          <w:sz w:val="22"/>
        </w:rPr>
      </w:pPr>
      <w:r>
        <w:rPr>
          <w:rFonts w:ascii="HG丸ｺﾞｼｯｸM-PRO" w:eastAsia="HG丸ｺﾞｼｯｸM-PRO" w:hAnsi="HG丸ｺﾞｼｯｸM-PRO" w:hint="eastAsia"/>
          <w:noProof/>
          <w:sz w:val="20"/>
          <w:szCs w:val="20"/>
          <w14:ligatures w14:val="standardContextual"/>
        </w:rPr>
        <mc:AlternateContent>
          <mc:Choice Requires="wpg">
            <w:drawing>
              <wp:anchor distT="0" distB="0" distL="114300" distR="114300" simplePos="0" relativeHeight="251659264" behindDoc="0" locked="0" layoutInCell="1" allowOverlap="1" wp14:anchorId="50729D91" wp14:editId="4754A88D">
                <wp:simplePos x="0" y="0"/>
                <wp:positionH relativeFrom="margin">
                  <wp:align>center</wp:align>
                </wp:positionH>
                <wp:positionV relativeFrom="paragraph">
                  <wp:posOffset>271145</wp:posOffset>
                </wp:positionV>
                <wp:extent cx="4271645" cy="3295015"/>
                <wp:effectExtent l="0" t="19050" r="14605" b="19685"/>
                <wp:wrapTopAndBottom/>
                <wp:docPr id="8358855" name="グループ化 8"/>
                <wp:cNvGraphicFramePr/>
                <a:graphic xmlns:a="http://schemas.openxmlformats.org/drawingml/2006/main">
                  <a:graphicData uri="http://schemas.microsoft.com/office/word/2010/wordprocessingGroup">
                    <wpg:wgp>
                      <wpg:cNvGrpSpPr/>
                      <wpg:grpSpPr>
                        <a:xfrm>
                          <a:off x="0" y="0"/>
                          <a:ext cx="4271645" cy="3295015"/>
                          <a:chOff x="0" y="0"/>
                          <a:chExt cx="4271963" cy="3295649"/>
                        </a:xfrm>
                      </wpg:grpSpPr>
                      <wpg:grpSp>
                        <wpg:cNvPr id="1492890113" name="グループ化 7"/>
                        <wpg:cNvGrpSpPr/>
                        <wpg:grpSpPr>
                          <a:xfrm>
                            <a:off x="209550" y="0"/>
                            <a:ext cx="4014787" cy="2843213"/>
                            <a:chOff x="0" y="0"/>
                            <a:chExt cx="4014787" cy="2843213"/>
                          </a:xfrm>
                        </wpg:grpSpPr>
                        <wps:wsp>
                          <wps:cNvPr id="136956010" name="テキスト ボックス 3"/>
                          <wps:cNvSpPr txBox="1"/>
                          <wps:spPr>
                            <a:xfrm>
                              <a:off x="0" y="519113"/>
                              <a:ext cx="3376613" cy="2324100"/>
                            </a:xfrm>
                            <a:prstGeom prst="rect">
                              <a:avLst/>
                            </a:prstGeom>
                            <a:solidFill>
                              <a:schemeClr val="lt1"/>
                            </a:solidFill>
                            <a:ln w="6350">
                              <a:solidFill>
                                <a:prstClr val="black"/>
                              </a:solidFill>
                            </a:ln>
                          </wps:spPr>
                          <wps:txbx>
                            <w:txbxContent>
                              <w:p w14:paraId="62BF63F5" w14:textId="77777777" w:rsidR="00BB343F" w:rsidRDefault="00BB343F" w:rsidP="00BB343F">
                                <w:r>
                                  <w:rPr>
                                    <w:noProof/>
                                  </w:rPr>
                                  <w:drawing>
                                    <wp:inline distT="0" distB="0" distL="0" distR="0" wp14:anchorId="0ABBE632" wp14:editId="657AAFC1">
                                      <wp:extent cx="3187065" cy="2209869"/>
                                      <wp:effectExtent l="0" t="0" r="0" b="0"/>
                                      <wp:docPr id="4" name="図 3" descr="木 根っこ イラスト フリー 279956-木 根っこ イラスト フ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木 根っこ イラスト フリー 279956-木 根っこ イラスト フリ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065" cy="22098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5361947" name="スマイル 4"/>
                          <wps:cNvSpPr/>
                          <wps:spPr>
                            <a:xfrm>
                              <a:off x="1976437" y="495300"/>
                              <a:ext cx="566420" cy="442912"/>
                            </a:xfrm>
                            <a:prstGeom prst="smileyFac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EB563AB" w14:textId="77777777" w:rsidR="00BB343F" w:rsidRPr="00130E79" w:rsidRDefault="00BB343F" w:rsidP="00BB343F">
                                <w:pPr>
                                  <w:jc w:val="center"/>
                                  <w:rPr>
                                    <w:rFonts w:ascii="HG丸ｺﾞｼｯｸM-PRO" w:eastAsia="HG丸ｺﾞｼｯｸM-PRO" w:hAnsi="HG丸ｺﾞｼｯｸM-PRO"/>
                                    <w:sz w:val="16"/>
                                    <w:szCs w:val="18"/>
                                  </w:rPr>
                                </w:pPr>
                                <w:r w:rsidRPr="00130E79">
                                  <w:rPr>
                                    <w:rFonts w:ascii="HG丸ｺﾞｼｯｸM-PRO" w:eastAsia="HG丸ｺﾞｼｯｸM-PRO" w:hAnsi="HG丸ｺﾞｼｯｸM-PRO" w:hint="eastAsia"/>
                                    <w:sz w:val="16"/>
                                    <w:szCs w:val="1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8926206" name="太陽 5"/>
                          <wps:cNvSpPr/>
                          <wps:spPr>
                            <a:xfrm>
                              <a:off x="623887" y="981075"/>
                              <a:ext cx="852488" cy="695325"/>
                            </a:xfrm>
                            <a:prstGeom prst="sun">
                              <a:avLst>
                                <a:gd name="adj" fmla="val 1799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044AED2" w14:textId="77777777" w:rsidR="00BB343F" w:rsidRPr="00130E79" w:rsidRDefault="00BB343F" w:rsidP="00BB343F">
                                <w:pPr>
                                  <w:jc w:val="center"/>
                                  <w:rPr>
                                    <w:rFonts w:ascii="HG丸ｺﾞｼｯｸM-PRO" w:eastAsia="HG丸ｺﾞｼｯｸM-PRO" w:hAnsi="HG丸ｺﾞｼｯｸM-PRO"/>
                                    <w:b/>
                                    <w:bCs/>
                                    <w:sz w:val="14"/>
                                    <w:szCs w:val="16"/>
                                  </w:rPr>
                                </w:pPr>
                                <w:r w:rsidRPr="00130E79">
                                  <w:rPr>
                                    <w:rFonts w:ascii="HG丸ｺﾞｼｯｸM-PRO" w:eastAsia="HG丸ｺﾞｼｯｸM-PRO" w:hAnsi="HG丸ｺﾞｼｯｸM-PRO" w:hint="eastAsia"/>
                                    <w:b/>
                                    <w:bCs/>
                                    <w:sz w:val="14"/>
                                    <w:szCs w:val="16"/>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69136" name="スマイル 4"/>
                          <wps:cNvSpPr/>
                          <wps:spPr>
                            <a:xfrm>
                              <a:off x="2366962" y="1071563"/>
                              <a:ext cx="566737" cy="457200"/>
                            </a:xfrm>
                            <a:prstGeom prst="smileyFac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58467AA" w14:textId="77777777" w:rsidR="00BB343F" w:rsidRPr="00130E79" w:rsidRDefault="00BB343F" w:rsidP="00BB343F">
                                <w:pPr>
                                  <w:jc w:val="center"/>
                                  <w:rPr>
                                    <w:rFonts w:ascii="HG丸ｺﾞｼｯｸM-PRO" w:eastAsia="HG丸ｺﾞｼｯｸM-PRO" w:hAnsi="HG丸ｺﾞｼｯｸM-PRO"/>
                                    <w:sz w:val="16"/>
                                    <w:szCs w:val="18"/>
                                  </w:rPr>
                                </w:pPr>
                                <w:r w:rsidRPr="00130E79">
                                  <w:rPr>
                                    <w:rFonts w:ascii="HG丸ｺﾞｼｯｸM-PRO" w:eastAsia="HG丸ｺﾞｼｯｸM-PRO" w:hAnsi="HG丸ｺﾞｼｯｸM-PRO" w:hint="eastAsia"/>
                                    <w:sz w:val="16"/>
                                    <w:szCs w:val="1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132605" name="太陽 5"/>
                          <wps:cNvSpPr/>
                          <wps:spPr>
                            <a:xfrm>
                              <a:off x="1066800" y="404813"/>
                              <a:ext cx="852488" cy="695325"/>
                            </a:xfrm>
                            <a:prstGeom prst="sun">
                              <a:avLst>
                                <a:gd name="adj" fmla="val 1799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B2A4E28" w14:textId="77777777" w:rsidR="00BB343F" w:rsidRPr="00130E79" w:rsidRDefault="00BB343F" w:rsidP="00BB343F">
                                <w:pPr>
                                  <w:jc w:val="center"/>
                                  <w:rPr>
                                    <w:rFonts w:ascii="HG丸ｺﾞｼｯｸM-PRO" w:eastAsia="HG丸ｺﾞｼｯｸM-PRO" w:hAnsi="HG丸ｺﾞｼｯｸM-PRO"/>
                                    <w:b/>
                                    <w:bCs/>
                                    <w:sz w:val="14"/>
                                    <w:szCs w:val="16"/>
                                  </w:rPr>
                                </w:pPr>
                                <w:r w:rsidRPr="00130E79">
                                  <w:rPr>
                                    <w:rFonts w:ascii="HG丸ｺﾞｼｯｸM-PRO" w:eastAsia="HG丸ｺﾞｼｯｸM-PRO" w:hAnsi="HG丸ｺﾞｼｯｸM-PRO" w:hint="eastAsia"/>
                                    <w:b/>
                                    <w:bCs/>
                                    <w:sz w:val="14"/>
                                    <w:szCs w:val="16"/>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7295831" name="太陽 5"/>
                          <wps:cNvSpPr/>
                          <wps:spPr>
                            <a:xfrm>
                              <a:off x="1976437" y="0"/>
                              <a:ext cx="2038350" cy="1333500"/>
                            </a:xfrm>
                            <a:prstGeom prst="sun">
                              <a:avLst>
                                <a:gd name="adj" fmla="val 1799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5DDF30A" w14:textId="77777777" w:rsidR="00BB343F" w:rsidRPr="00130E79" w:rsidRDefault="00BB343F" w:rsidP="00BB343F">
                                <w:pPr>
                                  <w:jc w:val="center"/>
                                  <w:rPr>
                                    <w:rFonts w:ascii="HG丸ｺﾞｼｯｸM-PRO" w:eastAsia="HG丸ｺﾞｼｯｸM-PRO" w:hAnsi="HG丸ｺﾞｼｯｸM-PRO"/>
                                    <w:b/>
                                    <w:bCs/>
                                    <w:sz w:val="44"/>
                                    <w:szCs w:val="48"/>
                                  </w:rPr>
                                </w:pPr>
                                <w:r w:rsidRPr="00130E79">
                                  <w:rPr>
                                    <w:rFonts w:ascii="HG丸ｺﾞｼｯｸM-PRO" w:eastAsia="HG丸ｺﾞｼｯｸM-PRO" w:hAnsi="HG丸ｺﾞｼｯｸM-PRO" w:hint="eastAsia"/>
                                    <w:b/>
                                    <w:bCs/>
                                    <w:sz w:val="44"/>
                                    <w:szCs w:val="4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695790" name="スマイル 4"/>
                          <wps:cNvSpPr/>
                          <wps:spPr>
                            <a:xfrm>
                              <a:off x="209550" y="119063"/>
                              <a:ext cx="1295400" cy="1014413"/>
                            </a:xfrm>
                            <a:prstGeom prst="smileyFac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94984AF" w14:textId="77777777" w:rsidR="00BB343F" w:rsidRPr="00130E79" w:rsidRDefault="00BB343F" w:rsidP="00BB343F">
                                <w:pPr>
                                  <w:jc w:val="center"/>
                                  <w:rPr>
                                    <w:rFonts w:ascii="HG丸ｺﾞｼｯｸM-PRO" w:eastAsia="HG丸ｺﾞｼｯｸM-PRO" w:hAnsi="HG丸ｺﾞｼｯｸM-PRO"/>
                                    <w:sz w:val="44"/>
                                    <w:szCs w:val="48"/>
                                  </w:rPr>
                                </w:pPr>
                                <w:r w:rsidRPr="00130E79">
                                  <w:rPr>
                                    <w:rFonts w:ascii="HG丸ｺﾞｼｯｸM-PRO" w:eastAsia="HG丸ｺﾞｼｯｸM-PRO" w:hAnsi="HG丸ｺﾞｼｯｸM-PRO" w:hint="eastAsia"/>
                                    <w:sz w:val="44"/>
                                    <w:szCs w:val="4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5335129" name="四角形: 角を丸くする 1"/>
                        <wps:cNvSpPr/>
                        <wps:spPr>
                          <a:xfrm>
                            <a:off x="0" y="2233612"/>
                            <a:ext cx="4271963" cy="1062037"/>
                          </a:xfrm>
                          <a:prstGeom prst="roundRect">
                            <a:avLst/>
                          </a:prstGeom>
                        </wps:spPr>
                        <wps:style>
                          <a:lnRef idx="2">
                            <a:schemeClr val="dk1"/>
                          </a:lnRef>
                          <a:fillRef idx="1">
                            <a:schemeClr val="lt1"/>
                          </a:fillRef>
                          <a:effectRef idx="0">
                            <a:schemeClr val="dk1"/>
                          </a:effectRef>
                          <a:fontRef idx="minor">
                            <a:schemeClr val="dk1"/>
                          </a:fontRef>
                        </wps:style>
                        <wps:txbx>
                          <w:txbxContent>
                            <w:p w14:paraId="02449F92" w14:textId="77777777" w:rsidR="00BB343F" w:rsidRPr="00130E79" w:rsidRDefault="00BB343F" w:rsidP="00BB343F">
                              <w:pPr>
                                <w:spacing w:line="0" w:lineRule="atLeast"/>
                                <w:jc w:val="center"/>
                                <w:rPr>
                                  <w:rFonts w:ascii="HG丸ｺﾞｼｯｸM-PRO" w:eastAsia="HG丸ｺﾞｼｯｸM-PRO" w:hAnsi="HG丸ｺﾞｼｯｸM-PRO"/>
                                  <w:b/>
                                  <w:bCs/>
                                  <w:sz w:val="36"/>
                                  <w:szCs w:val="40"/>
                                </w:rPr>
                              </w:pPr>
                              <w:r w:rsidRPr="00130E79">
                                <w:rPr>
                                  <w:rFonts w:ascii="HG丸ｺﾞｼｯｸM-PRO" w:eastAsia="HG丸ｺﾞｼｯｸM-PRO" w:hAnsi="HG丸ｺﾞｼｯｸM-PRO" w:hint="eastAsia"/>
                                  <w:b/>
                                  <w:bCs/>
                                  <w:sz w:val="36"/>
                                  <w:szCs w:val="40"/>
                                </w:rPr>
                                <w:t>根っこ</w:t>
                              </w:r>
                            </w:p>
                            <w:p w14:paraId="1DAA636E" w14:textId="07C6A5C6" w:rsidR="00BB343F" w:rsidRPr="00130E79" w:rsidRDefault="00BB343F" w:rsidP="00BB343F">
                              <w:pPr>
                                <w:spacing w:line="0" w:lineRule="atLeast"/>
                                <w:jc w:val="center"/>
                                <w:rPr>
                                  <w:rFonts w:ascii="HG丸ｺﾞｼｯｸM-PRO" w:eastAsia="HG丸ｺﾞｼｯｸM-PRO" w:hAnsi="HG丸ｺﾞｼｯｸM-PRO"/>
                                  <w:b/>
                                  <w:bCs/>
                                  <w:sz w:val="32"/>
                                  <w:szCs w:val="32"/>
                                </w:rPr>
                              </w:pPr>
                              <w:r w:rsidRPr="00130E79">
                                <w:rPr>
                                  <w:rFonts w:ascii="HG丸ｺﾞｼｯｸM-PRO" w:eastAsia="HG丸ｺﾞｼｯｸM-PRO" w:hAnsi="HG丸ｺﾞｼｯｸM-PRO" w:hint="eastAsia"/>
                                  <w:b/>
                                  <w:bCs/>
                                  <w:sz w:val="32"/>
                                  <w:szCs w:val="32"/>
                                </w:rPr>
                                <w:t>虐待ではない</w:t>
                              </w:r>
                            </w:p>
                            <w:p w14:paraId="2CB54011" w14:textId="77777777" w:rsidR="00BB343F" w:rsidRPr="00130E79" w:rsidRDefault="00BB343F" w:rsidP="00BB343F">
                              <w:pPr>
                                <w:spacing w:line="0" w:lineRule="atLeast"/>
                                <w:jc w:val="center"/>
                                <w:rPr>
                                  <w:rFonts w:ascii="HG丸ｺﾞｼｯｸM-PRO" w:eastAsia="HG丸ｺﾞｼｯｸM-PRO" w:hAnsi="HG丸ｺﾞｼｯｸM-PRO"/>
                                  <w:b/>
                                  <w:bCs/>
                                  <w:sz w:val="32"/>
                                  <w:szCs w:val="32"/>
                                </w:rPr>
                              </w:pPr>
                              <w:r w:rsidRPr="00130E79">
                                <w:rPr>
                                  <w:rFonts w:ascii="HG丸ｺﾞｼｯｸM-PRO" w:eastAsia="HG丸ｺﾞｼｯｸM-PRO" w:hAnsi="HG丸ｺﾞｼｯｸM-PRO" w:hint="eastAsia"/>
                                  <w:b/>
                                  <w:bCs/>
                                  <w:sz w:val="32"/>
                                  <w:szCs w:val="32"/>
                                </w:rPr>
                                <w:t>人権尊重・権利擁護・尊厳侵害ではない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729D91" id="グループ化 8" o:spid="_x0000_s1026" style="position:absolute;margin-left:0;margin-top:21.35pt;width:336.35pt;height:259.45pt;z-index:251659264;mso-position-horizontal:center;mso-position-horizontal-relative:margin" coordsize="42719,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">
                <v:group id="グループ化 7" o:spid="_x0000_s1027" style="position:absolute;left:2095;width:40148;height:28432" coordsize="4014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">
                  <v:shapetype id="_x0000_t202" coordsize="21600,21600" o:spt="202" path="m,l,21600r21600,l21600,xe">
                    <v:stroke joinstyle="miter"/>
                    <v:path gradientshapeok="t" o:connecttype="rect"/>
                  </v:shapetype>
                  <v:shape id="テキスト ボックス 3" o:spid="_x0000_s1028" type="#_x0000_t202" style="position:absolute;top:5191;width:33766;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" fillcolor="white [3201]" strokeweight=".5pt">
                    <v:textbox>
                      <w:txbxContent>
                        <w:p w14:paraId="62BF63F5" w14:textId="77777777" w:rsidR="00BB343F" w:rsidRDefault="00BB343F" w:rsidP="00BB343F">
                          <w:r>
                            <w:rPr>
                              <w:noProof/>
                            </w:rPr>
                            <w:drawing>
                              <wp:inline distT="0" distB="0" distL="0" distR="0" wp14:anchorId="0ABBE632" wp14:editId="657AAFC1">
                                <wp:extent cx="3187065" cy="2209869"/>
                                <wp:effectExtent l="0" t="0" r="0" b="0"/>
                                <wp:docPr id="4" name="図 3" descr="木 根っこ イラスト フリー 279956-木 根っこ イラスト フ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木 根っこ イラスト フリー 279956-木 根っこ イラスト フリ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065" cy="2209869"/>
                                        </a:xfrm>
                                        <a:prstGeom prst="rect">
                                          <a:avLst/>
                                        </a:prstGeom>
                                        <a:noFill/>
                                        <a:ln>
                                          <a:noFill/>
                                        </a:ln>
                                      </pic:spPr>
                                    </pic:pic>
                                  </a:graphicData>
                                </a:graphic>
                              </wp:inline>
                            </w:drawing>
                          </w:r>
                        </w:p>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4" o:spid="_x0000_s1029" type="#_x0000_t96" style="position:absolute;left:19764;top:4953;width:5664;height:4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" fillcolor="#ffc000 [3207]" strokecolor="#7f5f00 [1607]" strokeweight="1pt">
                    <v:stroke joinstyle="miter"/>
                    <v:textbox>
                      <w:txbxContent>
                        <w:p w14:paraId="2EB563AB" w14:textId="77777777" w:rsidR="00BB343F" w:rsidRPr="00130E79" w:rsidRDefault="00BB343F" w:rsidP="00BB343F">
                          <w:pPr>
                            <w:jc w:val="center"/>
                            <w:rPr>
                              <w:rFonts w:ascii="HG丸ｺﾞｼｯｸM-PRO" w:eastAsia="HG丸ｺﾞｼｯｸM-PRO" w:hAnsi="HG丸ｺﾞｼｯｸM-PRO"/>
                              <w:sz w:val="16"/>
                              <w:szCs w:val="18"/>
                            </w:rPr>
                          </w:pPr>
                          <w:r w:rsidRPr="00130E79">
                            <w:rPr>
                              <w:rFonts w:ascii="HG丸ｺﾞｼｯｸM-PRO" w:eastAsia="HG丸ｺﾞｼｯｸM-PRO" w:hAnsi="HG丸ｺﾞｼｯｸM-PRO" w:hint="eastAsia"/>
                              <w:sz w:val="16"/>
                              <w:szCs w:val="18"/>
                            </w:rPr>
                            <w:t>支援</w: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5" o:spid="_x0000_s1030" type="#_x0000_t183" style="position:absolute;left:6238;top:9810;width:8525;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" adj="3886" fillcolor="#ed7d31 [3205]" strokecolor="#823b0b [1605]" strokeweight="1pt">
                    <v:textbox>
                      <w:txbxContent>
                        <w:p w14:paraId="2044AED2" w14:textId="77777777" w:rsidR="00BB343F" w:rsidRPr="00130E79" w:rsidRDefault="00BB343F" w:rsidP="00BB343F">
                          <w:pPr>
                            <w:jc w:val="center"/>
                            <w:rPr>
                              <w:rFonts w:ascii="HG丸ｺﾞｼｯｸM-PRO" w:eastAsia="HG丸ｺﾞｼｯｸM-PRO" w:hAnsi="HG丸ｺﾞｼｯｸM-PRO"/>
                              <w:b/>
                              <w:bCs/>
                              <w:sz w:val="14"/>
                              <w:szCs w:val="16"/>
                            </w:rPr>
                          </w:pPr>
                          <w:r w:rsidRPr="00130E79">
                            <w:rPr>
                              <w:rFonts w:ascii="HG丸ｺﾞｼｯｸM-PRO" w:eastAsia="HG丸ｺﾞｼｯｸM-PRO" w:hAnsi="HG丸ｺﾞｼｯｸM-PRO" w:hint="eastAsia"/>
                              <w:b/>
                              <w:bCs/>
                              <w:sz w:val="14"/>
                              <w:szCs w:val="16"/>
                            </w:rPr>
                            <w:t>支援</w:t>
                          </w:r>
                        </w:p>
                      </w:txbxContent>
                    </v:textbox>
                  </v:shape>
                  <v:shape id="スマイル 4" o:spid="_x0000_s1031" type="#_x0000_t96" style="position:absolute;left:23669;top:10715;width:566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" fillcolor="#ffc000 [3207]" strokecolor="#7f5f00 [1607]" strokeweight="1pt">
                    <v:stroke joinstyle="miter"/>
                    <v:textbox>
                      <w:txbxContent>
                        <w:p w14:paraId="658467AA" w14:textId="77777777" w:rsidR="00BB343F" w:rsidRPr="00130E79" w:rsidRDefault="00BB343F" w:rsidP="00BB343F">
                          <w:pPr>
                            <w:jc w:val="center"/>
                            <w:rPr>
                              <w:rFonts w:ascii="HG丸ｺﾞｼｯｸM-PRO" w:eastAsia="HG丸ｺﾞｼｯｸM-PRO" w:hAnsi="HG丸ｺﾞｼｯｸM-PRO"/>
                              <w:sz w:val="16"/>
                              <w:szCs w:val="18"/>
                            </w:rPr>
                          </w:pPr>
                          <w:r w:rsidRPr="00130E79">
                            <w:rPr>
                              <w:rFonts w:ascii="HG丸ｺﾞｼｯｸM-PRO" w:eastAsia="HG丸ｺﾞｼｯｸM-PRO" w:hAnsi="HG丸ｺﾞｼｯｸM-PRO" w:hint="eastAsia"/>
                              <w:sz w:val="16"/>
                              <w:szCs w:val="18"/>
                            </w:rPr>
                            <w:t>支援</w:t>
                          </w:r>
                        </w:p>
                      </w:txbxContent>
                    </v:textbox>
                  </v:shape>
                  <v:shape id="太陽 5" o:spid="_x0000_s1032" type="#_x0000_t183" style="position:absolute;left:10668;top:4048;width:8524;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" adj="3886" fillcolor="#ed7d31 [3205]" strokecolor="#823b0b [1605]" strokeweight="1pt">
                    <v:textbox>
                      <w:txbxContent>
                        <w:p w14:paraId="7B2A4E28" w14:textId="77777777" w:rsidR="00BB343F" w:rsidRPr="00130E79" w:rsidRDefault="00BB343F" w:rsidP="00BB343F">
                          <w:pPr>
                            <w:jc w:val="center"/>
                            <w:rPr>
                              <w:rFonts w:ascii="HG丸ｺﾞｼｯｸM-PRO" w:eastAsia="HG丸ｺﾞｼｯｸM-PRO" w:hAnsi="HG丸ｺﾞｼｯｸM-PRO"/>
                              <w:b/>
                              <w:bCs/>
                              <w:sz w:val="14"/>
                              <w:szCs w:val="16"/>
                            </w:rPr>
                          </w:pPr>
                          <w:r w:rsidRPr="00130E79">
                            <w:rPr>
                              <w:rFonts w:ascii="HG丸ｺﾞｼｯｸM-PRO" w:eastAsia="HG丸ｺﾞｼｯｸM-PRO" w:hAnsi="HG丸ｺﾞｼｯｸM-PRO" w:hint="eastAsia"/>
                              <w:b/>
                              <w:bCs/>
                              <w:sz w:val="14"/>
                              <w:szCs w:val="16"/>
                            </w:rPr>
                            <w:t>支援</w:t>
                          </w:r>
                        </w:p>
                      </w:txbxContent>
                    </v:textbox>
                  </v:shape>
                  <v:shape id="太陽 5" o:spid="_x0000_s1033" type="#_x0000_t183" style="position:absolute;left:19764;width:20383;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" adj="3886" fillcolor="#ed7d31 [3205]" strokecolor="#823b0b [1605]" strokeweight="1pt">
                    <v:textbox>
                      <w:txbxContent>
                        <w:p w14:paraId="65DDF30A" w14:textId="77777777" w:rsidR="00BB343F" w:rsidRPr="00130E79" w:rsidRDefault="00BB343F" w:rsidP="00BB343F">
                          <w:pPr>
                            <w:jc w:val="center"/>
                            <w:rPr>
                              <w:rFonts w:ascii="HG丸ｺﾞｼｯｸM-PRO" w:eastAsia="HG丸ｺﾞｼｯｸM-PRO" w:hAnsi="HG丸ｺﾞｼｯｸM-PRO"/>
                              <w:b/>
                              <w:bCs/>
                              <w:sz w:val="44"/>
                              <w:szCs w:val="48"/>
                            </w:rPr>
                          </w:pPr>
                          <w:r w:rsidRPr="00130E79">
                            <w:rPr>
                              <w:rFonts w:ascii="HG丸ｺﾞｼｯｸM-PRO" w:eastAsia="HG丸ｺﾞｼｯｸM-PRO" w:hAnsi="HG丸ｺﾞｼｯｸM-PRO" w:hint="eastAsia"/>
                              <w:b/>
                              <w:bCs/>
                              <w:sz w:val="44"/>
                              <w:szCs w:val="48"/>
                            </w:rPr>
                            <w:t>支援</w:t>
                          </w:r>
                        </w:p>
                      </w:txbxContent>
                    </v:textbox>
                  </v:shape>
                  <v:shape id="スマイル 4" o:spid="_x0000_s1034" type="#_x0000_t96" style="position:absolute;left:2095;top:1190;width:12954;height:10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" fillcolor="#ffc000 [3207]" strokecolor="#7f5f00 [1607]" strokeweight="1pt">
                    <v:stroke joinstyle="miter"/>
                    <v:textbox>
                      <w:txbxContent>
                        <w:p w14:paraId="394984AF" w14:textId="77777777" w:rsidR="00BB343F" w:rsidRPr="00130E79" w:rsidRDefault="00BB343F" w:rsidP="00BB343F">
                          <w:pPr>
                            <w:jc w:val="center"/>
                            <w:rPr>
                              <w:rFonts w:ascii="HG丸ｺﾞｼｯｸM-PRO" w:eastAsia="HG丸ｺﾞｼｯｸM-PRO" w:hAnsi="HG丸ｺﾞｼｯｸM-PRO"/>
                              <w:sz w:val="44"/>
                              <w:szCs w:val="48"/>
                            </w:rPr>
                          </w:pPr>
                          <w:r w:rsidRPr="00130E79">
                            <w:rPr>
                              <w:rFonts w:ascii="HG丸ｺﾞｼｯｸM-PRO" w:eastAsia="HG丸ｺﾞｼｯｸM-PRO" w:hAnsi="HG丸ｺﾞｼｯｸM-PRO" w:hint="eastAsia"/>
                              <w:sz w:val="44"/>
                              <w:szCs w:val="48"/>
                            </w:rPr>
                            <w:t>支援</w:t>
                          </w:r>
                        </w:p>
                      </w:txbxContent>
                    </v:textbox>
                  </v:shape>
                </v:group>
                <v:roundrect id="四角形: 角を丸くする 1" o:spid="_x0000_s1035" style="position:absolute;top:22336;width:42719;height:10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" fillcolor="white [3201]" strokecolor="black [3200]" strokeweight="1pt">
                  <v:stroke joinstyle="miter"/>
                  <v:textbox>
                    <w:txbxContent>
                      <w:p w14:paraId="02449F92" w14:textId="77777777" w:rsidR="00BB343F" w:rsidRPr="00130E79" w:rsidRDefault="00BB343F" w:rsidP="00BB343F">
                        <w:pPr>
                          <w:spacing w:line="0" w:lineRule="atLeast"/>
                          <w:jc w:val="center"/>
                          <w:rPr>
                            <w:rFonts w:ascii="HG丸ｺﾞｼｯｸM-PRO" w:eastAsia="HG丸ｺﾞｼｯｸM-PRO" w:hAnsi="HG丸ｺﾞｼｯｸM-PRO"/>
                            <w:b/>
                            <w:bCs/>
                            <w:sz w:val="36"/>
                            <w:szCs w:val="40"/>
                          </w:rPr>
                        </w:pPr>
                        <w:r w:rsidRPr="00130E79">
                          <w:rPr>
                            <w:rFonts w:ascii="HG丸ｺﾞｼｯｸM-PRO" w:eastAsia="HG丸ｺﾞｼｯｸM-PRO" w:hAnsi="HG丸ｺﾞｼｯｸM-PRO" w:hint="eastAsia"/>
                            <w:b/>
                            <w:bCs/>
                            <w:sz w:val="36"/>
                            <w:szCs w:val="40"/>
                          </w:rPr>
                          <w:t>根っこ</w:t>
                        </w:r>
                      </w:p>
                      <w:p w14:paraId="1DAA636E" w14:textId="07C6A5C6" w:rsidR="00BB343F" w:rsidRPr="00130E79" w:rsidRDefault="00BB343F" w:rsidP="00BB343F">
                        <w:pPr>
                          <w:spacing w:line="0" w:lineRule="atLeast"/>
                          <w:jc w:val="center"/>
                          <w:rPr>
                            <w:rFonts w:ascii="HG丸ｺﾞｼｯｸM-PRO" w:eastAsia="HG丸ｺﾞｼｯｸM-PRO" w:hAnsi="HG丸ｺﾞｼｯｸM-PRO"/>
                            <w:b/>
                            <w:bCs/>
                            <w:sz w:val="32"/>
                            <w:szCs w:val="32"/>
                          </w:rPr>
                        </w:pPr>
                        <w:r w:rsidRPr="00130E79">
                          <w:rPr>
                            <w:rFonts w:ascii="HG丸ｺﾞｼｯｸM-PRO" w:eastAsia="HG丸ｺﾞｼｯｸM-PRO" w:hAnsi="HG丸ｺﾞｼｯｸM-PRO" w:hint="eastAsia"/>
                            <w:b/>
                            <w:bCs/>
                            <w:sz w:val="32"/>
                            <w:szCs w:val="32"/>
                          </w:rPr>
                          <w:t>虐待ではない</w:t>
                        </w:r>
                      </w:p>
                      <w:p w14:paraId="2CB54011" w14:textId="77777777" w:rsidR="00BB343F" w:rsidRPr="00130E79" w:rsidRDefault="00BB343F" w:rsidP="00BB343F">
                        <w:pPr>
                          <w:spacing w:line="0" w:lineRule="atLeast"/>
                          <w:jc w:val="center"/>
                          <w:rPr>
                            <w:rFonts w:ascii="HG丸ｺﾞｼｯｸM-PRO" w:eastAsia="HG丸ｺﾞｼｯｸM-PRO" w:hAnsi="HG丸ｺﾞｼｯｸM-PRO"/>
                            <w:b/>
                            <w:bCs/>
                            <w:sz w:val="32"/>
                            <w:szCs w:val="32"/>
                          </w:rPr>
                        </w:pPr>
                        <w:r w:rsidRPr="00130E79">
                          <w:rPr>
                            <w:rFonts w:ascii="HG丸ｺﾞｼｯｸM-PRO" w:eastAsia="HG丸ｺﾞｼｯｸM-PRO" w:hAnsi="HG丸ｺﾞｼｯｸM-PRO" w:hint="eastAsia"/>
                            <w:b/>
                            <w:bCs/>
                            <w:sz w:val="32"/>
                            <w:szCs w:val="32"/>
                          </w:rPr>
                          <w:t>人権尊重・権利擁護・尊厳侵害ではない</w:t>
                        </w:r>
                      </w:p>
                    </w:txbxContent>
                  </v:textbox>
                </v:roundrect>
                <w10:wrap type="topAndBottom" anchorx="margin"/>
              </v:group>
            </w:pict>
          </mc:Fallback>
        </mc:AlternateContent>
      </w:r>
    </w:p>
    <w:p w14:paraId="5B740B1F" w14:textId="77777777" w:rsidR="00970029" w:rsidRDefault="00970029" w:rsidP="00970029">
      <w:pPr>
        <w:ind w:left="1195" w:hangingChars="496" w:hanging="1195"/>
        <w:rPr>
          <w:rFonts w:ascii="HG丸ｺﾞｼｯｸM-PRO" w:eastAsia="HG丸ｺﾞｼｯｸM-PRO" w:hAnsi="HG丸ｺﾞｼｯｸM-PRO"/>
          <w:b/>
          <w:bCs/>
          <w:sz w:val="24"/>
          <w:szCs w:val="24"/>
        </w:rPr>
      </w:pPr>
    </w:p>
    <w:p w14:paraId="2F5F82EA" w14:textId="77777777" w:rsidR="00794E1F" w:rsidRDefault="00794E1F" w:rsidP="00970029">
      <w:pPr>
        <w:ind w:left="1195" w:hangingChars="496" w:hanging="1195"/>
        <w:rPr>
          <w:rFonts w:ascii="HG丸ｺﾞｼｯｸM-PRO" w:eastAsia="HG丸ｺﾞｼｯｸM-PRO" w:hAnsi="HG丸ｺﾞｼｯｸM-PRO"/>
          <w:b/>
          <w:bCs/>
          <w:sz w:val="24"/>
          <w:szCs w:val="24"/>
        </w:rPr>
      </w:pPr>
    </w:p>
    <w:p w14:paraId="3BEFE5A1" w14:textId="560F65AE" w:rsidR="00970029" w:rsidRPr="00970029" w:rsidRDefault="00970029" w:rsidP="00970029">
      <w:pPr>
        <w:ind w:left="1195" w:hangingChars="496" w:hanging="1195"/>
        <w:rPr>
          <w:rFonts w:ascii="HG丸ｺﾞｼｯｸM-PRO" w:eastAsia="HG丸ｺﾞｼｯｸM-PRO" w:hAnsi="HG丸ｺﾞｼｯｸM-PRO"/>
          <w:b/>
          <w:bCs/>
          <w:sz w:val="24"/>
          <w:szCs w:val="24"/>
        </w:rPr>
      </w:pPr>
      <w:bookmarkStart w:id="1" w:name="_Hlk134099558"/>
      <w:r w:rsidRPr="00970029">
        <w:rPr>
          <w:rFonts w:ascii="HG丸ｺﾞｼｯｸM-PRO" w:eastAsia="HG丸ｺﾞｼｯｸM-PRO" w:hAnsi="HG丸ｺﾞｼｯｸM-PRO" w:hint="eastAsia"/>
          <w:b/>
          <w:bCs/>
          <w:sz w:val="24"/>
          <w:szCs w:val="24"/>
        </w:rPr>
        <w:t>中項目：</w:t>
      </w:r>
      <w:r w:rsidRPr="00890444">
        <w:rPr>
          <w:rFonts w:ascii="HG丸ｺﾞｼｯｸM-PRO" w:eastAsia="HG丸ｺﾞｼｯｸM-PRO" w:hAnsi="HG丸ｺﾞｼｯｸM-PRO" w:hint="eastAsia"/>
          <w:b/>
          <w:bCs/>
          <w:sz w:val="24"/>
          <w:szCs w:val="24"/>
        </w:rPr>
        <w:t>人権の捉え方・虐待しない組織の構築法</w:t>
      </w:r>
      <w:r w:rsidR="00A64916" w:rsidRPr="00890444">
        <w:rPr>
          <w:rFonts w:ascii="HG丸ｺﾞｼｯｸM-PRO" w:eastAsia="HG丸ｺﾞｼｯｸM-PRO" w:hAnsi="HG丸ｺﾞｼｯｸM-PRO" w:hint="eastAsia"/>
          <w:b/>
          <w:bCs/>
          <w:szCs w:val="21"/>
        </w:rPr>
        <w:t>（チームワーク論</w:t>
      </w:r>
      <w:r w:rsidR="00890444" w:rsidRPr="00890444">
        <w:rPr>
          <w:rFonts w:ascii="HG丸ｺﾞｼｯｸM-PRO" w:eastAsia="HG丸ｺﾞｼｯｸM-PRO" w:hAnsi="HG丸ｺﾞｼｯｸM-PRO" w:hint="eastAsia"/>
          <w:b/>
          <w:bCs/>
          <w:szCs w:val="21"/>
        </w:rPr>
        <w:t>・苦情解決スキルUP法</w:t>
      </w:r>
      <w:r w:rsidR="00A64916" w:rsidRPr="00890444">
        <w:rPr>
          <w:rFonts w:ascii="HG丸ｺﾞｼｯｸM-PRO" w:eastAsia="HG丸ｺﾞｼｯｸM-PRO" w:hAnsi="HG丸ｺﾞｼｯｸM-PRO" w:hint="eastAsia"/>
          <w:b/>
          <w:bCs/>
          <w:szCs w:val="21"/>
        </w:rPr>
        <w:t>）</w:t>
      </w:r>
    </w:p>
    <w:p w14:paraId="7D492B40" w14:textId="36F89016" w:rsidR="00970029" w:rsidRPr="00970029" w:rsidRDefault="00970029" w:rsidP="00970029">
      <w:pPr>
        <w:ind w:left="1195" w:hangingChars="496" w:hanging="1195"/>
        <w:rPr>
          <w:rFonts w:ascii="HG丸ｺﾞｼｯｸM-PRO" w:eastAsia="HG丸ｺﾞｼｯｸM-PRO" w:hAnsi="HG丸ｺﾞｼｯｸM-PRO"/>
          <w:b/>
          <w:bCs/>
          <w:sz w:val="24"/>
          <w:szCs w:val="24"/>
        </w:rPr>
      </w:pPr>
      <w:r w:rsidRPr="00970029">
        <w:rPr>
          <w:rFonts w:ascii="HG丸ｺﾞｼｯｸM-PRO" w:eastAsia="HG丸ｺﾞｼｯｸM-PRO" w:hAnsi="HG丸ｺﾞｼｯｸM-PRO" w:hint="eastAsia"/>
          <w:b/>
          <w:bCs/>
          <w:sz w:val="24"/>
          <w:szCs w:val="24"/>
        </w:rPr>
        <w:t>小項目：</w:t>
      </w:r>
      <w:r w:rsidR="00565239">
        <w:rPr>
          <w:rFonts w:ascii="HG丸ｺﾞｼｯｸM-PRO" w:eastAsia="HG丸ｺﾞｼｯｸM-PRO" w:hAnsi="HG丸ｺﾞｼｯｸM-PRO" w:hint="eastAsia"/>
          <w:b/>
          <w:bCs/>
          <w:sz w:val="24"/>
          <w:szCs w:val="24"/>
        </w:rPr>
        <w:t>３０</w:t>
      </w:r>
      <w:r w:rsidRPr="00970029">
        <w:rPr>
          <w:rFonts w:ascii="HG丸ｺﾞｼｯｸM-PRO" w:eastAsia="HG丸ｺﾞｼｯｸM-PRO" w:hAnsi="HG丸ｺﾞｼｯｸM-PRO" w:hint="eastAsia"/>
          <w:b/>
          <w:bCs/>
          <w:sz w:val="24"/>
          <w:szCs w:val="24"/>
        </w:rPr>
        <w:t>分で出来る日々のケースカンファ方法・個別支援計画作成方法</w:t>
      </w:r>
    </w:p>
    <w:bookmarkEnd w:id="1"/>
    <w:p w14:paraId="69E32A82" w14:textId="7E2E1110" w:rsidR="00970029" w:rsidRDefault="00970029">
      <w:pPr>
        <w:widowControl/>
        <w:jc w:val="left"/>
        <w:rPr>
          <w:rFonts w:ascii="HG丸ｺﾞｼｯｸM-PRO" w:eastAsia="HG丸ｺﾞｼｯｸM-PRO" w:hAnsi="HG丸ｺﾞｼｯｸM-PRO"/>
          <w:b/>
          <w:bCs/>
          <w:sz w:val="22"/>
        </w:rPr>
      </w:pPr>
    </w:p>
    <w:p w14:paraId="1B226D60" w14:textId="12CACED3" w:rsidR="00794E1F" w:rsidRDefault="00794E1F">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b/>
          <w:bCs/>
          <w:sz w:val="22"/>
        </w:rPr>
        <w:br w:type="page"/>
      </w:r>
    </w:p>
    <w:p w14:paraId="3C27E05A" w14:textId="49AA05D4" w:rsidR="00D46BAA" w:rsidRDefault="00641071">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令和</w:t>
      </w:r>
      <w:r w:rsidR="00BB343F">
        <w:rPr>
          <w:rFonts w:ascii="HG丸ｺﾞｼｯｸM-PRO" w:eastAsia="HG丸ｺﾞｼｯｸM-PRO" w:hAnsi="HG丸ｺﾞｼｯｸM-PRO" w:hint="eastAsia"/>
          <w:b/>
          <w:bCs/>
          <w:sz w:val="24"/>
          <w:szCs w:val="24"/>
        </w:rPr>
        <w:t xml:space="preserve">５年期　</w:t>
      </w:r>
      <w:r w:rsidR="00E9359C" w:rsidRPr="00BB343F">
        <w:rPr>
          <w:rFonts w:ascii="HG丸ｺﾞｼｯｸM-PRO" w:eastAsia="HG丸ｺﾞｼｯｸM-PRO" w:hAnsi="HG丸ｺﾞｼｯｸM-PRO" w:hint="eastAsia"/>
          <w:b/>
          <w:bCs/>
          <w:sz w:val="24"/>
          <w:szCs w:val="24"/>
        </w:rPr>
        <w:t>年間研修・会合等実施計画</w:t>
      </w:r>
    </w:p>
    <w:p w14:paraId="555A72BA" w14:textId="614E867E" w:rsidR="00641071" w:rsidRPr="00641071" w:rsidRDefault="00641071">
      <w:pPr>
        <w:rPr>
          <w:rFonts w:ascii="HG丸ｺﾞｼｯｸM-PRO" w:eastAsia="HG丸ｺﾞｼｯｸM-PRO" w:hAnsi="HG丸ｺﾞｼｯｸM-PRO"/>
          <w:i/>
          <w:iCs/>
          <w:sz w:val="20"/>
          <w:szCs w:val="20"/>
        </w:rPr>
      </w:pPr>
      <w:r w:rsidRPr="00302770">
        <w:rPr>
          <w:rFonts w:ascii="HG丸ｺﾞｼｯｸM-PRO" w:eastAsia="HG丸ｺﾞｼｯｸM-PRO" w:hAnsi="HG丸ｺﾞｼｯｸM-PRO" w:hint="eastAsia"/>
          <w:i/>
          <w:iCs/>
          <w:sz w:val="20"/>
          <w:szCs w:val="20"/>
        </w:rPr>
        <w:t>＊斜め字の内容は日時や場所が決定次第、メールか書面にてお知らせします。</w:t>
      </w:r>
    </w:p>
    <w:tbl>
      <w:tblPr>
        <w:tblStyle w:val="a9"/>
        <w:tblW w:w="10343" w:type="dxa"/>
        <w:tblLayout w:type="fixed"/>
        <w:tblLook w:val="04A0" w:firstRow="1" w:lastRow="0" w:firstColumn="1" w:lastColumn="0" w:noHBand="0" w:noVBand="1"/>
      </w:tblPr>
      <w:tblGrid>
        <w:gridCol w:w="1980"/>
        <w:gridCol w:w="1429"/>
        <w:gridCol w:w="992"/>
        <w:gridCol w:w="5942"/>
      </w:tblGrid>
      <w:tr w:rsidR="00D46BAA" w:rsidRPr="00FF50A2" w14:paraId="3C27E05F" w14:textId="77777777" w:rsidTr="00970029">
        <w:tc>
          <w:tcPr>
            <w:tcW w:w="1980" w:type="dxa"/>
          </w:tcPr>
          <w:p w14:paraId="3C27E05B" w14:textId="77777777" w:rsidR="00D46BAA" w:rsidRPr="00FF50A2" w:rsidRDefault="00E9359C">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日時</w:t>
            </w:r>
          </w:p>
        </w:tc>
        <w:tc>
          <w:tcPr>
            <w:tcW w:w="1429" w:type="dxa"/>
          </w:tcPr>
          <w:p w14:paraId="3C27E05C" w14:textId="77777777" w:rsidR="00D46BAA" w:rsidRPr="00FF50A2" w:rsidRDefault="00E9359C">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場所</w:t>
            </w:r>
          </w:p>
        </w:tc>
        <w:tc>
          <w:tcPr>
            <w:tcW w:w="992" w:type="dxa"/>
          </w:tcPr>
          <w:p w14:paraId="3C27E05D" w14:textId="77777777" w:rsidR="00D46BAA" w:rsidRPr="00FF50A2" w:rsidRDefault="00E9359C">
            <w:pPr>
              <w:rPr>
                <w:rFonts w:ascii="HG丸ｺﾞｼｯｸM-PRO" w:eastAsia="HG丸ｺﾞｼｯｸM-PRO" w:hAnsi="HG丸ｺﾞｼｯｸM-PRO"/>
                <w:sz w:val="18"/>
                <w:szCs w:val="18"/>
              </w:rPr>
            </w:pPr>
            <w:r w:rsidRPr="00072463">
              <w:rPr>
                <w:rFonts w:ascii="HG丸ｺﾞｼｯｸM-PRO" w:eastAsia="HG丸ｺﾞｼｯｸM-PRO" w:hAnsi="HG丸ｺﾞｼｯｸM-PRO" w:hint="eastAsia"/>
                <w:sz w:val="16"/>
                <w:szCs w:val="16"/>
              </w:rPr>
              <w:t>種別</w:t>
            </w:r>
          </w:p>
        </w:tc>
        <w:tc>
          <w:tcPr>
            <w:tcW w:w="5942" w:type="dxa"/>
          </w:tcPr>
          <w:p w14:paraId="3C27E05E" w14:textId="77777777" w:rsidR="00D46BAA" w:rsidRPr="00FF50A2" w:rsidRDefault="00E9359C">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内容</w:t>
            </w:r>
          </w:p>
        </w:tc>
      </w:tr>
      <w:tr w:rsidR="0085510D" w:rsidRPr="00FF50A2" w14:paraId="3C27E070" w14:textId="77777777" w:rsidTr="00970029">
        <w:tc>
          <w:tcPr>
            <w:tcW w:w="1980" w:type="dxa"/>
          </w:tcPr>
          <w:p w14:paraId="027A2B8E" w14:textId="77777777" w:rsidR="0085510D" w:rsidRPr="00FF50A2" w:rsidRDefault="0085510D" w:rsidP="0085510D">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R5年5月16日（火）</w:t>
            </w:r>
          </w:p>
          <w:p w14:paraId="3C27E069" w14:textId="23E5A7A0" w:rsidR="0085510D" w:rsidRPr="00FF50A2" w:rsidRDefault="0085510D" w:rsidP="0085510D">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sz w:val="18"/>
                <w:szCs w:val="18"/>
              </w:rPr>
              <w:t>11:00-12:30</w:t>
            </w:r>
          </w:p>
        </w:tc>
        <w:tc>
          <w:tcPr>
            <w:tcW w:w="1429" w:type="dxa"/>
          </w:tcPr>
          <w:p w14:paraId="3C27E06A" w14:textId="401EF654" w:rsidR="00302770" w:rsidRPr="00FF50A2" w:rsidRDefault="0085510D" w:rsidP="0085510D">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ユニコムさがみはら</w:t>
            </w:r>
          </w:p>
        </w:tc>
        <w:tc>
          <w:tcPr>
            <w:tcW w:w="992" w:type="dxa"/>
          </w:tcPr>
          <w:p w14:paraId="3C27E06B" w14:textId="07ECC7FC" w:rsidR="0085510D" w:rsidRPr="00FF50A2" w:rsidRDefault="0085510D" w:rsidP="0085510D">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sz w:val="18"/>
                <w:szCs w:val="18"/>
              </w:rPr>
              <w:t>臨時総会</w:t>
            </w:r>
          </w:p>
        </w:tc>
        <w:tc>
          <w:tcPr>
            <w:tcW w:w="5942" w:type="dxa"/>
          </w:tcPr>
          <w:p w14:paraId="1E4FA558" w14:textId="77777777" w:rsidR="00FF50A2" w:rsidRPr="00FF50A2" w:rsidRDefault="0085510D" w:rsidP="0085510D">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令和5年</w:t>
            </w:r>
            <w:r w:rsidR="00FF50A2" w:rsidRPr="00FF50A2">
              <w:rPr>
                <w:rFonts w:ascii="HG丸ｺﾞｼｯｸM-PRO" w:eastAsia="HG丸ｺﾞｼｯｸM-PRO" w:hAnsi="HG丸ｺﾞｼｯｸM-PRO" w:hint="eastAsia"/>
                <w:sz w:val="18"/>
                <w:szCs w:val="18"/>
              </w:rPr>
              <w:t>期</w:t>
            </w:r>
          </w:p>
          <w:p w14:paraId="3C27E06F" w14:textId="6DE1BD27" w:rsidR="0085510D" w:rsidRPr="00FF50A2" w:rsidRDefault="0085510D" w:rsidP="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sz w:val="18"/>
                <w:szCs w:val="18"/>
              </w:rPr>
              <w:t>活動計画・予算</w:t>
            </w:r>
            <w:r w:rsidR="00FF50A2" w:rsidRPr="00FF50A2">
              <w:rPr>
                <w:rFonts w:ascii="HG丸ｺﾞｼｯｸM-PRO" w:eastAsia="HG丸ｺﾞｼｯｸM-PRO" w:hAnsi="HG丸ｺﾞｼｯｸM-PRO" w:hint="eastAsia"/>
                <w:sz w:val="18"/>
                <w:szCs w:val="18"/>
              </w:rPr>
              <w:t>や</w:t>
            </w:r>
            <w:r w:rsidRPr="00FF50A2">
              <w:rPr>
                <w:rFonts w:ascii="HG丸ｺﾞｼｯｸM-PRO" w:eastAsia="HG丸ｺﾞｼｯｸM-PRO" w:hAnsi="HG丸ｺﾞｼｯｸM-PRO" w:hint="eastAsia"/>
                <w:sz w:val="18"/>
                <w:szCs w:val="18"/>
              </w:rPr>
              <w:t>役員改選</w:t>
            </w:r>
            <w:r w:rsidR="00FF50A2" w:rsidRPr="00FF50A2">
              <w:rPr>
                <w:rFonts w:ascii="HG丸ｺﾞｼｯｸM-PRO" w:eastAsia="HG丸ｺﾞｼｯｸM-PRO" w:hAnsi="HG丸ｺﾞｼｯｸM-PRO" w:hint="eastAsia"/>
                <w:sz w:val="18"/>
                <w:szCs w:val="18"/>
              </w:rPr>
              <w:t>等</w:t>
            </w:r>
          </w:p>
        </w:tc>
      </w:tr>
      <w:tr w:rsidR="00D46BAA" w:rsidRPr="00FF50A2" w14:paraId="3C27E07B" w14:textId="77777777" w:rsidTr="00970029">
        <w:tc>
          <w:tcPr>
            <w:tcW w:w="1980" w:type="dxa"/>
          </w:tcPr>
          <w:p w14:paraId="3C27E071" w14:textId="4F2629FD" w:rsidR="00D46BAA" w:rsidRPr="00FF50A2" w:rsidRDefault="00E9359C">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R1年</w:t>
            </w:r>
            <w:r w:rsidR="0085510D" w:rsidRPr="00FF50A2">
              <w:rPr>
                <w:rFonts w:ascii="HG丸ｺﾞｼｯｸM-PRO" w:eastAsia="HG丸ｺﾞｼｯｸM-PRO" w:hAnsi="HG丸ｺﾞｼｯｸM-PRO" w:hint="eastAsia"/>
                <w:i/>
                <w:iCs/>
                <w:sz w:val="18"/>
                <w:szCs w:val="18"/>
              </w:rPr>
              <w:t>７</w:t>
            </w:r>
            <w:r w:rsidRPr="00FF50A2">
              <w:rPr>
                <w:rFonts w:ascii="HG丸ｺﾞｼｯｸM-PRO" w:eastAsia="HG丸ｺﾞｼｯｸM-PRO" w:hAnsi="HG丸ｺﾞｼｯｸM-PRO" w:hint="eastAsia"/>
                <w:i/>
                <w:iCs/>
                <w:sz w:val="18"/>
                <w:szCs w:val="18"/>
              </w:rPr>
              <w:t>月</w:t>
            </w:r>
            <w:r w:rsidR="0085510D" w:rsidRPr="00FF50A2">
              <w:rPr>
                <w:rFonts w:ascii="HG丸ｺﾞｼｯｸM-PRO" w:eastAsia="HG丸ｺﾞｼｯｸM-PRO" w:hAnsi="HG丸ｺﾞｼｯｸM-PRO" w:hint="eastAsia"/>
                <w:i/>
                <w:iCs/>
                <w:sz w:val="18"/>
                <w:szCs w:val="18"/>
              </w:rPr>
              <w:t>上旬</w:t>
            </w:r>
          </w:p>
          <w:p w14:paraId="3C27E072" w14:textId="5A8276EE" w:rsidR="00D46BAA" w:rsidRPr="00FF50A2" w:rsidRDefault="0085510D">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11:00-12:30</w:t>
            </w:r>
          </w:p>
        </w:tc>
        <w:tc>
          <w:tcPr>
            <w:tcW w:w="1429" w:type="dxa"/>
          </w:tcPr>
          <w:p w14:paraId="3C27E074" w14:textId="3CFFBA92" w:rsidR="00D46BAA" w:rsidRPr="00FF50A2" w:rsidRDefault="0085510D">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未定</w:t>
            </w:r>
          </w:p>
        </w:tc>
        <w:tc>
          <w:tcPr>
            <w:tcW w:w="992" w:type="dxa"/>
          </w:tcPr>
          <w:p w14:paraId="3C27E075" w14:textId="2E342BFE" w:rsidR="00D46BAA" w:rsidRPr="00FF50A2" w:rsidRDefault="0085510D">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総会</w:t>
            </w:r>
          </w:p>
        </w:tc>
        <w:tc>
          <w:tcPr>
            <w:tcW w:w="5942" w:type="dxa"/>
          </w:tcPr>
          <w:p w14:paraId="3C27E076" w14:textId="77777777" w:rsidR="00D46BAA" w:rsidRPr="00FF50A2" w:rsidRDefault="00E9359C">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総会</w:t>
            </w:r>
          </w:p>
          <w:p w14:paraId="3C27E078" w14:textId="63382674" w:rsidR="00D46BAA" w:rsidRPr="00FF50A2" w:rsidRDefault="00E9359C">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会則</w:t>
            </w:r>
            <w:r w:rsidR="0085510D" w:rsidRPr="00FF50A2">
              <w:rPr>
                <w:rFonts w:ascii="HG丸ｺﾞｼｯｸM-PRO" w:eastAsia="HG丸ｺﾞｼｯｸM-PRO" w:hAnsi="HG丸ｺﾞｼｯｸM-PRO" w:hint="eastAsia"/>
                <w:i/>
                <w:iCs/>
                <w:sz w:val="18"/>
                <w:szCs w:val="18"/>
              </w:rPr>
              <w:t>確認</w:t>
            </w:r>
          </w:p>
          <w:p w14:paraId="5E478FB7" w14:textId="77777777" w:rsidR="00D46BAA" w:rsidRPr="00FF50A2" w:rsidRDefault="00A8528D">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提案として部会発足</w:t>
            </w:r>
          </w:p>
          <w:p w14:paraId="3C27E07A" w14:textId="0DD55099" w:rsidR="00FF50A2" w:rsidRPr="00FF50A2" w:rsidRDefault="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会費回収</w:t>
            </w:r>
          </w:p>
        </w:tc>
      </w:tr>
      <w:tr w:rsidR="00ED73D0" w:rsidRPr="00FF50A2" w14:paraId="3BF2DA0C" w14:textId="77777777" w:rsidTr="00970029">
        <w:tc>
          <w:tcPr>
            <w:tcW w:w="1980" w:type="dxa"/>
          </w:tcPr>
          <w:p w14:paraId="6B869FE5" w14:textId="680AF9C8" w:rsidR="00ED73D0" w:rsidRPr="00123137" w:rsidRDefault="00ED73D0" w:rsidP="00ED73D0">
            <w:pPr>
              <w:rPr>
                <w:rFonts w:ascii="HG丸ｺﾞｼｯｸM-PRO" w:eastAsia="HG丸ｺﾞｼｯｸM-PRO" w:hAnsi="HG丸ｺﾞｼｯｸM-PRO"/>
                <w:bCs/>
                <w:sz w:val="18"/>
                <w:szCs w:val="18"/>
              </w:rPr>
            </w:pPr>
            <w:r w:rsidRPr="00123137">
              <w:rPr>
                <w:rFonts w:ascii="HG丸ｺﾞｼｯｸM-PRO" w:eastAsia="HG丸ｺﾞｼｯｸM-PRO" w:hAnsi="HG丸ｺﾞｼｯｸM-PRO" w:hint="eastAsia"/>
                <w:bCs/>
                <w:sz w:val="18"/>
                <w:szCs w:val="18"/>
              </w:rPr>
              <w:t>R５年7月</w:t>
            </w:r>
            <w:r w:rsidR="00123137" w:rsidRPr="00123137">
              <w:rPr>
                <w:rFonts w:ascii="HG丸ｺﾞｼｯｸM-PRO" w:eastAsia="HG丸ｺﾞｼｯｸM-PRO" w:hAnsi="HG丸ｺﾞｼｯｸM-PRO" w:hint="eastAsia"/>
                <w:bCs/>
                <w:sz w:val="18"/>
                <w:szCs w:val="18"/>
              </w:rPr>
              <w:t>10日（月）</w:t>
            </w:r>
          </w:p>
          <w:p w14:paraId="26B0F96C" w14:textId="77777777" w:rsidR="00ED73D0" w:rsidRPr="00123137" w:rsidRDefault="00ED73D0" w:rsidP="00ED73D0">
            <w:pPr>
              <w:rPr>
                <w:rFonts w:ascii="HG丸ｺﾞｼｯｸM-PRO" w:eastAsia="HG丸ｺﾞｼｯｸM-PRO" w:hAnsi="HG丸ｺﾞｼｯｸM-PRO"/>
                <w:bCs/>
                <w:sz w:val="18"/>
                <w:szCs w:val="18"/>
              </w:rPr>
            </w:pPr>
            <w:r w:rsidRPr="00123137">
              <w:rPr>
                <w:rFonts w:ascii="HG丸ｺﾞｼｯｸM-PRO" w:eastAsia="HG丸ｺﾞｼｯｸM-PRO" w:hAnsi="HG丸ｺﾞｼｯｸM-PRO" w:hint="eastAsia"/>
                <w:bCs/>
                <w:sz w:val="18"/>
                <w:szCs w:val="18"/>
              </w:rPr>
              <w:t>10:00-12:00</w:t>
            </w:r>
          </w:p>
          <w:p w14:paraId="1C586441" w14:textId="5CC1010B" w:rsidR="00ED73D0" w:rsidRPr="00123137" w:rsidRDefault="00ED73D0" w:rsidP="00ED73D0">
            <w:pPr>
              <w:rPr>
                <w:rFonts w:ascii="HG丸ｺﾞｼｯｸM-PRO" w:eastAsia="HG丸ｺﾞｼｯｸM-PRO" w:hAnsi="HG丸ｺﾞｼｯｸM-PRO"/>
                <w:bCs/>
                <w:sz w:val="18"/>
                <w:szCs w:val="18"/>
              </w:rPr>
            </w:pPr>
          </w:p>
        </w:tc>
        <w:tc>
          <w:tcPr>
            <w:tcW w:w="1429" w:type="dxa"/>
          </w:tcPr>
          <w:p w14:paraId="6E5D66FE" w14:textId="77777777" w:rsidR="00ED73D0" w:rsidRPr="00123137" w:rsidRDefault="00ED73D0" w:rsidP="00ED73D0">
            <w:pPr>
              <w:rPr>
                <w:rFonts w:ascii="HG丸ｺﾞｼｯｸM-PRO" w:eastAsia="HG丸ｺﾞｼｯｸM-PRO" w:hAnsi="HG丸ｺﾞｼｯｸM-PRO"/>
                <w:bCs/>
                <w:sz w:val="18"/>
                <w:szCs w:val="18"/>
              </w:rPr>
            </w:pPr>
            <w:r w:rsidRPr="00123137">
              <w:rPr>
                <w:rFonts w:ascii="HG丸ｺﾞｼｯｸM-PRO" w:eastAsia="HG丸ｺﾞｼｯｸM-PRO" w:hAnsi="HG丸ｺﾞｼｯｸM-PRO" w:hint="eastAsia"/>
                <w:bCs/>
                <w:sz w:val="18"/>
                <w:szCs w:val="18"/>
              </w:rPr>
              <w:t>保福センター</w:t>
            </w:r>
          </w:p>
          <w:p w14:paraId="060ACFCF" w14:textId="77777777" w:rsidR="00ED73D0" w:rsidRPr="00123137" w:rsidRDefault="00ED73D0" w:rsidP="00ED73D0">
            <w:pPr>
              <w:rPr>
                <w:rFonts w:ascii="HG丸ｺﾞｼｯｸM-PRO" w:eastAsia="HG丸ｺﾞｼｯｸM-PRO" w:hAnsi="HG丸ｺﾞｼｯｸM-PRO"/>
                <w:bCs/>
                <w:sz w:val="18"/>
                <w:szCs w:val="18"/>
              </w:rPr>
            </w:pPr>
          </w:p>
        </w:tc>
        <w:tc>
          <w:tcPr>
            <w:tcW w:w="992" w:type="dxa"/>
          </w:tcPr>
          <w:p w14:paraId="67D2E288" w14:textId="10451869"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sz w:val="18"/>
                <w:szCs w:val="18"/>
              </w:rPr>
              <w:t>合同説明会</w:t>
            </w:r>
          </w:p>
        </w:tc>
        <w:tc>
          <w:tcPr>
            <w:tcW w:w="5942" w:type="dxa"/>
          </w:tcPr>
          <w:p w14:paraId="45C62A9E" w14:textId="7AA369C8" w:rsidR="00ED73D0" w:rsidRPr="00FF50A2" w:rsidRDefault="00ED73D0"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R５年度　第</w:t>
            </w:r>
            <w:r w:rsidR="00F36CE9" w:rsidRPr="00FF50A2">
              <w:rPr>
                <w:rFonts w:ascii="HG丸ｺﾞｼｯｸM-PRO" w:eastAsia="HG丸ｺﾞｼｯｸM-PRO" w:hAnsi="HG丸ｺﾞｼｯｸM-PRO" w:hint="eastAsia"/>
                <w:sz w:val="18"/>
                <w:szCs w:val="18"/>
              </w:rPr>
              <w:t>１</w:t>
            </w:r>
            <w:r w:rsidRPr="00FF50A2">
              <w:rPr>
                <w:rFonts w:ascii="HG丸ｺﾞｼｯｸM-PRO" w:eastAsia="HG丸ｺﾞｼｯｸM-PRO" w:hAnsi="HG丸ｺﾞｼｯｸM-PRO" w:hint="eastAsia"/>
                <w:sz w:val="18"/>
                <w:szCs w:val="18"/>
              </w:rPr>
              <w:t>回　南区放デ等合同説明会</w:t>
            </w:r>
            <w:r w:rsidR="00F36CE9" w:rsidRPr="00FF50A2">
              <w:rPr>
                <w:rFonts w:ascii="HG丸ｺﾞｼｯｸM-PRO" w:eastAsia="HG丸ｺﾞｼｯｸM-PRO" w:hAnsi="HG丸ｺﾞｼｯｸM-PRO" w:hint="eastAsia"/>
                <w:sz w:val="18"/>
                <w:szCs w:val="18"/>
              </w:rPr>
              <w:t>（7年目）</w:t>
            </w:r>
          </w:p>
          <w:p w14:paraId="5E5DCB42" w14:textId="77777777" w:rsidR="00ED73D0" w:rsidRPr="00FF50A2" w:rsidRDefault="00ED73D0"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「療育とは（南子セ療相班）」</w:t>
            </w:r>
          </w:p>
          <w:p w14:paraId="4F4B9757" w14:textId="77777777" w:rsidR="00ED73D0" w:rsidRPr="00FF50A2" w:rsidRDefault="00ED73D0"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「放デ制度説明」（坂本）</w:t>
            </w:r>
          </w:p>
          <w:p w14:paraId="3284E2E1" w14:textId="22226F55" w:rsidR="00ED73D0" w:rsidRPr="00FF50A2" w:rsidRDefault="00ED73D0"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「受給者証説明」（南障</w:t>
            </w:r>
            <w:r w:rsidR="000F0861" w:rsidRPr="00FF50A2">
              <w:rPr>
                <w:rFonts w:ascii="HG丸ｺﾞｼｯｸM-PRO" w:eastAsia="HG丸ｺﾞｼｯｸM-PRO" w:hAnsi="HG丸ｺﾞｼｯｸM-PRO" w:hint="eastAsia"/>
                <w:sz w:val="18"/>
                <w:szCs w:val="18"/>
              </w:rPr>
              <w:t>がい</w:t>
            </w:r>
            <w:r w:rsidRPr="00FF50A2">
              <w:rPr>
                <w:rFonts w:ascii="HG丸ｺﾞｼｯｸM-PRO" w:eastAsia="HG丸ｺﾞｼｯｸM-PRO" w:hAnsi="HG丸ｺﾞｼｯｸM-PRO" w:hint="eastAsia"/>
                <w:sz w:val="18"/>
                <w:szCs w:val="18"/>
              </w:rPr>
              <w:t>福祉課担当者）</w:t>
            </w:r>
          </w:p>
          <w:p w14:paraId="20496D4D" w14:textId="7174F237"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sz w:val="18"/>
                <w:szCs w:val="18"/>
              </w:rPr>
              <w:t>（市との事前会議は事務局で行います。）</w:t>
            </w:r>
          </w:p>
        </w:tc>
      </w:tr>
      <w:tr w:rsidR="00ED73D0" w:rsidRPr="00FF50A2" w14:paraId="787BADE7" w14:textId="77777777" w:rsidTr="00970029">
        <w:tc>
          <w:tcPr>
            <w:tcW w:w="1980" w:type="dxa"/>
          </w:tcPr>
          <w:p w14:paraId="058D4745" w14:textId="130842A1" w:rsidR="00ED73D0" w:rsidRPr="00123137" w:rsidRDefault="00ED73D0" w:rsidP="00ED73D0">
            <w:pPr>
              <w:rPr>
                <w:rFonts w:ascii="HG丸ｺﾞｼｯｸM-PRO" w:eastAsia="HG丸ｺﾞｼｯｸM-PRO" w:hAnsi="HG丸ｺﾞｼｯｸM-PRO"/>
                <w:bCs/>
                <w:sz w:val="18"/>
                <w:szCs w:val="18"/>
              </w:rPr>
            </w:pPr>
            <w:r w:rsidRPr="00123137">
              <w:rPr>
                <w:rFonts w:ascii="HG丸ｺﾞｼｯｸM-PRO" w:eastAsia="HG丸ｺﾞｼｯｸM-PRO" w:hAnsi="HG丸ｺﾞｼｯｸM-PRO" w:hint="eastAsia"/>
                <w:bCs/>
                <w:sz w:val="18"/>
                <w:szCs w:val="18"/>
              </w:rPr>
              <w:t>R５年10月</w:t>
            </w:r>
            <w:r w:rsidR="00123137" w:rsidRPr="00123137">
              <w:rPr>
                <w:rFonts w:ascii="HG丸ｺﾞｼｯｸM-PRO" w:eastAsia="HG丸ｺﾞｼｯｸM-PRO" w:hAnsi="HG丸ｺﾞｼｯｸM-PRO" w:hint="eastAsia"/>
                <w:bCs/>
                <w:sz w:val="18"/>
                <w:szCs w:val="18"/>
              </w:rPr>
              <w:t>23日（月）</w:t>
            </w:r>
          </w:p>
          <w:p w14:paraId="79B44B4B" w14:textId="72A4DF1D" w:rsidR="007B1ADE" w:rsidRPr="00123137" w:rsidRDefault="00ED73D0" w:rsidP="00ED73D0">
            <w:pPr>
              <w:rPr>
                <w:rFonts w:ascii="HG丸ｺﾞｼｯｸM-PRO" w:eastAsia="HG丸ｺﾞｼｯｸM-PRO" w:hAnsi="HG丸ｺﾞｼｯｸM-PRO"/>
                <w:bCs/>
                <w:sz w:val="18"/>
                <w:szCs w:val="18"/>
              </w:rPr>
            </w:pPr>
            <w:r w:rsidRPr="00123137">
              <w:rPr>
                <w:rFonts w:ascii="HG丸ｺﾞｼｯｸM-PRO" w:eastAsia="HG丸ｺﾞｼｯｸM-PRO" w:hAnsi="HG丸ｺﾞｼｯｸM-PRO" w:hint="eastAsia"/>
                <w:bCs/>
                <w:sz w:val="18"/>
                <w:szCs w:val="18"/>
              </w:rPr>
              <w:t>10:00-12:00</w:t>
            </w:r>
          </w:p>
        </w:tc>
        <w:tc>
          <w:tcPr>
            <w:tcW w:w="1429" w:type="dxa"/>
          </w:tcPr>
          <w:p w14:paraId="14B973AF" w14:textId="01371CF5" w:rsidR="00ED73D0" w:rsidRPr="00123137" w:rsidRDefault="00ED73D0" w:rsidP="00ED73D0">
            <w:pPr>
              <w:rPr>
                <w:rFonts w:ascii="HG丸ｺﾞｼｯｸM-PRO" w:eastAsia="HG丸ｺﾞｼｯｸM-PRO" w:hAnsi="HG丸ｺﾞｼｯｸM-PRO"/>
                <w:bCs/>
                <w:sz w:val="18"/>
                <w:szCs w:val="18"/>
              </w:rPr>
            </w:pPr>
            <w:r w:rsidRPr="00123137">
              <w:rPr>
                <w:rFonts w:ascii="HG丸ｺﾞｼｯｸM-PRO" w:eastAsia="HG丸ｺﾞｼｯｸM-PRO" w:hAnsi="HG丸ｺﾞｼｯｸM-PRO" w:hint="eastAsia"/>
                <w:bCs/>
                <w:sz w:val="18"/>
                <w:szCs w:val="18"/>
              </w:rPr>
              <w:t>保福センター</w:t>
            </w:r>
          </w:p>
        </w:tc>
        <w:tc>
          <w:tcPr>
            <w:tcW w:w="992" w:type="dxa"/>
          </w:tcPr>
          <w:p w14:paraId="2997C8BB" w14:textId="3A5E8360"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sz w:val="18"/>
                <w:szCs w:val="18"/>
              </w:rPr>
              <w:t>合同説明会</w:t>
            </w:r>
          </w:p>
        </w:tc>
        <w:tc>
          <w:tcPr>
            <w:tcW w:w="5942" w:type="dxa"/>
          </w:tcPr>
          <w:p w14:paraId="56E2BF55" w14:textId="24B53980" w:rsidR="00ED73D0" w:rsidRPr="00FF50A2" w:rsidRDefault="00ED73D0"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R５年度　第</w:t>
            </w:r>
            <w:r w:rsidR="00F36CE9" w:rsidRPr="00FF50A2">
              <w:rPr>
                <w:rFonts w:ascii="HG丸ｺﾞｼｯｸM-PRO" w:eastAsia="HG丸ｺﾞｼｯｸM-PRO" w:hAnsi="HG丸ｺﾞｼｯｸM-PRO" w:hint="eastAsia"/>
                <w:sz w:val="18"/>
                <w:szCs w:val="18"/>
              </w:rPr>
              <w:t>２</w:t>
            </w:r>
            <w:r w:rsidRPr="00FF50A2">
              <w:rPr>
                <w:rFonts w:ascii="HG丸ｺﾞｼｯｸM-PRO" w:eastAsia="HG丸ｺﾞｼｯｸM-PRO" w:hAnsi="HG丸ｺﾞｼｯｸM-PRO" w:hint="eastAsia"/>
                <w:sz w:val="18"/>
                <w:szCs w:val="18"/>
              </w:rPr>
              <w:t>回　南区放デ等合同説明会</w:t>
            </w:r>
            <w:r w:rsidR="00F36CE9" w:rsidRPr="00FF50A2">
              <w:rPr>
                <w:rFonts w:ascii="HG丸ｺﾞｼｯｸM-PRO" w:eastAsia="HG丸ｺﾞｼｯｸM-PRO" w:hAnsi="HG丸ｺﾞｼｯｸM-PRO" w:hint="eastAsia"/>
                <w:sz w:val="18"/>
                <w:szCs w:val="18"/>
              </w:rPr>
              <w:t>（7年目）</w:t>
            </w:r>
          </w:p>
          <w:p w14:paraId="40962CAD" w14:textId="77777777" w:rsidR="00ED73D0" w:rsidRPr="00FF50A2" w:rsidRDefault="00ED73D0"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昨年度同様、各事業所の合同説明会。</w:t>
            </w:r>
          </w:p>
          <w:p w14:paraId="4D20DB5F" w14:textId="77777777" w:rsidR="00ED73D0" w:rsidRPr="00FF50A2" w:rsidRDefault="00ED73D0"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（市との事前会議は事務局で行います。）</w:t>
            </w:r>
          </w:p>
          <w:p w14:paraId="3EFC84B3" w14:textId="2003CECA" w:rsidR="00ED73D0" w:rsidRPr="00FF50A2" w:rsidRDefault="00ED73D0" w:rsidP="00ED73D0">
            <w:pPr>
              <w:rPr>
                <w:rFonts w:ascii="HG丸ｺﾞｼｯｸM-PRO" w:eastAsia="HG丸ｺﾞｼｯｸM-PRO" w:hAnsi="HG丸ｺﾞｼｯｸM-PRO"/>
                <w:i/>
                <w:iCs/>
                <w:sz w:val="18"/>
                <w:szCs w:val="18"/>
              </w:rPr>
            </w:pPr>
          </w:p>
        </w:tc>
      </w:tr>
      <w:tr w:rsidR="00ED73D0" w:rsidRPr="00FF50A2" w14:paraId="3C27E085" w14:textId="77777777" w:rsidTr="00970029">
        <w:tc>
          <w:tcPr>
            <w:tcW w:w="1980" w:type="dxa"/>
          </w:tcPr>
          <w:p w14:paraId="13167CEA" w14:textId="77777777" w:rsidR="00A92311"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年</w:t>
            </w:r>
            <w:r w:rsidR="00A92311" w:rsidRPr="00FF50A2">
              <w:rPr>
                <w:rFonts w:ascii="HG丸ｺﾞｼｯｸM-PRO" w:eastAsia="HG丸ｺﾞｼｯｸM-PRO" w:hAnsi="HG丸ｺﾞｼｯｸM-PRO" w:hint="eastAsia"/>
                <w:i/>
                <w:iCs/>
                <w:sz w:val="18"/>
                <w:szCs w:val="18"/>
              </w:rPr>
              <w:t>２</w:t>
            </w:r>
            <w:r w:rsidRPr="00FF50A2">
              <w:rPr>
                <w:rFonts w:ascii="HG丸ｺﾞｼｯｸM-PRO" w:eastAsia="HG丸ｺﾞｼｯｸM-PRO" w:hAnsi="HG丸ｺﾞｼｯｸM-PRO" w:hint="eastAsia"/>
                <w:i/>
                <w:iCs/>
                <w:sz w:val="18"/>
                <w:szCs w:val="18"/>
              </w:rPr>
              <w:t>回</w:t>
            </w:r>
            <w:r w:rsidR="00A92311" w:rsidRPr="00FF50A2">
              <w:rPr>
                <w:rFonts w:ascii="HG丸ｺﾞｼｯｸM-PRO" w:eastAsia="HG丸ｺﾞｼｯｸM-PRO" w:hAnsi="HG丸ｺﾞｼｯｸM-PRO" w:hint="eastAsia"/>
                <w:i/>
                <w:iCs/>
                <w:sz w:val="18"/>
                <w:szCs w:val="18"/>
              </w:rPr>
              <w:t>×２</w:t>
            </w:r>
          </w:p>
          <w:p w14:paraId="3C27E07D" w14:textId="621F3B90" w:rsidR="00A92311" w:rsidRPr="00FF50A2" w:rsidRDefault="00A92311" w:rsidP="00970029">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基礎編（座学）・応用編（グループワーク）1回</w:t>
            </w:r>
            <w:r w:rsidR="00302770" w:rsidRPr="00FF50A2">
              <w:rPr>
                <w:rFonts w:ascii="HG丸ｺﾞｼｯｸM-PRO" w:eastAsia="HG丸ｺﾞｼｯｸM-PRO" w:hAnsi="HG丸ｺﾞｼｯｸM-PRO" w:hint="eastAsia"/>
                <w:i/>
                <w:iCs/>
                <w:sz w:val="18"/>
                <w:szCs w:val="18"/>
              </w:rPr>
              <w:t>毎</w:t>
            </w:r>
            <w:r w:rsidRPr="00FF50A2">
              <w:rPr>
                <w:rFonts w:ascii="HG丸ｺﾞｼｯｸM-PRO" w:eastAsia="HG丸ｺﾞｼｯｸM-PRO" w:hAnsi="HG丸ｺﾞｼｯｸM-PRO" w:hint="eastAsia"/>
                <w:i/>
                <w:iCs/>
                <w:sz w:val="18"/>
                <w:szCs w:val="18"/>
              </w:rPr>
              <w:t>2時間</w:t>
            </w:r>
          </w:p>
        </w:tc>
        <w:tc>
          <w:tcPr>
            <w:tcW w:w="1429" w:type="dxa"/>
          </w:tcPr>
          <w:p w14:paraId="6E3111B2" w14:textId="77777777"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東林公民館</w:t>
            </w:r>
          </w:p>
          <w:p w14:paraId="39A0BD76" w14:textId="77777777" w:rsidR="000F0861" w:rsidRPr="00FF50A2" w:rsidRDefault="000F0861"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か</w:t>
            </w:r>
          </w:p>
          <w:p w14:paraId="3C27E07F" w14:textId="6EA3F91C" w:rsidR="000F0861" w:rsidRPr="00FF50A2" w:rsidRDefault="000F0861"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保福センター</w:t>
            </w:r>
          </w:p>
        </w:tc>
        <w:tc>
          <w:tcPr>
            <w:tcW w:w="992" w:type="dxa"/>
          </w:tcPr>
          <w:p w14:paraId="3C27E080" w14:textId="77777777"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研修</w:t>
            </w:r>
          </w:p>
        </w:tc>
        <w:tc>
          <w:tcPr>
            <w:tcW w:w="5942" w:type="dxa"/>
          </w:tcPr>
          <w:p w14:paraId="3C27E083" w14:textId="1E7C985E"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人権擁護・虐待防止研修</w:t>
            </w:r>
          </w:p>
          <w:p w14:paraId="4483A805" w14:textId="77777777"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対象：</w:t>
            </w:r>
            <w:r w:rsidR="00A92311" w:rsidRPr="00FF50A2">
              <w:rPr>
                <w:rFonts w:ascii="HG丸ｺﾞｼｯｸM-PRO" w:eastAsia="HG丸ｺﾞｼｯｸM-PRO" w:hAnsi="HG丸ｺﾞｼｯｸM-PRO" w:hint="eastAsia"/>
                <w:i/>
                <w:iCs/>
                <w:sz w:val="18"/>
                <w:szCs w:val="18"/>
              </w:rPr>
              <w:t>加盟団体支援員</w:t>
            </w:r>
          </w:p>
          <w:p w14:paraId="3C27E084" w14:textId="32EB583B" w:rsidR="00FF50A2" w:rsidRPr="00FF50A2" w:rsidRDefault="00FF50A2"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説明者：坂本</w:t>
            </w:r>
          </w:p>
        </w:tc>
      </w:tr>
      <w:tr w:rsidR="00ED73D0" w:rsidRPr="00FF50A2" w14:paraId="3C27E09E" w14:textId="77777777" w:rsidTr="00970029">
        <w:tc>
          <w:tcPr>
            <w:tcW w:w="1980" w:type="dxa"/>
          </w:tcPr>
          <w:p w14:paraId="685031F6" w14:textId="762AF1CA"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年</w:t>
            </w:r>
            <w:r w:rsidR="00A92311" w:rsidRPr="00FF50A2">
              <w:rPr>
                <w:rFonts w:ascii="HG丸ｺﾞｼｯｸM-PRO" w:eastAsia="HG丸ｺﾞｼｯｸM-PRO" w:hAnsi="HG丸ｺﾞｼｯｸM-PRO" w:hint="eastAsia"/>
                <w:i/>
                <w:iCs/>
                <w:sz w:val="18"/>
                <w:szCs w:val="18"/>
              </w:rPr>
              <w:t>３</w:t>
            </w:r>
            <w:r w:rsidRPr="00FF50A2">
              <w:rPr>
                <w:rFonts w:ascii="HG丸ｺﾞｼｯｸM-PRO" w:eastAsia="HG丸ｺﾞｼｯｸM-PRO" w:hAnsi="HG丸ｺﾞｼｯｸM-PRO" w:hint="eastAsia"/>
                <w:i/>
                <w:iCs/>
                <w:sz w:val="18"/>
                <w:szCs w:val="18"/>
              </w:rPr>
              <w:t>回</w:t>
            </w:r>
          </w:p>
          <w:p w14:paraId="0D3E43D8" w14:textId="77777777" w:rsidR="00A92311" w:rsidRPr="00FF50A2" w:rsidRDefault="00A92311"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連続研修です。</w:t>
            </w:r>
          </w:p>
          <w:p w14:paraId="3C27E098" w14:textId="28BD6008" w:rsidR="00302770" w:rsidRPr="00FF50A2" w:rsidRDefault="0030277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1回毎2時間</w:t>
            </w:r>
          </w:p>
        </w:tc>
        <w:tc>
          <w:tcPr>
            <w:tcW w:w="1429" w:type="dxa"/>
          </w:tcPr>
          <w:p w14:paraId="7BD73541" w14:textId="77777777" w:rsidR="000F0861" w:rsidRPr="00FF50A2" w:rsidRDefault="000F0861" w:rsidP="000F0861">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東林公民館</w:t>
            </w:r>
          </w:p>
          <w:p w14:paraId="0A230AF5" w14:textId="77777777" w:rsidR="000F0861" w:rsidRPr="00FF50A2" w:rsidRDefault="000F0861" w:rsidP="000F0861">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か</w:t>
            </w:r>
          </w:p>
          <w:p w14:paraId="3C27E09A" w14:textId="7D6814B8" w:rsidR="00ED73D0" w:rsidRPr="00FF50A2" w:rsidRDefault="000F0861" w:rsidP="000F0861">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保福センター</w:t>
            </w:r>
          </w:p>
        </w:tc>
        <w:tc>
          <w:tcPr>
            <w:tcW w:w="992" w:type="dxa"/>
          </w:tcPr>
          <w:p w14:paraId="3C27E09B" w14:textId="77777777"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研修</w:t>
            </w:r>
          </w:p>
        </w:tc>
        <w:tc>
          <w:tcPr>
            <w:tcW w:w="5942" w:type="dxa"/>
          </w:tcPr>
          <w:p w14:paraId="3C27E09C" w14:textId="77777777"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「個別支援計画の作成方法～インテークからエバリュエイションまで。ニード論とPDCAサイクルを駆使して行う個別支援計画のたて方～」</w:t>
            </w:r>
          </w:p>
          <w:p w14:paraId="7881201A" w14:textId="77777777" w:rsidR="00302770" w:rsidRPr="00FF50A2" w:rsidRDefault="00ED73D0" w:rsidP="000F0861">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対象：加盟団体支援員</w:t>
            </w:r>
          </w:p>
          <w:p w14:paraId="3C27E09D" w14:textId="70EF5A6A" w:rsidR="00FF50A2" w:rsidRPr="00FF50A2" w:rsidRDefault="00FF50A2" w:rsidP="000F0861">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説明者：坂本</w:t>
            </w:r>
          </w:p>
        </w:tc>
      </w:tr>
      <w:tr w:rsidR="00FF50A2" w:rsidRPr="00FF50A2" w14:paraId="00352373" w14:textId="77777777" w:rsidTr="00970029">
        <w:tc>
          <w:tcPr>
            <w:tcW w:w="1980" w:type="dxa"/>
          </w:tcPr>
          <w:p w14:paraId="410BCC92" w14:textId="68E80CDB" w:rsidR="00FF50A2" w:rsidRPr="00FF50A2" w:rsidRDefault="00FF50A2" w:rsidP="007A098E">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年</w:t>
            </w:r>
            <w:r w:rsidR="00641071">
              <w:rPr>
                <w:rFonts w:ascii="HG丸ｺﾞｼｯｸM-PRO" w:eastAsia="HG丸ｺﾞｼｯｸM-PRO" w:hAnsi="HG丸ｺﾞｼｯｸM-PRO" w:hint="eastAsia"/>
                <w:i/>
                <w:iCs/>
                <w:sz w:val="18"/>
                <w:szCs w:val="18"/>
              </w:rPr>
              <w:t>期</w:t>
            </w:r>
            <w:r w:rsidRPr="00FF50A2">
              <w:rPr>
                <w:rFonts w:ascii="HG丸ｺﾞｼｯｸM-PRO" w:eastAsia="HG丸ｺﾞｼｯｸM-PRO" w:hAnsi="HG丸ｺﾞｼｯｸM-PRO" w:hint="eastAsia"/>
                <w:i/>
                <w:iCs/>
                <w:sz w:val="18"/>
                <w:szCs w:val="18"/>
              </w:rPr>
              <w:t>内1回</w:t>
            </w:r>
          </w:p>
          <w:p w14:paraId="7CB3E629" w14:textId="77777777" w:rsidR="00FF50A2" w:rsidRPr="00FF50A2" w:rsidRDefault="00FF50A2" w:rsidP="007A098E">
            <w:pPr>
              <w:rPr>
                <w:rFonts w:ascii="HG丸ｺﾞｼｯｸM-PRO" w:eastAsia="HG丸ｺﾞｼｯｸM-PRO" w:hAnsi="HG丸ｺﾞｼｯｸM-PRO"/>
                <w:i/>
                <w:iCs/>
                <w:sz w:val="18"/>
                <w:szCs w:val="18"/>
              </w:rPr>
            </w:pPr>
          </w:p>
        </w:tc>
        <w:tc>
          <w:tcPr>
            <w:tcW w:w="1429" w:type="dxa"/>
          </w:tcPr>
          <w:p w14:paraId="4E8B59B7" w14:textId="77777777" w:rsidR="00FF50A2" w:rsidRPr="00FF50A2" w:rsidRDefault="00FF50A2" w:rsidP="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東林公民館</w:t>
            </w:r>
          </w:p>
          <w:p w14:paraId="52FD8F1B" w14:textId="77777777" w:rsidR="00FF50A2" w:rsidRPr="00FF50A2" w:rsidRDefault="00FF50A2" w:rsidP="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か</w:t>
            </w:r>
          </w:p>
          <w:p w14:paraId="0DD8DF1B" w14:textId="6467DF8A" w:rsidR="00FF50A2" w:rsidRPr="00FF50A2" w:rsidRDefault="00FF50A2" w:rsidP="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保福センター</w:t>
            </w:r>
          </w:p>
        </w:tc>
        <w:tc>
          <w:tcPr>
            <w:tcW w:w="992" w:type="dxa"/>
          </w:tcPr>
          <w:p w14:paraId="53F3B672" w14:textId="77777777" w:rsidR="00FF50A2" w:rsidRPr="00FF50A2" w:rsidRDefault="00FF50A2" w:rsidP="007A098E">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研修</w:t>
            </w:r>
          </w:p>
        </w:tc>
        <w:tc>
          <w:tcPr>
            <w:tcW w:w="5942" w:type="dxa"/>
          </w:tcPr>
          <w:p w14:paraId="47AB10A0" w14:textId="77777777" w:rsidR="00FF50A2" w:rsidRPr="00FF50A2" w:rsidRDefault="00FF50A2" w:rsidP="007A098E">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相模原市出張講座</w:t>
            </w:r>
          </w:p>
          <w:p w14:paraId="08A9A278" w14:textId="77777777" w:rsidR="00FF50A2" w:rsidRPr="00FF50A2" w:rsidRDefault="00FF50A2" w:rsidP="007A098E">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「児童虐待、障がい者虐待、養護学校・支援級で教員等から受けた虐待への対処方法」（仮題）</w:t>
            </w:r>
          </w:p>
          <w:p w14:paraId="6ECA8EFC" w14:textId="77777777" w:rsidR="00FF50A2" w:rsidRPr="00FF50A2" w:rsidRDefault="00FF50A2" w:rsidP="007A098E">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対象：加盟団体支援員・ご家族</w:t>
            </w:r>
          </w:p>
          <w:p w14:paraId="6BDC5EFE" w14:textId="326693C7" w:rsidR="00FF50A2" w:rsidRPr="00FF50A2" w:rsidRDefault="00FF50A2" w:rsidP="007A098E">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講師：障がい福祉</w:t>
            </w:r>
            <w:r w:rsidR="00641071">
              <w:rPr>
                <w:rFonts w:ascii="HG丸ｺﾞｼｯｸM-PRO" w:eastAsia="HG丸ｺﾞｼｯｸM-PRO" w:hAnsi="HG丸ｺﾞｼｯｸM-PRO" w:hint="eastAsia"/>
                <w:i/>
                <w:iCs/>
                <w:sz w:val="18"/>
                <w:szCs w:val="18"/>
              </w:rPr>
              <w:t>基盤</w:t>
            </w:r>
            <w:r w:rsidRPr="00FF50A2">
              <w:rPr>
                <w:rFonts w:ascii="HG丸ｺﾞｼｯｸM-PRO" w:eastAsia="HG丸ｺﾞｼｯｸM-PRO" w:hAnsi="HG丸ｺﾞｼｯｸM-PRO" w:hint="eastAsia"/>
                <w:i/>
                <w:iCs/>
                <w:sz w:val="18"/>
                <w:szCs w:val="18"/>
              </w:rPr>
              <w:t>課職員</w:t>
            </w:r>
          </w:p>
        </w:tc>
      </w:tr>
      <w:tr w:rsidR="00ED73D0" w:rsidRPr="00FF50A2" w14:paraId="03805025" w14:textId="77777777" w:rsidTr="00970029">
        <w:tc>
          <w:tcPr>
            <w:tcW w:w="1980" w:type="dxa"/>
          </w:tcPr>
          <w:p w14:paraId="73D8D9C0" w14:textId="17FC93A4"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年</w:t>
            </w:r>
            <w:r w:rsidR="00641071">
              <w:rPr>
                <w:rFonts w:ascii="HG丸ｺﾞｼｯｸM-PRO" w:eastAsia="HG丸ｺﾞｼｯｸM-PRO" w:hAnsi="HG丸ｺﾞｼｯｸM-PRO" w:hint="eastAsia"/>
                <w:i/>
                <w:iCs/>
                <w:sz w:val="18"/>
                <w:szCs w:val="18"/>
              </w:rPr>
              <w:t>期</w:t>
            </w:r>
            <w:r w:rsidRPr="00FF50A2">
              <w:rPr>
                <w:rFonts w:ascii="HG丸ｺﾞｼｯｸM-PRO" w:eastAsia="HG丸ｺﾞｼｯｸM-PRO" w:hAnsi="HG丸ｺﾞｼｯｸM-PRO" w:hint="eastAsia"/>
                <w:i/>
                <w:iCs/>
                <w:sz w:val="18"/>
                <w:szCs w:val="18"/>
              </w:rPr>
              <w:t>内</w:t>
            </w:r>
            <w:r w:rsidR="00302770" w:rsidRPr="00FF50A2">
              <w:rPr>
                <w:rFonts w:ascii="HG丸ｺﾞｼｯｸM-PRO" w:eastAsia="HG丸ｺﾞｼｯｸM-PRO" w:hAnsi="HG丸ｺﾞｼｯｸM-PRO" w:hint="eastAsia"/>
                <w:i/>
                <w:iCs/>
                <w:sz w:val="18"/>
                <w:szCs w:val="18"/>
              </w:rPr>
              <w:t>1回</w:t>
            </w:r>
          </w:p>
          <w:p w14:paraId="48985007" w14:textId="77777777" w:rsidR="00ED73D0" w:rsidRPr="00FF50A2" w:rsidRDefault="00ED73D0" w:rsidP="00ED73D0">
            <w:pPr>
              <w:rPr>
                <w:rFonts w:ascii="HG丸ｺﾞｼｯｸM-PRO" w:eastAsia="HG丸ｺﾞｼｯｸM-PRO" w:hAnsi="HG丸ｺﾞｼｯｸM-PRO"/>
                <w:i/>
                <w:iCs/>
                <w:sz w:val="18"/>
                <w:szCs w:val="18"/>
              </w:rPr>
            </w:pPr>
          </w:p>
        </w:tc>
        <w:tc>
          <w:tcPr>
            <w:tcW w:w="1429" w:type="dxa"/>
          </w:tcPr>
          <w:p w14:paraId="6EFD6EDE" w14:textId="77777777" w:rsidR="00FF50A2" w:rsidRPr="00FF50A2" w:rsidRDefault="00FF50A2" w:rsidP="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東林公民館</w:t>
            </w:r>
          </w:p>
          <w:p w14:paraId="0B932979" w14:textId="77777777" w:rsidR="00FF50A2" w:rsidRPr="00FF50A2" w:rsidRDefault="00FF50A2" w:rsidP="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か</w:t>
            </w:r>
          </w:p>
          <w:p w14:paraId="1642EC45" w14:textId="27AAACF3" w:rsidR="00ED73D0" w:rsidRPr="00FF50A2" w:rsidRDefault="00FF50A2" w:rsidP="00FF50A2">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保福センター</w:t>
            </w:r>
          </w:p>
        </w:tc>
        <w:tc>
          <w:tcPr>
            <w:tcW w:w="992" w:type="dxa"/>
          </w:tcPr>
          <w:p w14:paraId="206ED0BC" w14:textId="655DBA83" w:rsidR="00ED73D0" w:rsidRPr="00FF50A2" w:rsidRDefault="00A92311"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講習</w:t>
            </w:r>
          </w:p>
        </w:tc>
        <w:tc>
          <w:tcPr>
            <w:tcW w:w="5942" w:type="dxa"/>
          </w:tcPr>
          <w:p w14:paraId="38FF131A" w14:textId="6D914B3D"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「障がい福祉と地域福祉</w:t>
            </w:r>
            <w:r w:rsidR="00FF50A2" w:rsidRPr="00FF50A2">
              <w:rPr>
                <w:rFonts w:ascii="HG丸ｺﾞｼｯｸM-PRO" w:eastAsia="HG丸ｺﾞｼｯｸM-PRO" w:hAnsi="HG丸ｺﾞｼｯｸM-PRO" w:hint="eastAsia"/>
                <w:i/>
                <w:iCs/>
                <w:sz w:val="18"/>
                <w:szCs w:val="18"/>
              </w:rPr>
              <w:t>～</w:t>
            </w:r>
            <w:r w:rsidR="00FF50A2" w:rsidRPr="00FF50A2">
              <w:rPr>
                <w:rFonts w:ascii="HG丸ｺﾞｼｯｸM-PRO" w:eastAsia="HG丸ｺﾞｼｯｸM-PRO" w:hAnsi="HG丸ｺﾞｼｯｸM-PRO" w:hint="eastAsia"/>
                <w:b/>
                <w:bCs/>
                <w:sz w:val="18"/>
                <w:szCs w:val="18"/>
              </w:rPr>
              <w:t>コミュニティーソーシャルワーク入門</w:t>
            </w:r>
            <w:r w:rsidR="00FF50A2" w:rsidRPr="00FF50A2">
              <w:rPr>
                <w:rFonts w:ascii="HG丸ｺﾞｼｯｸM-PRO" w:eastAsia="HG丸ｺﾞｼｯｸM-PRO" w:hAnsi="HG丸ｺﾞｼｯｸM-PRO" w:hint="eastAsia"/>
                <w:i/>
                <w:iCs/>
                <w:sz w:val="18"/>
                <w:szCs w:val="18"/>
              </w:rPr>
              <w:t>～</w:t>
            </w:r>
            <w:r w:rsidRPr="00FF50A2">
              <w:rPr>
                <w:rFonts w:ascii="HG丸ｺﾞｼｯｸM-PRO" w:eastAsia="HG丸ｺﾞｼｯｸM-PRO" w:hAnsi="HG丸ｺﾞｼｯｸM-PRO" w:hint="eastAsia"/>
                <w:i/>
                <w:iCs/>
                <w:sz w:val="18"/>
                <w:szCs w:val="18"/>
              </w:rPr>
              <w:t>」（仮題）</w:t>
            </w:r>
          </w:p>
          <w:p w14:paraId="00DA234C" w14:textId="591CB238" w:rsidR="00ED73D0" w:rsidRPr="00FF50A2" w:rsidRDefault="00ED73D0" w:rsidP="00ED73D0">
            <w:pPr>
              <w:rPr>
                <w:rFonts w:ascii="HG丸ｺﾞｼｯｸM-PRO" w:eastAsia="HG丸ｺﾞｼｯｸM-PRO" w:hAnsi="HG丸ｺﾞｼｯｸM-PRO"/>
                <w:i/>
                <w:iCs/>
                <w:sz w:val="18"/>
                <w:szCs w:val="18"/>
              </w:rPr>
            </w:pPr>
            <w:r w:rsidRPr="00FF50A2">
              <w:rPr>
                <w:rFonts w:ascii="HG丸ｺﾞｼｯｸM-PRO" w:eastAsia="HG丸ｺﾞｼｯｸM-PRO" w:hAnsi="HG丸ｺﾞｼｯｸM-PRO" w:hint="eastAsia"/>
                <w:i/>
                <w:iCs/>
                <w:sz w:val="18"/>
                <w:szCs w:val="18"/>
              </w:rPr>
              <w:t>対象：</w:t>
            </w:r>
            <w:r w:rsidR="00FF50A2" w:rsidRPr="00FF50A2">
              <w:rPr>
                <w:rFonts w:ascii="HG丸ｺﾞｼｯｸM-PRO" w:eastAsia="HG丸ｺﾞｼｯｸM-PRO" w:hAnsi="HG丸ｺﾞｼｯｸM-PRO" w:hint="eastAsia"/>
                <w:i/>
                <w:iCs/>
                <w:sz w:val="18"/>
                <w:szCs w:val="18"/>
              </w:rPr>
              <w:t>サビ管・児発管・今後サビ管や児発管の任を負う予定の方</w:t>
            </w:r>
          </w:p>
          <w:p w14:paraId="6D4D4797" w14:textId="77777777" w:rsidR="00A92311" w:rsidRPr="00FF50A2" w:rsidRDefault="00A92311" w:rsidP="00ED73D0">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i/>
                <w:iCs/>
                <w:sz w:val="18"/>
                <w:szCs w:val="18"/>
              </w:rPr>
              <w:t>講師：小野敏明教授（日本地域福祉研究所副理事長・田園調布学園大学名誉教授</w:t>
            </w:r>
            <w:r w:rsidR="000F0861" w:rsidRPr="00FF50A2">
              <w:rPr>
                <w:rFonts w:ascii="HG丸ｺﾞｼｯｸM-PRO" w:eastAsia="HG丸ｺﾞｼｯｸM-PRO" w:hAnsi="HG丸ｺﾞｼｯｸM-PRO" w:hint="eastAsia"/>
                <w:i/>
                <w:iCs/>
                <w:sz w:val="18"/>
                <w:szCs w:val="18"/>
              </w:rPr>
              <w:t>・相模原市地域福祉計画策定委員会座長</w:t>
            </w:r>
            <w:r w:rsidRPr="00FF50A2">
              <w:rPr>
                <w:rFonts w:ascii="HG丸ｺﾞｼｯｸM-PRO" w:eastAsia="HG丸ｺﾞｼｯｸM-PRO" w:hAnsi="HG丸ｺﾞｼｯｸM-PRO" w:hint="eastAsia"/>
                <w:sz w:val="18"/>
                <w:szCs w:val="18"/>
              </w:rPr>
              <w:t>）</w:t>
            </w:r>
          </w:p>
          <w:p w14:paraId="48C068FC" w14:textId="77777777" w:rsidR="00FF50A2" w:rsidRPr="00FF50A2" w:rsidRDefault="00FF50A2" w:rsidP="00FF50A2">
            <w:pPr>
              <w:spacing w:line="0" w:lineRule="atLeast"/>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地域連携を含むコミュニティーソーシャルワーク（以下CSW）は、サビ管・児発管の必須業務となっています。認定NPO法人日本地域福祉研究所（全国の行政・社協・民間へ、CSWの講義・講習・講演等を行っている団体です。）が毎年CSW養成講座を開催していますが、基礎知識がないと理解ができません。</w:t>
            </w:r>
          </w:p>
          <w:p w14:paraId="564A8294" w14:textId="18887293" w:rsidR="00FF50A2" w:rsidRPr="00FF50A2" w:rsidRDefault="00FF50A2" w:rsidP="00FF50A2">
            <w:pPr>
              <w:rPr>
                <w:rFonts w:ascii="HG丸ｺﾞｼｯｸM-PRO" w:eastAsia="HG丸ｺﾞｼｯｸM-PRO" w:hAnsi="HG丸ｺﾞｼｯｸM-PRO"/>
                <w:sz w:val="18"/>
                <w:szCs w:val="18"/>
              </w:rPr>
            </w:pPr>
            <w:r w:rsidRPr="00FF50A2">
              <w:rPr>
                <w:rFonts w:ascii="HG丸ｺﾞｼｯｸM-PRO" w:eastAsia="HG丸ｺﾞｼｯｸM-PRO" w:hAnsi="HG丸ｺﾞｼｯｸM-PRO" w:hint="eastAsia"/>
                <w:sz w:val="18"/>
                <w:szCs w:val="18"/>
              </w:rPr>
              <w:t>認定NPO法人日本地域福祉研究所の副理事長でもある小野敏明教授に前述のCSW養成講座に参加できるような基礎を講義してもらいます。</w:t>
            </w:r>
          </w:p>
        </w:tc>
      </w:tr>
    </w:tbl>
    <w:p w14:paraId="3C27E0B4" w14:textId="00C45769" w:rsidR="00D46BAA" w:rsidRDefault="00E9359C" w:rsidP="00154559">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以上</w:t>
      </w:r>
    </w:p>
    <w:sectPr w:rsidR="00D46BAA">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A59E1" w14:textId="77777777" w:rsidR="00457C96" w:rsidRDefault="00457C96">
      <w:r>
        <w:separator/>
      </w:r>
    </w:p>
  </w:endnote>
  <w:endnote w:type="continuationSeparator" w:id="0">
    <w:p w14:paraId="0A9D6F62" w14:textId="77777777" w:rsidR="00457C96" w:rsidRDefault="0045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601528"/>
    </w:sdtPr>
    <w:sdtEndPr/>
    <w:sdtContent>
      <w:p w14:paraId="3C27E0B5" w14:textId="77777777" w:rsidR="00D46BAA" w:rsidRDefault="00E9359C">
        <w:pPr>
          <w:pStyle w:val="a5"/>
          <w:jc w:val="right"/>
        </w:pPr>
        <w:r>
          <w:fldChar w:fldCharType="begin"/>
        </w:r>
        <w:r>
          <w:instrText>PAGE   \* MERGEFORMAT</w:instrText>
        </w:r>
        <w:r>
          <w:fldChar w:fldCharType="separate"/>
        </w:r>
        <w:r w:rsidR="00770BD7" w:rsidRPr="00770BD7">
          <w:rPr>
            <w:noProof/>
            <w:lang w:val="ja-JP"/>
          </w:rPr>
          <w:t>2</w:t>
        </w:r>
        <w:r>
          <w:fldChar w:fldCharType="end"/>
        </w:r>
      </w:p>
    </w:sdtContent>
  </w:sdt>
  <w:p w14:paraId="3C27E0B6" w14:textId="77777777" w:rsidR="00D46BAA" w:rsidRDefault="00D46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3AAE0" w14:textId="77777777" w:rsidR="00457C96" w:rsidRDefault="00457C96">
      <w:r>
        <w:separator/>
      </w:r>
    </w:p>
  </w:footnote>
  <w:footnote w:type="continuationSeparator" w:id="0">
    <w:p w14:paraId="6E2C3D32" w14:textId="77777777" w:rsidR="00457C96" w:rsidRDefault="00457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2BD6"/>
    <w:multiLevelType w:val="hybridMultilevel"/>
    <w:tmpl w:val="B372CF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57184"/>
    <w:multiLevelType w:val="hybridMultilevel"/>
    <w:tmpl w:val="4E9049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D7"/>
    <w:rsid w:val="00020733"/>
    <w:rsid w:val="00072463"/>
    <w:rsid w:val="000F0861"/>
    <w:rsid w:val="00123137"/>
    <w:rsid w:val="00126406"/>
    <w:rsid w:val="00154559"/>
    <w:rsid w:val="00205490"/>
    <w:rsid w:val="00281CF7"/>
    <w:rsid w:val="00302770"/>
    <w:rsid w:val="00302779"/>
    <w:rsid w:val="003339D7"/>
    <w:rsid w:val="003A4CE7"/>
    <w:rsid w:val="00457C96"/>
    <w:rsid w:val="004655A2"/>
    <w:rsid w:val="004B2105"/>
    <w:rsid w:val="00565239"/>
    <w:rsid w:val="005A3DD2"/>
    <w:rsid w:val="00603CDA"/>
    <w:rsid w:val="0063770B"/>
    <w:rsid w:val="00641071"/>
    <w:rsid w:val="0070392C"/>
    <w:rsid w:val="007508C5"/>
    <w:rsid w:val="00770BD7"/>
    <w:rsid w:val="0079499C"/>
    <w:rsid w:val="00794E1F"/>
    <w:rsid w:val="007B1ADE"/>
    <w:rsid w:val="007F2502"/>
    <w:rsid w:val="00823FD4"/>
    <w:rsid w:val="0085510D"/>
    <w:rsid w:val="00890444"/>
    <w:rsid w:val="008E74A6"/>
    <w:rsid w:val="009429DE"/>
    <w:rsid w:val="00944DD5"/>
    <w:rsid w:val="00970029"/>
    <w:rsid w:val="00976061"/>
    <w:rsid w:val="00984E30"/>
    <w:rsid w:val="00A64916"/>
    <w:rsid w:val="00A8528D"/>
    <w:rsid w:val="00A92311"/>
    <w:rsid w:val="00B17F4F"/>
    <w:rsid w:val="00BB343F"/>
    <w:rsid w:val="00BC2B6D"/>
    <w:rsid w:val="00BC58B9"/>
    <w:rsid w:val="00C33356"/>
    <w:rsid w:val="00C97AE2"/>
    <w:rsid w:val="00CD03C6"/>
    <w:rsid w:val="00D037F9"/>
    <w:rsid w:val="00D46BAA"/>
    <w:rsid w:val="00E9359C"/>
    <w:rsid w:val="00EB1B94"/>
    <w:rsid w:val="00ED73D0"/>
    <w:rsid w:val="00F139BF"/>
    <w:rsid w:val="00F36CE9"/>
    <w:rsid w:val="00F94C51"/>
    <w:rsid w:val="00FF50A2"/>
    <w:rsid w:val="0D163C49"/>
    <w:rsid w:val="673C25C1"/>
    <w:rsid w:val="67D3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7E050"/>
  <w15:docId w15:val="{382383E4-BCBB-4C58-AB4C-C71229A6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qFormat/>
  </w:style>
  <w:style w:type="character" w:customStyle="1" w:styleId="a8">
    <w:name w:val="ヘッダー (文字)"/>
    <w:basedOn w:val="a0"/>
    <w:link w:val="a7"/>
    <w:uiPriority w:val="99"/>
  </w:style>
  <w:style w:type="character" w:customStyle="1" w:styleId="a6">
    <w:name w:val="フッター (文字)"/>
    <w:basedOn w:val="a0"/>
    <w:link w:val="a5"/>
    <w:uiPriority w:val="99"/>
    <w:qFormat/>
  </w:style>
  <w:style w:type="paragraph" w:styleId="aa">
    <w:name w:val="Closing"/>
    <w:basedOn w:val="a"/>
    <w:link w:val="ab"/>
    <w:uiPriority w:val="99"/>
    <w:unhideWhenUsed/>
    <w:rsid w:val="00154559"/>
    <w:pPr>
      <w:jc w:val="right"/>
    </w:pPr>
    <w:rPr>
      <w:rFonts w:ascii="HG丸ｺﾞｼｯｸM-PRO" w:eastAsia="HG丸ｺﾞｼｯｸM-PRO" w:hAnsi="HG丸ｺﾞｼｯｸM-PRO"/>
      <w:sz w:val="20"/>
      <w:szCs w:val="20"/>
    </w:rPr>
  </w:style>
  <w:style w:type="character" w:customStyle="1" w:styleId="ab">
    <w:name w:val="結語 (文字)"/>
    <w:basedOn w:val="a0"/>
    <w:link w:val="aa"/>
    <w:uiPriority w:val="99"/>
    <w:rsid w:val="00154559"/>
    <w:rPr>
      <w:rFonts w:ascii="HG丸ｺﾞｼｯｸM-PRO" w:eastAsia="HG丸ｺﾞｼｯｸM-PRO" w:hAnsi="HG丸ｺﾞｼｯｸM-PRO"/>
      <w:kern w:val="2"/>
    </w:rPr>
  </w:style>
  <w:style w:type="paragraph" w:styleId="ac">
    <w:name w:val="List Paragraph"/>
    <w:basedOn w:val="a"/>
    <w:uiPriority w:val="34"/>
    <w:qFormat/>
    <w:rsid w:val="006377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1224</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富原 美登里</dc:creator>
  <cp:lastModifiedBy>村田薫</cp:lastModifiedBy>
  <cp:revision>2</cp:revision>
  <dcterms:created xsi:type="dcterms:W3CDTF">2023-06-01T21:34:00Z</dcterms:created>
  <dcterms:modified xsi:type="dcterms:W3CDTF">2023-06-01T21:34:00Z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