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6EB76" w14:textId="3E7487C2" w:rsidR="002400D3" w:rsidRPr="00A06E61" w:rsidRDefault="002400D3" w:rsidP="002400D3">
      <w:r w:rsidRPr="00A06E61">
        <w:t xml:space="preserve">Onderwerp: vanaf vandaag heb je toegang tot Zorgviewer </w:t>
      </w:r>
      <w:r w:rsidR="003D4E57">
        <w:t>via het EPD</w:t>
      </w:r>
      <w:r w:rsidR="00512507">
        <w:t xml:space="preserve"> (of HIS)</w:t>
      </w:r>
    </w:p>
    <w:p w14:paraId="37D27D13" w14:textId="125E3651" w:rsidR="00D320B9" w:rsidRPr="00C07020" w:rsidRDefault="002400D3">
      <w:pPr>
        <w:rPr>
          <w:i/>
          <w:iCs/>
        </w:rPr>
      </w:pPr>
      <w:r w:rsidRPr="00A06E61">
        <w:t xml:space="preserve">Bestemd voor artsen, </w:t>
      </w:r>
      <w:proofErr w:type="spellStart"/>
      <w:r w:rsidR="002C4E11">
        <w:t>aios</w:t>
      </w:r>
      <w:proofErr w:type="spellEnd"/>
      <w:r w:rsidR="002C4E11">
        <w:t xml:space="preserve">, </w:t>
      </w:r>
      <w:r w:rsidRPr="00A06E61">
        <w:t xml:space="preserve">verpleegkundig specialisten en </w:t>
      </w:r>
      <w:proofErr w:type="spellStart"/>
      <w:r w:rsidRPr="00A06E61">
        <w:t>physician</w:t>
      </w:r>
      <w:proofErr w:type="spellEnd"/>
      <w:r w:rsidRPr="00A06E61">
        <w:t xml:space="preserve"> </w:t>
      </w:r>
      <w:proofErr w:type="spellStart"/>
      <w:r w:rsidRPr="00A06E61">
        <w:t>assistants</w:t>
      </w:r>
      <w:proofErr w:type="spellEnd"/>
      <w:r w:rsidRPr="00A06E61">
        <w:t xml:space="preserve"> van: </w:t>
      </w:r>
      <w:r w:rsidR="00512507">
        <w:rPr>
          <w:i/>
          <w:iCs/>
        </w:rPr>
        <w:t>hier afdeling invulling</w:t>
      </w:r>
    </w:p>
    <w:p w14:paraId="6DAFBC69" w14:textId="77777777" w:rsidR="0097274D" w:rsidRDefault="0097274D" w:rsidP="0097274D">
      <w:r>
        <w:t xml:space="preserve">Beste collega, </w:t>
      </w:r>
    </w:p>
    <w:p w14:paraId="6C8758FA" w14:textId="7F3C993A" w:rsidR="003D4E57" w:rsidRPr="00584239" w:rsidRDefault="0097274D" w:rsidP="0097274D">
      <w:pPr>
        <w:rPr>
          <w:b/>
          <w:bCs/>
        </w:rPr>
      </w:pPr>
      <w:r w:rsidRPr="00584239">
        <w:rPr>
          <w:b/>
          <w:bCs/>
        </w:rPr>
        <w:t xml:space="preserve">Vanaf vandaag, 6 </w:t>
      </w:r>
      <w:r w:rsidR="00512507">
        <w:rPr>
          <w:b/>
          <w:bCs/>
        </w:rPr>
        <w:t>maart</w:t>
      </w:r>
      <w:r w:rsidRPr="00584239">
        <w:rPr>
          <w:b/>
          <w:bCs/>
        </w:rPr>
        <w:t xml:space="preserve"> 2025, heb jij toegang tot Zorgviewer </w:t>
      </w:r>
      <w:r w:rsidR="003D4E57" w:rsidRPr="00584239">
        <w:rPr>
          <w:b/>
          <w:bCs/>
        </w:rPr>
        <w:t xml:space="preserve">via je eigen inlog in </w:t>
      </w:r>
      <w:r w:rsidR="00650E72" w:rsidRPr="00584239">
        <w:rPr>
          <w:b/>
          <w:bCs/>
        </w:rPr>
        <w:t xml:space="preserve">het </w:t>
      </w:r>
      <w:r w:rsidR="003D4E57" w:rsidRPr="00584239">
        <w:rPr>
          <w:b/>
          <w:bCs/>
        </w:rPr>
        <w:t>EPD</w:t>
      </w:r>
      <w:r w:rsidR="00650E72" w:rsidRPr="00584239">
        <w:rPr>
          <w:b/>
          <w:bCs/>
        </w:rPr>
        <w:t>.</w:t>
      </w:r>
      <w:r w:rsidR="003D4E57" w:rsidRPr="00584239">
        <w:rPr>
          <w:b/>
          <w:bCs/>
        </w:rPr>
        <w:t xml:space="preserve"> </w:t>
      </w:r>
    </w:p>
    <w:p w14:paraId="7AF24850" w14:textId="012F8307" w:rsidR="0097274D" w:rsidRPr="00971483" w:rsidRDefault="0097274D" w:rsidP="0097274D">
      <w:r w:rsidRPr="00971483">
        <w:t>In</w:t>
      </w:r>
      <w:r w:rsidR="00F148CF" w:rsidRPr="00971483">
        <w:t xml:space="preserve"> </w:t>
      </w:r>
      <w:r w:rsidRPr="00971483">
        <w:t xml:space="preserve">2024 zijn de eerste artsen van </w:t>
      </w:r>
      <w:proofErr w:type="spellStart"/>
      <w:r w:rsidR="00650E72" w:rsidRPr="00971483">
        <w:t>Frisius</w:t>
      </w:r>
      <w:proofErr w:type="spellEnd"/>
      <w:r w:rsidR="00650E72" w:rsidRPr="00971483">
        <w:t xml:space="preserve"> MC (</w:t>
      </w:r>
      <w:proofErr w:type="spellStart"/>
      <w:r w:rsidRPr="00971483">
        <w:t>Tjongerschans</w:t>
      </w:r>
      <w:proofErr w:type="spellEnd"/>
      <w:r w:rsidR="00650E72" w:rsidRPr="00971483">
        <w:t xml:space="preserve"> en</w:t>
      </w:r>
      <w:r w:rsidRPr="00971483">
        <w:t xml:space="preserve"> MCL</w:t>
      </w:r>
      <w:r w:rsidR="00650E72" w:rsidRPr="00971483">
        <w:t>)</w:t>
      </w:r>
      <w:r w:rsidRPr="00971483">
        <w:t xml:space="preserve"> en UMCG samen met de huisartsen van Dokter Drenthe gestart met Zorgviewer. Deze oplossing - waarmee je als zorgverlener informatie over patiënten uit het zorg</w:t>
      </w:r>
      <w:r w:rsidR="00F148CF" w:rsidRPr="00971483">
        <w:t>systeem</w:t>
      </w:r>
      <w:r w:rsidRPr="00971483">
        <w:t xml:space="preserve"> van een andere zorginstelling (zoals huisarts, ziekenhuis of </w:t>
      </w:r>
      <w:r w:rsidR="00E444F2" w:rsidRPr="00971483">
        <w:t>thuiszorgorganisatie</w:t>
      </w:r>
      <w:r w:rsidRPr="00971483">
        <w:t>) kunt inzien - is bedacht en ontwikkeld door RIVO-Noord</w:t>
      </w:r>
      <w:r w:rsidR="00F148CF" w:rsidRPr="00971483">
        <w:t xml:space="preserve">, waar </w:t>
      </w:r>
      <w:r w:rsidR="00512507">
        <w:t>ons huis</w:t>
      </w:r>
      <w:r w:rsidR="00F148CF" w:rsidRPr="00971483">
        <w:t xml:space="preserve"> onderdeel van is</w:t>
      </w:r>
      <w:r w:rsidRPr="00971483">
        <w:t>.</w:t>
      </w:r>
    </w:p>
    <w:p w14:paraId="596E2202" w14:textId="4D92D3F8" w:rsidR="00FC01FC" w:rsidRPr="00FC01FC" w:rsidRDefault="00FC01FC" w:rsidP="0097274D">
      <w:pPr>
        <w:rPr>
          <w:b/>
          <w:bCs/>
        </w:rPr>
      </w:pPr>
      <w:r w:rsidRPr="00FC01FC">
        <w:rPr>
          <w:b/>
          <w:bCs/>
        </w:rPr>
        <w:t>Voordelen voor zorgverlener</w:t>
      </w:r>
      <w:r w:rsidR="00AB65F5">
        <w:rPr>
          <w:b/>
          <w:bCs/>
        </w:rPr>
        <w:t>s</w:t>
      </w:r>
      <w:r w:rsidRPr="00FC01FC">
        <w:rPr>
          <w:b/>
          <w:bCs/>
        </w:rPr>
        <w:t xml:space="preserve"> en patiënt</w:t>
      </w:r>
      <w:r w:rsidR="00AB65F5">
        <w:rPr>
          <w:b/>
          <w:bCs/>
        </w:rPr>
        <w:t>en</w:t>
      </w:r>
      <w:r>
        <w:rPr>
          <w:b/>
          <w:bCs/>
        </w:rPr>
        <w:br/>
      </w:r>
      <w:r w:rsidRPr="00FC01FC">
        <w:t xml:space="preserve">Dankzij de </w:t>
      </w:r>
      <w:r w:rsidR="00971483">
        <w:t>Zorg</w:t>
      </w:r>
      <w:r w:rsidRPr="00FC01FC">
        <w:t xml:space="preserve">viewer kun je </w:t>
      </w:r>
      <w:r>
        <w:t xml:space="preserve">als zorgverlener </w:t>
      </w:r>
      <w:r w:rsidR="009D613C">
        <w:t>relevante</w:t>
      </w:r>
      <w:r w:rsidR="0020562F">
        <w:t xml:space="preserve"> </w:t>
      </w:r>
      <w:r w:rsidR="000F521E">
        <w:t>patiënt</w:t>
      </w:r>
      <w:r w:rsidRPr="00FC01FC">
        <w:t>gegevens van elkaar inzien, waardoor je beter geïnformeerd beslissingen kunt nemen. Bovendien bespaart het tijd, je hoeft immers minder heen en weer te bellen om de juiste informatie boven water te krijgen.</w:t>
      </w:r>
      <w:r w:rsidRPr="00FC01FC">
        <w:rPr>
          <w:b/>
          <w:bCs/>
        </w:rPr>
        <w:t> </w:t>
      </w:r>
      <w:r w:rsidR="009D613C" w:rsidRPr="009D613C">
        <w:t>Voor</w:t>
      </w:r>
      <w:r w:rsidR="009D613C">
        <w:t xml:space="preserve"> je</w:t>
      </w:r>
      <w:r w:rsidR="009D613C" w:rsidRPr="009D613C">
        <w:t xml:space="preserve"> patiën</w:t>
      </w:r>
      <w:r w:rsidR="009D613C">
        <w:t xml:space="preserve">ten kan het </w:t>
      </w:r>
      <w:r w:rsidR="000F521E">
        <w:t xml:space="preserve">o.a. </w:t>
      </w:r>
      <w:r w:rsidR="009D613C">
        <w:t>dubbele handelingen (zoals bloedprikken) voorkomen</w:t>
      </w:r>
      <w:r w:rsidR="00F74387">
        <w:t>.</w:t>
      </w:r>
    </w:p>
    <w:p w14:paraId="1845B3F9" w14:textId="65B9D1D5" w:rsidR="00CD129E" w:rsidRDefault="00B72BB0" w:rsidP="00CD129E">
      <w:r w:rsidRPr="00584239">
        <w:rPr>
          <w:b/>
          <w:bCs/>
        </w:rPr>
        <w:t xml:space="preserve">Toegang </w:t>
      </w:r>
      <w:r w:rsidR="00584239" w:rsidRPr="00584239">
        <w:rPr>
          <w:b/>
          <w:bCs/>
        </w:rPr>
        <w:t>tot Zorgviewer</w:t>
      </w:r>
      <w:r w:rsidR="00CD129E">
        <w:rPr>
          <w:b/>
          <w:bCs/>
        </w:rPr>
        <w:br/>
      </w:r>
      <w:r w:rsidR="00CD129E" w:rsidRPr="00A06E61">
        <w:t xml:space="preserve">De komende </w:t>
      </w:r>
      <w:r w:rsidR="00CD129E">
        <w:t>maanden</w:t>
      </w:r>
      <w:r w:rsidR="00CD129E" w:rsidRPr="00A06E61">
        <w:t xml:space="preserve"> krijgen steeds meer zorginstellingen</w:t>
      </w:r>
      <w:r w:rsidR="00CD129E">
        <w:t xml:space="preserve"> in onze regio </w:t>
      </w:r>
      <w:r w:rsidR="00CD129E" w:rsidRPr="00A06E61">
        <w:t>toegang</w:t>
      </w:r>
      <w:r w:rsidR="00CD129E">
        <w:t>.</w:t>
      </w:r>
      <w:r w:rsidR="00CD129E" w:rsidRPr="00A06E61">
        <w:t xml:space="preserve"> </w:t>
      </w:r>
      <w:r w:rsidR="00CD129E">
        <w:t>T</w:t>
      </w:r>
      <w:r w:rsidR="00CD129E" w:rsidRPr="00A06E61">
        <w:t xml:space="preserve">e beginnen met </w:t>
      </w:r>
      <w:r w:rsidR="00CD129E" w:rsidRPr="00CD129E">
        <w:t xml:space="preserve">alle </w:t>
      </w:r>
      <w:r w:rsidR="00CD129E" w:rsidRPr="00A06E61">
        <w:t>ziekenhuizen</w:t>
      </w:r>
      <w:r w:rsidR="00330E50">
        <w:t xml:space="preserve">: </w:t>
      </w:r>
      <w:r w:rsidR="0028243A">
        <w:t xml:space="preserve">Nij </w:t>
      </w:r>
      <w:proofErr w:type="spellStart"/>
      <w:r w:rsidR="0028243A">
        <w:t>Smellinghe</w:t>
      </w:r>
      <w:proofErr w:type="spellEnd"/>
      <w:r w:rsidR="0028243A">
        <w:t xml:space="preserve">, </w:t>
      </w:r>
      <w:r w:rsidR="00402990">
        <w:t xml:space="preserve">WZA en </w:t>
      </w:r>
      <w:r w:rsidR="00330E50">
        <w:t xml:space="preserve">Martini en </w:t>
      </w:r>
      <w:r w:rsidR="00402990">
        <w:t>Antonius</w:t>
      </w:r>
      <w:r w:rsidR="00330E50">
        <w:t xml:space="preserve"> (de Chipsoft huizen) en </w:t>
      </w:r>
      <w:proofErr w:type="spellStart"/>
      <w:r w:rsidR="0028243A">
        <w:t>Treant</w:t>
      </w:r>
      <w:proofErr w:type="spellEnd"/>
      <w:r w:rsidR="0028243A">
        <w:t xml:space="preserve"> en OZG</w:t>
      </w:r>
      <w:r w:rsidR="00330E50">
        <w:t xml:space="preserve"> (Nexus</w:t>
      </w:r>
      <w:r w:rsidR="0028243A">
        <w:t xml:space="preserve">) en </w:t>
      </w:r>
      <w:r w:rsidR="00CD129E">
        <w:t xml:space="preserve">meer huisartsen, gevolgd door </w:t>
      </w:r>
      <w:r w:rsidR="00330E50">
        <w:t xml:space="preserve">de </w:t>
      </w:r>
      <w:r w:rsidR="00CD129E">
        <w:t>thuiszorginstellingen</w:t>
      </w:r>
      <w:r w:rsidR="00BF1150">
        <w:t xml:space="preserve"> (VVT)</w:t>
      </w:r>
      <w:r w:rsidR="00E944AD">
        <w:t>.</w:t>
      </w:r>
      <w:r w:rsidR="006F580E">
        <w:t xml:space="preserve"> Ook krijgen steeds meer </w:t>
      </w:r>
      <w:r w:rsidR="00402990">
        <w:t>medewerkers</w:t>
      </w:r>
      <w:r w:rsidR="006F580E">
        <w:t xml:space="preserve"> toegang, zoa</w:t>
      </w:r>
      <w:r w:rsidR="00CD2EA1">
        <w:t>ls op bovengenoemde afdelingen. Het uiteindelijke doel van RIVO-noord is dat alle zorg</w:t>
      </w:r>
      <w:r w:rsidR="004B4F7C">
        <w:t xml:space="preserve">verleners </w:t>
      </w:r>
      <w:r w:rsidR="00401762">
        <w:t>in Nederland toegang krijgen</w:t>
      </w:r>
      <w:r w:rsidR="00645D7F">
        <w:t xml:space="preserve"> (</w:t>
      </w:r>
      <w:r w:rsidR="00B72276">
        <w:t>van</w:t>
      </w:r>
      <w:r w:rsidR="00645D7F">
        <w:t xml:space="preserve"> fysiotherapeuten</w:t>
      </w:r>
      <w:r w:rsidR="00B72276">
        <w:t xml:space="preserve"> tot</w:t>
      </w:r>
      <w:r w:rsidR="00645D7F">
        <w:t xml:space="preserve"> GG</w:t>
      </w:r>
      <w:r w:rsidR="00330E50">
        <w:t>Z</w:t>
      </w:r>
      <w:r w:rsidR="00645D7F">
        <w:t>)</w:t>
      </w:r>
    </w:p>
    <w:p w14:paraId="1B4A9D08" w14:textId="20F558D9" w:rsidR="000A6C77" w:rsidRPr="00401762" w:rsidRDefault="000A6C77" w:rsidP="00CD129E">
      <w:pPr>
        <w:rPr>
          <w:i/>
          <w:iCs/>
        </w:rPr>
      </w:pPr>
      <w:r w:rsidRPr="00401762">
        <w:rPr>
          <w:i/>
          <w:iCs/>
        </w:rPr>
        <w:t>Hieronder leggen we je kort uit hoe Zorgviewer te openen en wat het toont.</w:t>
      </w:r>
    </w:p>
    <w:p w14:paraId="181665BF" w14:textId="0558732E" w:rsidR="004E02D4" w:rsidRDefault="00497BC2" w:rsidP="00CD129E">
      <w:r w:rsidRPr="00497BC2">
        <w:rPr>
          <w:b/>
          <w:bCs/>
        </w:rPr>
        <w:t>Hoe Zorgviewer starten (openen)?</w:t>
      </w:r>
      <w:r w:rsidR="00AB75A9">
        <w:rPr>
          <w:b/>
          <w:bCs/>
        </w:rPr>
        <w:br/>
      </w:r>
      <w:r w:rsidR="00AB75A9" w:rsidRPr="00A06E61">
        <w:t>- Zorgviewer opent vanuit ons EPD</w:t>
      </w:r>
      <w:r w:rsidR="00AB75A9">
        <w:t xml:space="preserve"> (via je eigen inlog). </w:t>
      </w:r>
      <w:r w:rsidR="00AB75A9" w:rsidRPr="00A06E61">
        <w:t>Opnieuw inloggen is niet nodig.</w:t>
      </w:r>
      <w:r w:rsidR="00AB75A9" w:rsidRPr="00A06E61">
        <w:br/>
        <w:t xml:space="preserve">- In de bijlage </w:t>
      </w:r>
      <w:r w:rsidR="009C136F">
        <w:t>een korte</w:t>
      </w:r>
      <w:r w:rsidR="00AB75A9" w:rsidRPr="00A06E61">
        <w:t xml:space="preserve"> </w:t>
      </w:r>
      <w:r w:rsidR="00AB75A9" w:rsidRPr="00B1601A">
        <w:rPr>
          <w:b/>
          <w:bCs/>
        </w:rPr>
        <w:t>opstartinstructie</w:t>
      </w:r>
      <w:r w:rsidR="00AB75A9" w:rsidRPr="00A06E61">
        <w:t xml:space="preserve"> met hoe te openen en waar de knop ‘Zorgviewer’ staat</w:t>
      </w:r>
      <w:r w:rsidR="00B1601A">
        <w:t xml:space="preserve"> – zelf een opstartinstructie maken</w:t>
      </w:r>
    </w:p>
    <w:p w14:paraId="25079A23" w14:textId="5512CBBB" w:rsidR="006E0357" w:rsidRPr="00A06E61" w:rsidRDefault="006E0357" w:rsidP="006E0357">
      <w:r w:rsidRPr="00A06E61">
        <w:rPr>
          <w:b/>
          <w:bCs/>
        </w:rPr>
        <w:t>Wat toont Zorgviewer?</w:t>
      </w:r>
      <w:r w:rsidRPr="00A06E61">
        <w:rPr>
          <w:b/>
          <w:bCs/>
        </w:rPr>
        <w:br/>
      </w:r>
      <w:r w:rsidRPr="00A06E61">
        <w:t>De volgende patiëntgegevens worden getoond</w:t>
      </w:r>
      <w:r w:rsidR="00645D7F">
        <w:t xml:space="preserve"> (van alle aangesloten zorginstellingen)</w:t>
      </w:r>
      <w:r w:rsidRPr="00A06E61">
        <w:t>:</w:t>
      </w:r>
      <w:r w:rsidRPr="00A06E61">
        <w:br/>
      </w:r>
      <w:r w:rsidRPr="00A06E61">
        <w:rPr>
          <w:i/>
          <w:iCs/>
        </w:rPr>
        <w:t>correspondentie</w:t>
      </w:r>
      <w:r w:rsidRPr="00A06E61">
        <w:t>, </w:t>
      </w:r>
      <w:r w:rsidRPr="00A06E61">
        <w:rPr>
          <w:i/>
          <w:iCs/>
        </w:rPr>
        <w:t>problemen</w:t>
      </w:r>
      <w:r w:rsidRPr="00A06E61">
        <w:t>, </w:t>
      </w:r>
      <w:r w:rsidRPr="00A06E61">
        <w:rPr>
          <w:i/>
          <w:iCs/>
        </w:rPr>
        <w:t>verrichtingen</w:t>
      </w:r>
      <w:r w:rsidRPr="00A06E61">
        <w:t>, </w:t>
      </w:r>
      <w:r w:rsidRPr="00A06E61">
        <w:rPr>
          <w:i/>
          <w:iCs/>
        </w:rPr>
        <w:t>behandelaanwijzingen</w:t>
      </w:r>
      <w:r w:rsidRPr="00A06E61">
        <w:t>, </w:t>
      </w:r>
      <w:r w:rsidRPr="00A06E61">
        <w:br/>
      </w:r>
      <w:r w:rsidRPr="00A06E61">
        <w:rPr>
          <w:i/>
          <w:iCs/>
        </w:rPr>
        <w:t>wilsverklaringen,</w:t>
      </w:r>
      <w:r w:rsidRPr="00A06E61">
        <w:t> </w:t>
      </w:r>
      <w:r w:rsidRPr="00A06E61">
        <w:rPr>
          <w:i/>
          <w:iCs/>
        </w:rPr>
        <w:t>laboratoriumuitslagen</w:t>
      </w:r>
      <w:r w:rsidRPr="00A06E61">
        <w:t>, </w:t>
      </w:r>
      <w:r w:rsidRPr="00A06E61">
        <w:rPr>
          <w:i/>
          <w:iCs/>
        </w:rPr>
        <w:t>alerts/ waarschuwingen</w:t>
      </w:r>
      <w:r w:rsidRPr="00A06E61">
        <w:t> en </w:t>
      </w:r>
      <w:r w:rsidRPr="00A06E61">
        <w:rPr>
          <w:i/>
          <w:iCs/>
        </w:rPr>
        <w:t>allergieën &amp; intoleranties.</w:t>
      </w:r>
      <w:r w:rsidRPr="00A06E61">
        <w:rPr>
          <w:i/>
          <w:iCs/>
        </w:rPr>
        <w:br/>
      </w:r>
      <w:r w:rsidR="00601A1D">
        <w:t>Ook hier geldt: t</w:t>
      </w:r>
      <w:r w:rsidR="00645D7F">
        <w:t xml:space="preserve">oestemming van de </w:t>
      </w:r>
      <w:r w:rsidR="00C93814">
        <w:t>patiënt is vereist om gegevens te tonen.</w:t>
      </w:r>
    </w:p>
    <w:p w14:paraId="009FF0B7" w14:textId="610103EC" w:rsidR="000905C4" w:rsidRPr="00A06E61" w:rsidRDefault="006E0357" w:rsidP="000905C4">
      <w:r w:rsidRPr="00A06E61">
        <w:rPr>
          <w:b/>
          <w:bCs/>
        </w:rPr>
        <w:lastRenderedPageBreak/>
        <w:t xml:space="preserve">Meer informatie: </w:t>
      </w:r>
      <w:hyperlink r:id="rId7" w:history="1">
        <w:proofErr w:type="spellStart"/>
        <w:r w:rsidRPr="00A06E61">
          <w:rPr>
            <w:rStyle w:val="Hyperlink"/>
            <w:b/>
            <w:bCs/>
          </w:rPr>
          <w:t>Sharepoint</w:t>
        </w:r>
        <w:proofErr w:type="spellEnd"/>
        <w:r w:rsidRPr="00A06E61">
          <w:rPr>
            <w:rStyle w:val="Hyperlink"/>
            <w:b/>
            <w:bCs/>
          </w:rPr>
          <w:t xml:space="preserve"> EPD Zorgviewer</w:t>
        </w:r>
      </w:hyperlink>
      <w:r w:rsidRPr="00A06E61">
        <w:rPr>
          <w:b/>
          <w:bCs/>
        </w:rPr>
        <w:br/>
      </w:r>
      <w:r w:rsidRPr="00A06E61">
        <w:t xml:space="preserve">Er is een </w:t>
      </w:r>
      <w:hyperlink r:id="rId8" w:history="1">
        <w:r w:rsidRPr="00A06E61">
          <w:rPr>
            <w:rStyle w:val="Hyperlink"/>
          </w:rPr>
          <w:t xml:space="preserve">EPD </w:t>
        </w:r>
        <w:proofErr w:type="spellStart"/>
        <w:r w:rsidRPr="00A06E61">
          <w:rPr>
            <w:rStyle w:val="Hyperlink"/>
          </w:rPr>
          <w:t>Sharepoint</w:t>
        </w:r>
        <w:proofErr w:type="spellEnd"/>
        <w:r w:rsidRPr="00A06E61">
          <w:rPr>
            <w:rStyle w:val="Hyperlink"/>
          </w:rPr>
          <w:t xml:space="preserve"> pagina</w:t>
        </w:r>
      </w:hyperlink>
      <w:r w:rsidRPr="00A06E61">
        <w:t xml:space="preserve"> </w:t>
      </w:r>
      <w:r>
        <w:t xml:space="preserve">gemaakt </w:t>
      </w:r>
      <w:r w:rsidRPr="00A06E61">
        <w:t xml:space="preserve">met </w:t>
      </w:r>
      <w:r>
        <w:t>o.a.</w:t>
      </w:r>
      <w:r w:rsidRPr="00A06E61">
        <w:t xml:space="preserve"> </w:t>
      </w:r>
      <w:r w:rsidR="0029064C">
        <w:t>een</w:t>
      </w:r>
      <w:r w:rsidRPr="00A06E61">
        <w:t xml:space="preserve"> opstartinstructie</w:t>
      </w:r>
      <w:r w:rsidR="0029064C">
        <w:t xml:space="preserve"> en </w:t>
      </w:r>
      <w:r w:rsidR="000905C4">
        <w:t>gebruikersinstructie</w:t>
      </w:r>
      <w:r w:rsidR="00B67532">
        <w:t xml:space="preserve"> </w:t>
      </w:r>
      <w:r w:rsidR="0029064C">
        <w:t xml:space="preserve">en </w:t>
      </w:r>
      <w:r w:rsidR="00B67532">
        <w:t xml:space="preserve">meer informatie over </w:t>
      </w:r>
      <w:r w:rsidR="000905C4" w:rsidRPr="00A06E61">
        <w:t xml:space="preserve">Zorgviewer. Tip: volg deze </w:t>
      </w:r>
      <w:proofErr w:type="spellStart"/>
      <w:r w:rsidR="00B67532">
        <w:t>Sharepoint</w:t>
      </w:r>
      <w:proofErr w:type="spellEnd"/>
      <w:r w:rsidR="00B67532">
        <w:t xml:space="preserve"> </w:t>
      </w:r>
      <w:r w:rsidR="000905C4" w:rsidRPr="00A06E61">
        <w:t xml:space="preserve">pagina door rechtsboven het sterretje op ‘volgend’ te zetten. </w:t>
      </w:r>
    </w:p>
    <w:p w14:paraId="2A892309" w14:textId="0CF3C2F8" w:rsidR="000559CD" w:rsidRDefault="000905C4" w:rsidP="000905C4">
      <w:pPr>
        <w:rPr>
          <w:rStyle w:val="Hyperlink"/>
          <w:color w:val="000000" w:themeColor="text1"/>
          <w:u w:val="none"/>
        </w:rPr>
      </w:pPr>
      <w:r w:rsidRPr="00A06E61">
        <w:rPr>
          <w:b/>
          <w:bCs/>
        </w:rPr>
        <w:t>Vragen of contact?</w:t>
      </w:r>
      <w:r w:rsidRPr="00A06E61">
        <w:br/>
        <w:t xml:space="preserve">Heb je nog vragen of wil je een uitleg of een korte </w:t>
      </w:r>
      <w:r>
        <w:t>live demo</w:t>
      </w:r>
      <w:r w:rsidRPr="00A06E61">
        <w:t xml:space="preserve"> </w:t>
      </w:r>
      <w:r w:rsidR="00B27033">
        <w:t xml:space="preserve">van de viewer </w:t>
      </w:r>
      <w:r w:rsidRPr="00A06E61">
        <w:t xml:space="preserve">voor je afdeling? Neem dan </w:t>
      </w:r>
      <w:r w:rsidR="00ED7B23">
        <w:t>gerust</w:t>
      </w:r>
      <w:r w:rsidR="00B27033">
        <w:t xml:space="preserve"> </w:t>
      </w:r>
      <w:r w:rsidRPr="00A06E61">
        <w:t xml:space="preserve">contact </w:t>
      </w:r>
      <w:r w:rsidR="00A66BF8">
        <w:t>op met *naam collega en e-mail*</w:t>
      </w:r>
      <w:r w:rsidR="00B56E6B">
        <w:rPr>
          <w:rStyle w:val="Hyperlink"/>
        </w:rPr>
        <w:br/>
      </w:r>
      <w:r w:rsidR="00B56E6B" w:rsidRPr="00DB12BA">
        <w:rPr>
          <w:rStyle w:val="Hyperlink"/>
          <w:color w:val="000000" w:themeColor="text1"/>
          <w:u w:val="none"/>
        </w:rPr>
        <w:t xml:space="preserve">Ook voor andere vragen of suggesties kun je </w:t>
      </w:r>
      <w:r w:rsidR="00DB12BA">
        <w:rPr>
          <w:rStyle w:val="Hyperlink"/>
          <w:color w:val="000000" w:themeColor="text1"/>
          <w:u w:val="none"/>
        </w:rPr>
        <w:t xml:space="preserve">altijd </w:t>
      </w:r>
      <w:r w:rsidR="00B56E6B" w:rsidRPr="00DB12BA">
        <w:rPr>
          <w:rStyle w:val="Hyperlink"/>
          <w:color w:val="000000" w:themeColor="text1"/>
          <w:u w:val="none"/>
        </w:rPr>
        <w:t>contact opnemen.</w:t>
      </w:r>
    </w:p>
    <w:p w14:paraId="40E680D8" w14:textId="60369F46" w:rsidR="0029064C" w:rsidRPr="0029064C" w:rsidRDefault="00C93A83" w:rsidP="000905C4">
      <w:pPr>
        <w:rPr>
          <w:color w:val="000000" w:themeColor="text1"/>
        </w:rPr>
      </w:pPr>
      <w:r>
        <w:rPr>
          <w:rStyle w:val="Hyperlink"/>
          <w:color w:val="000000" w:themeColor="text1"/>
          <w:u w:val="none"/>
        </w:rPr>
        <w:t>Met vriendelijke groet,</w:t>
      </w:r>
    </w:p>
    <w:p w14:paraId="220A414C" w14:textId="2C16F7DE" w:rsidR="00C93A83" w:rsidRPr="0029064C" w:rsidRDefault="00C93A83" w:rsidP="0097274D">
      <w:r>
        <w:rPr>
          <w:b/>
          <w:bCs/>
        </w:rPr>
        <w:t xml:space="preserve">Namens het Zorgviewer </w:t>
      </w:r>
      <w:r w:rsidR="00A66BF8">
        <w:rPr>
          <w:b/>
          <w:bCs/>
        </w:rPr>
        <w:t>(implementatie) team</w:t>
      </w:r>
    </w:p>
    <w:p w14:paraId="10AF485C" w14:textId="7E8B4DAD" w:rsidR="00BC6DDA" w:rsidRPr="0029064C" w:rsidRDefault="00BC6DDA" w:rsidP="0097274D"/>
    <w:sectPr w:rsidR="00BC6DDA" w:rsidRPr="002906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20F"/>
    <w:rsid w:val="00013103"/>
    <w:rsid w:val="00043D9C"/>
    <w:rsid w:val="00045435"/>
    <w:rsid w:val="000559CD"/>
    <w:rsid w:val="000905C4"/>
    <w:rsid w:val="00091FAA"/>
    <w:rsid w:val="000A6C77"/>
    <w:rsid w:val="000F521E"/>
    <w:rsid w:val="0014420F"/>
    <w:rsid w:val="001708BC"/>
    <w:rsid w:val="001A41BC"/>
    <w:rsid w:val="0020562F"/>
    <w:rsid w:val="002400D3"/>
    <w:rsid w:val="0028243A"/>
    <w:rsid w:val="0029064C"/>
    <w:rsid w:val="002A1595"/>
    <w:rsid w:val="002C4E11"/>
    <w:rsid w:val="00330E50"/>
    <w:rsid w:val="00341580"/>
    <w:rsid w:val="003D4E57"/>
    <w:rsid w:val="00401762"/>
    <w:rsid w:val="00402990"/>
    <w:rsid w:val="00470291"/>
    <w:rsid w:val="00497BC2"/>
    <w:rsid w:val="004B4F7C"/>
    <w:rsid w:val="004C3757"/>
    <w:rsid w:val="004E02D4"/>
    <w:rsid w:val="00512507"/>
    <w:rsid w:val="005150AD"/>
    <w:rsid w:val="00584239"/>
    <w:rsid w:val="00601A1D"/>
    <w:rsid w:val="00645D7F"/>
    <w:rsid w:val="00650E72"/>
    <w:rsid w:val="006E0357"/>
    <w:rsid w:val="006F580E"/>
    <w:rsid w:val="008858ED"/>
    <w:rsid w:val="0091482D"/>
    <w:rsid w:val="00924CFF"/>
    <w:rsid w:val="00971483"/>
    <w:rsid w:val="0097274D"/>
    <w:rsid w:val="009C136F"/>
    <w:rsid w:val="009D613C"/>
    <w:rsid w:val="00A66BF8"/>
    <w:rsid w:val="00AB65F5"/>
    <w:rsid w:val="00AB75A9"/>
    <w:rsid w:val="00B1601A"/>
    <w:rsid w:val="00B27033"/>
    <w:rsid w:val="00B56E6B"/>
    <w:rsid w:val="00B67532"/>
    <w:rsid w:val="00B72276"/>
    <w:rsid w:val="00B72BB0"/>
    <w:rsid w:val="00BC6DDA"/>
    <w:rsid w:val="00BF1150"/>
    <w:rsid w:val="00C07020"/>
    <w:rsid w:val="00C40FF2"/>
    <w:rsid w:val="00C93814"/>
    <w:rsid w:val="00C93A83"/>
    <w:rsid w:val="00CD129E"/>
    <w:rsid w:val="00CD2EA1"/>
    <w:rsid w:val="00D004EB"/>
    <w:rsid w:val="00D320B9"/>
    <w:rsid w:val="00DB04FC"/>
    <w:rsid w:val="00DB12BA"/>
    <w:rsid w:val="00DE7288"/>
    <w:rsid w:val="00E323F7"/>
    <w:rsid w:val="00E37EA0"/>
    <w:rsid w:val="00E444F2"/>
    <w:rsid w:val="00E8753A"/>
    <w:rsid w:val="00E944AD"/>
    <w:rsid w:val="00ED7B23"/>
    <w:rsid w:val="00EF041F"/>
    <w:rsid w:val="00F148CF"/>
    <w:rsid w:val="00F2234C"/>
    <w:rsid w:val="00F56939"/>
    <w:rsid w:val="00F74387"/>
    <w:rsid w:val="00F92E97"/>
    <w:rsid w:val="00FC01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A3A32"/>
  <w15:chartTrackingRefBased/>
  <w15:docId w15:val="{179B3C0E-0323-4E0E-A68E-02CD1BE0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400D3"/>
    <w:pPr>
      <w:spacing w:line="278" w:lineRule="auto"/>
    </w:pPr>
    <w:rPr>
      <w:sz w:val="24"/>
      <w:szCs w:val="24"/>
    </w:rPr>
  </w:style>
  <w:style w:type="paragraph" w:styleId="Kop1">
    <w:name w:val="heading 1"/>
    <w:basedOn w:val="Standaard"/>
    <w:next w:val="Standaard"/>
    <w:link w:val="Kop1Char"/>
    <w:uiPriority w:val="9"/>
    <w:qFormat/>
    <w:rsid w:val="0014420F"/>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4420F"/>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4420F"/>
    <w:pPr>
      <w:keepNext/>
      <w:keepLines/>
      <w:spacing w:before="160" w:after="80" w:line="259"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4420F"/>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Kop5">
    <w:name w:val="heading 5"/>
    <w:basedOn w:val="Standaard"/>
    <w:next w:val="Standaard"/>
    <w:link w:val="Kop5Char"/>
    <w:uiPriority w:val="9"/>
    <w:semiHidden/>
    <w:unhideWhenUsed/>
    <w:qFormat/>
    <w:rsid w:val="0014420F"/>
    <w:pPr>
      <w:keepNext/>
      <w:keepLines/>
      <w:spacing w:before="80" w:after="40" w:line="259" w:lineRule="auto"/>
      <w:outlineLvl w:val="4"/>
    </w:pPr>
    <w:rPr>
      <w:rFonts w:eastAsiaTheme="majorEastAsia" w:cstheme="majorBidi"/>
      <w:color w:val="0F4761" w:themeColor="accent1" w:themeShade="BF"/>
      <w:sz w:val="22"/>
      <w:szCs w:val="22"/>
    </w:rPr>
  </w:style>
  <w:style w:type="paragraph" w:styleId="Kop6">
    <w:name w:val="heading 6"/>
    <w:basedOn w:val="Standaard"/>
    <w:next w:val="Standaard"/>
    <w:link w:val="Kop6Char"/>
    <w:uiPriority w:val="9"/>
    <w:semiHidden/>
    <w:unhideWhenUsed/>
    <w:qFormat/>
    <w:rsid w:val="0014420F"/>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Kop7">
    <w:name w:val="heading 7"/>
    <w:basedOn w:val="Standaard"/>
    <w:next w:val="Standaard"/>
    <w:link w:val="Kop7Char"/>
    <w:uiPriority w:val="9"/>
    <w:semiHidden/>
    <w:unhideWhenUsed/>
    <w:qFormat/>
    <w:rsid w:val="0014420F"/>
    <w:pPr>
      <w:keepNext/>
      <w:keepLines/>
      <w:spacing w:before="40" w:after="0" w:line="259" w:lineRule="auto"/>
      <w:outlineLvl w:val="6"/>
    </w:pPr>
    <w:rPr>
      <w:rFonts w:eastAsiaTheme="majorEastAsia" w:cstheme="majorBidi"/>
      <w:color w:val="595959" w:themeColor="text1" w:themeTint="A6"/>
      <w:sz w:val="22"/>
      <w:szCs w:val="22"/>
    </w:rPr>
  </w:style>
  <w:style w:type="paragraph" w:styleId="Kop8">
    <w:name w:val="heading 8"/>
    <w:basedOn w:val="Standaard"/>
    <w:next w:val="Standaard"/>
    <w:link w:val="Kop8Char"/>
    <w:uiPriority w:val="9"/>
    <w:semiHidden/>
    <w:unhideWhenUsed/>
    <w:qFormat/>
    <w:rsid w:val="0014420F"/>
    <w:pPr>
      <w:keepNext/>
      <w:keepLines/>
      <w:spacing w:after="0" w:line="259" w:lineRule="auto"/>
      <w:outlineLvl w:val="7"/>
    </w:pPr>
    <w:rPr>
      <w:rFonts w:eastAsiaTheme="majorEastAsia" w:cstheme="majorBidi"/>
      <w:i/>
      <w:iCs/>
      <w:color w:val="272727" w:themeColor="text1" w:themeTint="D8"/>
      <w:sz w:val="22"/>
      <w:szCs w:val="22"/>
    </w:rPr>
  </w:style>
  <w:style w:type="paragraph" w:styleId="Kop9">
    <w:name w:val="heading 9"/>
    <w:basedOn w:val="Standaard"/>
    <w:next w:val="Standaard"/>
    <w:link w:val="Kop9Char"/>
    <w:uiPriority w:val="9"/>
    <w:semiHidden/>
    <w:unhideWhenUsed/>
    <w:qFormat/>
    <w:rsid w:val="0014420F"/>
    <w:pPr>
      <w:keepNext/>
      <w:keepLines/>
      <w:spacing w:after="0" w:line="259" w:lineRule="auto"/>
      <w:outlineLvl w:val="8"/>
    </w:pPr>
    <w:rPr>
      <w:rFonts w:eastAsiaTheme="majorEastAsia" w:cstheme="majorBidi"/>
      <w:color w:val="272727" w:themeColor="text1" w:themeTint="D8"/>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4420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4420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4420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4420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4420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4420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4420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4420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4420F"/>
    <w:rPr>
      <w:rFonts w:eastAsiaTheme="majorEastAsia" w:cstheme="majorBidi"/>
      <w:color w:val="272727" w:themeColor="text1" w:themeTint="D8"/>
    </w:rPr>
  </w:style>
  <w:style w:type="paragraph" w:styleId="Titel">
    <w:name w:val="Title"/>
    <w:basedOn w:val="Standaard"/>
    <w:next w:val="Standaard"/>
    <w:link w:val="TitelChar"/>
    <w:uiPriority w:val="10"/>
    <w:qFormat/>
    <w:rsid w:val="001442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4420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4420F"/>
    <w:pPr>
      <w:numPr>
        <w:ilvl w:val="1"/>
      </w:numPr>
      <w:spacing w:line="259"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4420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4420F"/>
    <w:pPr>
      <w:spacing w:before="160" w:line="259" w:lineRule="auto"/>
      <w:jc w:val="center"/>
    </w:pPr>
    <w:rPr>
      <w:i/>
      <w:iCs/>
      <w:color w:val="404040" w:themeColor="text1" w:themeTint="BF"/>
      <w:sz w:val="22"/>
      <w:szCs w:val="22"/>
    </w:rPr>
  </w:style>
  <w:style w:type="character" w:customStyle="1" w:styleId="CitaatChar">
    <w:name w:val="Citaat Char"/>
    <w:basedOn w:val="Standaardalinea-lettertype"/>
    <w:link w:val="Citaat"/>
    <w:uiPriority w:val="29"/>
    <w:rsid w:val="0014420F"/>
    <w:rPr>
      <w:i/>
      <w:iCs/>
      <w:color w:val="404040" w:themeColor="text1" w:themeTint="BF"/>
    </w:rPr>
  </w:style>
  <w:style w:type="paragraph" w:styleId="Lijstalinea">
    <w:name w:val="List Paragraph"/>
    <w:basedOn w:val="Standaard"/>
    <w:uiPriority w:val="34"/>
    <w:qFormat/>
    <w:rsid w:val="0014420F"/>
    <w:pPr>
      <w:spacing w:line="259" w:lineRule="auto"/>
      <w:ind w:left="720"/>
      <w:contextualSpacing/>
    </w:pPr>
    <w:rPr>
      <w:sz w:val="22"/>
      <w:szCs w:val="22"/>
    </w:rPr>
  </w:style>
  <w:style w:type="character" w:styleId="Intensievebenadrukking">
    <w:name w:val="Intense Emphasis"/>
    <w:basedOn w:val="Standaardalinea-lettertype"/>
    <w:uiPriority w:val="21"/>
    <w:qFormat/>
    <w:rsid w:val="0014420F"/>
    <w:rPr>
      <w:i/>
      <w:iCs/>
      <w:color w:val="0F4761" w:themeColor="accent1" w:themeShade="BF"/>
    </w:rPr>
  </w:style>
  <w:style w:type="paragraph" w:styleId="Duidelijkcitaat">
    <w:name w:val="Intense Quote"/>
    <w:basedOn w:val="Standaard"/>
    <w:next w:val="Standaard"/>
    <w:link w:val="DuidelijkcitaatChar"/>
    <w:uiPriority w:val="30"/>
    <w:qFormat/>
    <w:rsid w:val="0014420F"/>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DuidelijkcitaatChar">
    <w:name w:val="Duidelijk citaat Char"/>
    <w:basedOn w:val="Standaardalinea-lettertype"/>
    <w:link w:val="Duidelijkcitaat"/>
    <w:uiPriority w:val="30"/>
    <w:rsid w:val="0014420F"/>
    <w:rPr>
      <w:i/>
      <w:iCs/>
      <w:color w:val="0F4761" w:themeColor="accent1" w:themeShade="BF"/>
    </w:rPr>
  </w:style>
  <w:style w:type="character" w:styleId="Intensieveverwijzing">
    <w:name w:val="Intense Reference"/>
    <w:basedOn w:val="Standaardalinea-lettertype"/>
    <w:uiPriority w:val="32"/>
    <w:qFormat/>
    <w:rsid w:val="0014420F"/>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AB75A9"/>
    <w:rPr>
      <w:sz w:val="16"/>
      <w:szCs w:val="16"/>
    </w:rPr>
  </w:style>
  <w:style w:type="paragraph" w:styleId="Tekstopmerking">
    <w:name w:val="annotation text"/>
    <w:basedOn w:val="Standaard"/>
    <w:link w:val="TekstopmerkingChar"/>
    <w:uiPriority w:val="99"/>
    <w:unhideWhenUsed/>
    <w:rsid w:val="00AB75A9"/>
    <w:pPr>
      <w:spacing w:line="240" w:lineRule="auto"/>
    </w:pPr>
    <w:rPr>
      <w:sz w:val="20"/>
      <w:szCs w:val="20"/>
    </w:rPr>
  </w:style>
  <w:style w:type="character" w:customStyle="1" w:styleId="TekstopmerkingChar">
    <w:name w:val="Tekst opmerking Char"/>
    <w:basedOn w:val="Standaardalinea-lettertype"/>
    <w:link w:val="Tekstopmerking"/>
    <w:uiPriority w:val="99"/>
    <w:rsid w:val="00AB75A9"/>
    <w:rPr>
      <w:sz w:val="20"/>
      <w:szCs w:val="20"/>
    </w:rPr>
  </w:style>
  <w:style w:type="character" w:styleId="Hyperlink">
    <w:name w:val="Hyperlink"/>
    <w:basedOn w:val="Standaardalinea-lettertype"/>
    <w:uiPriority w:val="99"/>
    <w:unhideWhenUsed/>
    <w:rsid w:val="006E0357"/>
    <w:rPr>
      <w:color w:val="467886" w:themeColor="hyperlink"/>
      <w:u w:val="single"/>
    </w:rPr>
  </w:style>
  <w:style w:type="character" w:styleId="Onopgelostemelding">
    <w:name w:val="Unresolved Mention"/>
    <w:basedOn w:val="Standaardalinea-lettertype"/>
    <w:uiPriority w:val="99"/>
    <w:semiHidden/>
    <w:unhideWhenUsed/>
    <w:rsid w:val="00E875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cgonline.sharepoint.com/sites/UMCGEPDZorgviewer?spStartSource=spappbar" TargetMode="External"/><Relationship Id="rId3" Type="http://schemas.openxmlformats.org/officeDocument/2006/relationships/customXml" Target="../customXml/item3.xml"/><Relationship Id="rId7" Type="http://schemas.openxmlformats.org/officeDocument/2006/relationships/hyperlink" Target="https://umcgonline.sharepoint.com/sites/UMCGEPDZorgviewer?spStartSource=spappb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aa9c80-d220-4fab-bf08-ad115468d1ff">
      <Terms xmlns="http://schemas.microsoft.com/office/infopath/2007/PartnerControls"/>
    </lcf76f155ced4ddcb4097134ff3c332f>
    <Extrainfo xmlns="2faa9c80-d220-4fab-bf08-ad115468d1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B1FB4CC5F67741AF40022676243C0B" ma:contentTypeVersion="15" ma:contentTypeDescription="Create a new document." ma:contentTypeScope="" ma:versionID="7a5f80997b1e00b2654bf5509deaafb0">
  <xsd:schema xmlns:xsd="http://www.w3.org/2001/XMLSchema" xmlns:xs="http://www.w3.org/2001/XMLSchema" xmlns:p="http://schemas.microsoft.com/office/2006/metadata/properties" xmlns:ns2="2faa9c80-d220-4fab-bf08-ad115468d1ff" xmlns:ns3="b388cf2c-ed63-4ffb-a929-88a4cdaa35bf" targetNamespace="http://schemas.microsoft.com/office/2006/metadata/properties" ma:root="true" ma:fieldsID="781c49af8dd602a9be5a1057451f4c67" ns2:_="" ns3:_="">
    <xsd:import namespace="2faa9c80-d220-4fab-bf08-ad115468d1ff"/>
    <xsd:import namespace="b388cf2c-ed63-4ffb-a929-88a4cdaa35b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Extrainfo"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a9c80-d220-4fab-bf08-ad115468d1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35eabb5-a18a-4215-84c6-3aa8d4454c81"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Extrainfo" ma:index="21" nillable="true" ma:displayName="Extra info" ma:format="Dropdown" ma:internalName="Extrainfo">
      <xsd:simpleType>
        <xsd:restriction base="dms:Text">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88cf2c-ed63-4ffb-a929-88a4cdaa35b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F766BB-A3E1-4433-8CB2-4D3CF85C5F08}">
  <ds:schemaRefs>
    <ds:schemaRef ds:uri="http://schemas.microsoft.com/office/2006/metadata/properties"/>
    <ds:schemaRef ds:uri="http://schemas.microsoft.com/office/infopath/2007/PartnerControls"/>
    <ds:schemaRef ds:uri="2faa9c80-d220-4fab-bf08-ad115468d1ff"/>
  </ds:schemaRefs>
</ds:datastoreItem>
</file>

<file path=customXml/itemProps2.xml><?xml version="1.0" encoding="utf-8"?>
<ds:datastoreItem xmlns:ds="http://schemas.openxmlformats.org/officeDocument/2006/customXml" ds:itemID="{A16B9129-C9EA-4D8A-8370-EC7656843010}">
  <ds:schemaRefs>
    <ds:schemaRef ds:uri="http://schemas.microsoft.com/sharepoint/v3/contenttype/forms"/>
  </ds:schemaRefs>
</ds:datastoreItem>
</file>

<file path=customXml/itemProps3.xml><?xml version="1.0" encoding="utf-8"?>
<ds:datastoreItem xmlns:ds="http://schemas.openxmlformats.org/officeDocument/2006/customXml" ds:itemID="{DEEC8F94-0BCB-44DD-AFEF-05B328BD8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a9c80-d220-4fab-bf08-ad115468d1ff"/>
    <ds:schemaRef ds:uri="b388cf2c-ed63-4ffb-a929-88a4cdaa3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2554</Characters>
  <Application>Microsoft Office Word</Application>
  <DocSecurity>0</DocSecurity>
  <Lines>21</Lines>
  <Paragraphs>6</Paragraphs>
  <ScaleCrop>false</ScaleCrop>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Vreugdenhil, HCJ (bvl)</dc:creator>
  <cp:keywords/>
  <dc:description/>
  <cp:lastModifiedBy>Vreugdenhil, HCJ (bvl)</cp:lastModifiedBy>
  <cp:revision>2</cp:revision>
  <dcterms:created xsi:type="dcterms:W3CDTF">2025-03-17T18:44:00Z</dcterms:created>
  <dcterms:modified xsi:type="dcterms:W3CDTF">2025-03-17T18:44:00Z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0x010100C6B1FB4CC5F67741AF40022676243C0B</vt:lpwstr>
  </property>
</Properties>
</file>