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469" w:rsidRPr="001D1CE9" w:rsidRDefault="00751CB1" w:rsidP="00593DEF">
      <w:pPr>
        <w:pBdr>
          <w:bottom w:val="single" w:sz="4" w:space="1" w:color="auto"/>
        </w:pBdr>
        <w:rPr>
          <w:rFonts w:ascii="Calibri" w:eastAsia="Helvetica" w:hAnsi="Calibri" w:cs="Calibri"/>
          <w:sz w:val="24"/>
          <w:szCs w:val="24"/>
          <w:u w:color="000000"/>
        </w:rPr>
      </w:pPr>
      <w:r w:rsidRPr="001D1CE9">
        <w:rPr>
          <w:rFonts w:ascii="Calibri" w:hAnsi="Calibri" w:cs="Calibri"/>
          <w:sz w:val="24"/>
          <w:szCs w:val="24"/>
          <w:u w:color="000000"/>
        </w:rPr>
        <w:t>Pressetext</w:t>
      </w:r>
      <w:r w:rsidR="00593DEF" w:rsidRPr="001D1CE9">
        <w:rPr>
          <w:rFonts w:ascii="Calibri" w:hAnsi="Calibri" w:cs="Calibri"/>
          <w:sz w:val="24"/>
          <w:szCs w:val="24"/>
          <w:u w:color="000000"/>
        </w:rPr>
        <w:tab/>
      </w:r>
      <w:r w:rsidR="00593DEF" w:rsidRPr="001D1CE9">
        <w:rPr>
          <w:rFonts w:ascii="Calibri" w:hAnsi="Calibri" w:cs="Calibri"/>
          <w:sz w:val="24"/>
          <w:szCs w:val="24"/>
          <w:u w:color="000000"/>
        </w:rPr>
        <w:tab/>
      </w:r>
      <w:r w:rsidR="00593DEF" w:rsidRPr="001D1CE9">
        <w:rPr>
          <w:rFonts w:ascii="Calibri" w:hAnsi="Calibri" w:cs="Calibri"/>
          <w:sz w:val="24"/>
          <w:szCs w:val="24"/>
          <w:u w:color="000000"/>
        </w:rPr>
        <w:tab/>
      </w:r>
      <w:r w:rsidR="00593DEF" w:rsidRPr="001D1CE9">
        <w:rPr>
          <w:rFonts w:ascii="Calibri" w:hAnsi="Calibri" w:cs="Calibri"/>
          <w:sz w:val="24"/>
          <w:szCs w:val="24"/>
          <w:u w:color="000000"/>
        </w:rPr>
        <w:tab/>
      </w:r>
      <w:r w:rsidR="00593DEF" w:rsidRPr="001D1CE9">
        <w:rPr>
          <w:rFonts w:ascii="Calibri" w:hAnsi="Calibri" w:cs="Calibri"/>
          <w:sz w:val="24"/>
          <w:szCs w:val="24"/>
          <w:u w:color="000000"/>
        </w:rPr>
        <w:tab/>
      </w:r>
      <w:r w:rsidR="00593DEF" w:rsidRPr="001D1CE9">
        <w:rPr>
          <w:rFonts w:ascii="Calibri" w:hAnsi="Calibri" w:cs="Calibri"/>
          <w:sz w:val="24"/>
          <w:szCs w:val="24"/>
          <w:u w:color="000000"/>
        </w:rPr>
        <w:tab/>
      </w:r>
      <w:r w:rsidR="00593DEF" w:rsidRPr="001D1CE9">
        <w:rPr>
          <w:rFonts w:ascii="Calibri" w:hAnsi="Calibri" w:cs="Calibri"/>
          <w:sz w:val="24"/>
          <w:szCs w:val="24"/>
          <w:u w:color="000000"/>
        </w:rPr>
        <w:tab/>
      </w:r>
      <w:r w:rsidR="00593DEF" w:rsidRPr="001D1CE9">
        <w:rPr>
          <w:rFonts w:ascii="Calibri" w:hAnsi="Calibri" w:cs="Calibri"/>
          <w:sz w:val="24"/>
          <w:szCs w:val="24"/>
          <w:u w:color="000000"/>
        </w:rPr>
        <w:tab/>
      </w:r>
      <w:r w:rsidR="00593DEF" w:rsidRPr="001D1CE9">
        <w:rPr>
          <w:rFonts w:ascii="Calibri" w:hAnsi="Calibri" w:cs="Calibri"/>
          <w:sz w:val="24"/>
          <w:szCs w:val="24"/>
          <w:u w:color="000000"/>
        </w:rPr>
        <w:tab/>
      </w:r>
      <w:r w:rsidR="00593DEF" w:rsidRPr="001D1CE9">
        <w:rPr>
          <w:rFonts w:ascii="Calibri" w:hAnsi="Calibri" w:cs="Calibri"/>
          <w:sz w:val="24"/>
          <w:szCs w:val="24"/>
          <w:u w:color="000000"/>
        </w:rPr>
        <w:tab/>
      </w:r>
      <w:r w:rsidR="00593DEF" w:rsidRPr="001D1CE9">
        <w:rPr>
          <w:rFonts w:ascii="Calibri" w:hAnsi="Calibri" w:cs="Calibri"/>
          <w:sz w:val="24"/>
          <w:szCs w:val="24"/>
          <w:u w:color="000000"/>
        </w:rPr>
        <w:tab/>
      </w:r>
      <w:r w:rsidR="00593DEF" w:rsidRPr="001D1CE9">
        <w:rPr>
          <w:rFonts w:ascii="Calibri" w:hAnsi="Calibri" w:cs="Calibri"/>
          <w:sz w:val="24"/>
          <w:szCs w:val="24"/>
          <w:u w:color="000000"/>
        </w:rPr>
        <w:tab/>
        <w:t xml:space="preserve">   </w:t>
      </w:r>
    </w:p>
    <w:p w:rsidR="003A5469" w:rsidRPr="00DD2573" w:rsidRDefault="002A292D" w:rsidP="00DD2573">
      <w:pPr>
        <w:jc w:val="center"/>
        <w:rPr>
          <w:rFonts w:ascii="Calibri" w:eastAsia="Helvetica" w:hAnsi="Calibri" w:cs="Calibri"/>
          <w:sz w:val="24"/>
          <w:szCs w:val="24"/>
        </w:rPr>
      </w:pPr>
      <w:r>
        <w:rPr>
          <w:rFonts w:ascii="Calibri" w:eastAsia="Helvetica" w:hAnsi="Calibri" w:cs="Calibri"/>
          <w:sz w:val="24"/>
          <w:szCs w:val="24"/>
        </w:rPr>
        <w:br/>
      </w:r>
      <w:proofErr w:type="spellStart"/>
      <w:r>
        <w:rPr>
          <w:rFonts w:ascii="Calibri" w:eastAsia="Helvetica" w:hAnsi="Calibri" w:cs="Calibri"/>
          <w:sz w:val="24"/>
          <w:szCs w:val="24"/>
        </w:rPr>
        <w:t>E</w:t>
      </w:r>
      <w:r w:rsidR="00DD2573">
        <w:rPr>
          <w:rFonts w:ascii="Calibri" w:eastAsia="Helvetica" w:hAnsi="Calibri" w:cs="Calibri"/>
          <w:sz w:val="24"/>
          <w:szCs w:val="24"/>
        </w:rPr>
        <w:t>lle&amp;Kapelle</w:t>
      </w:r>
      <w:proofErr w:type="spellEnd"/>
      <w:r w:rsidR="00DD2573">
        <w:rPr>
          <w:rFonts w:ascii="Calibri" w:eastAsia="Helvetica" w:hAnsi="Calibri" w:cs="Calibri"/>
          <w:sz w:val="24"/>
          <w:szCs w:val="24"/>
        </w:rPr>
        <w:t xml:space="preserve"> präsentiert</w:t>
      </w:r>
      <w:r w:rsidR="00106F89">
        <w:rPr>
          <w:rFonts w:ascii="Calibri" w:eastAsia="Helvetica" w:hAnsi="Calibri" w:cs="Calibri"/>
          <w:sz w:val="24"/>
          <w:szCs w:val="24"/>
        </w:rPr>
        <w:t xml:space="preserve"> </w:t>
      </w:r>
    </w:p>
    <w:p w:rsidR="003A5469" w:rsidRPr="002A292D" w:rsidRDefault="003A5469" w:rsidP="00593DEF">
      <w:pPr>
        <w:pBdr>
          <w:bottom w:val="none" w:sz="0" w:space="0" w:color="auto"/>
        </w:pBdr>
        <w:rPr>
          <w:rFonts w:ascii="Calibri" w:eastAsia="Helvetica" w:hAnsi="Calibri" w:cs="Calibri"/>
          <w:sz w:val="40"/>
          <w:szCs w:val="40"/>
          <w:u w:color="000000"/>
        </w:rPr>
      </w:pPr>
    </w:p>
    <w:p w:rsidR="003D0188" w:rsidRPr="002A292D" w:rsidRDefault="00925D5D" w:rsidP="002A292D">
      <w:pPr>
        <w:jc w:val="center"/>
        <w:rPr>
          <w:rFonts w:ascii="Segoe UI" w:hAnsi="Segoe UI" w:cs="Segoe UI"/>
          <w:b/>
          <w:bCs/>
          <w:shd w:val="clear" w:color="auto" w:fill="FFFFFF"/>
        </w:rPr>
      </w:pPr>
      <w:r w:rsidRPr="002A292D">
        <w:rPr>
          <w:rStyle w:val="Fett"/>
          <w:rFonts w:ascii="Segoe UI" w:hAnsi="Segoe UI" w:cs="Segoe UI"/>
          <w:sz w:val="40"/>
          <w:szCs w:val="40"/>
          <w:shd w:val="clear" w:color="auto" w:fill="FFFFFF"/>
        </w:rPr>
        <w:t>CIAO CACA</w:t>
      </w:r>
      <w:r w:rsidR="00537273" w:rsidRPr="002A292D">
        <w:rPr>
          <w:rStyle w:val="Fett"/>
          <w:rFonts w:ascii="Segoe UI" w:hAnsi="Segoe UI" w:cs="Segoe UI"/>
          <w:sz w:val="40"/>
          <w:szCs w:val="40"/>
          <w:shd w:val="clear" w:color="auto" w:fill="FFFFFF"/>
        </w:rPr>
        <w:t>O – E</w:t>
      </w:r>
      <w:r w:rsidRPr="002A292D">
        <w:rPr>
          <w:rStyle w:val="Fett"/>
          <w:rFonts w:ascii="Segoe UI" w:hAnsi="Segoe UI" w:cs="Segoe UI"/>
          <w:sz w:val="40"/>
          <w:szCs w:val="40"/>
          <w:shd w:val="clear" w:color="auto" w:fill="FFFFFF"/>
        </w:rPr>
        <w:t>ine Bühne für die Bohne</w:t>
      </w:r>
      <w:r w:rsidR="00593DEF" w:rsidRPr="00E35C2D">
        <w:rPr>
          <w:rFonts w:ascii="Calibri" w:hAnsi="Calibri" w:cs="Calibri"/>
          <w:b/>
          <w:bCs/>
          <w:caps/>
          <w:sz w:val="32"/>
          <w:szCs w:val="32"/>
          <w:u w:color="000000"/>
        </w:rPr>
        <w:br/>
      </w:r>
    </w:p>
    <w:p w:rsidR="003D0188" w:rsidRDefault="00A50F3D" w:rsidP="00CB0DA4">
      <w:pPr>
        <w:pBdr>
          <w:bottom w:val="none" w:sz="0" w:space="0" w:color="auto"/>
        </w:pBdr>
        <w:jc w:val="center"/>
        <w:rPr>
          <w:rFonts w:ascii="Calibri" w:eastAsia="Helvetica" w:hAnsi="Calibri" w:cs="Calibri"/>
          <w:i/>
          <w:sz w:val="32"/>
          <w:szCs w:val="32"/>
          <w:u w:color="000000"/>
        </w:rPr>
      </w:pPr>
      <w:r w:rsidRPr="00A50F3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.1pt;margin-top:2.7pt;width:247.55pt;height:267pt;z-index:-251658752" wrapcoords="-65 0 -65 21539 21600 21539 21600 0 -65 0">
            <v:imagedata r:id="rId7" o:title="_O5A0164" croptop="8636f" cropbottom="21148f" cropleft="10851f" cropright="4962f"/>
            <w10:wrap type="tight"/>
          </v:shape>
        </w:pict>
      </w:r>
    </w:p>
    <w:p w:rsidR="00CB0DA4" w:rsidRPr="002A292D" w:rsidRDefault="00BE253D" w:rsidP="002A292D">
      <w:pPr>
        <w:pBdr>
          <w:bottom w:val="none" w:sz="0" w:space="0" w:color="auto"/>
        </w:pBdr>
        <w:rPr>
          <w:rFonts w:ascii="Calibri" w:hAnsi="Calibri" w:cs="Calibri"/>
          <w:b/>
          <w:bCs/>
          <w:caps/>
          <w:sz w:val="32"/>
          <w:szCs w:val="32"/>
          <w:u w:color="000000"/>
        </w:rPr>
      </w:pPr>
      <w:r w:rsidRPr="002A292D">
        <w:rPr>
          <w:rFonts w:ascii="Calibri" w:eastAsia="Helvetica" w:hAnsi="Calibri" w:cs="Calibri"/>
          <w:b/>
          <w:sz w:val="32"/>
          <w:szCs w:val="32"/>
          <w:u w:color="000000"/>
        </w:rPr>
        <w:t>Konzert</w:t>
      </w:r>
      <w:r w:rsidR="004C2F25">
        <w:rPr>
          <w:rFonts w:ascii="Calibri" w:eastAsia="Helvetica" w:hAnsi="Calibri" w:cs="Calibri"/>
          <w:b/>
          <w:sz w:val="32"/>
          <w:szCs w:val="32"/>
          <w:u w:color="000000"/>
        </w:rPr>
        <w:t>. Infotainment. Degustation.</w:t>
      </w:r>
    </w:p>
    <w:p w:rsidR="00CB0DA4" w:rsidRPr="00CB0DA4" w:rsidRDefault="00CB0DA4" w:rsidP="00CB0DA4">
      <w:pPr>
        <w:pBdr>
          <w:bottom w:val="none" w:sz="0" w:space="0" w:color="auto"/>
        </w:pBdr>
        <w:rPr>
          <w:rFonts w:ascii="Calibri" w:hAnsi="Calibri" w:cs="Calibri"/>
          <w:b/>
          <w:bCs/>
          <w:caps/>
          <w:sz w:val="32"/>
          <w:szCs w:val="32"/>
          <w:u w:color="000000"/>
        </w:rPr>
      </w:pPr>
    </w:p>
    <w:p w:rsidR="003A5469" w:rsidRPr="00A71A46" w:rsidRDefault="00593DEF" w:rsidP="002A292D">
      <w:pPr>
        <w:ind w:left="720"/>
        <w:rPr>
          <w:rFonts w:ascii="Calibri" w:hAnsi="Calibri" w:cs="Calibri"/>
          <w:sz w:val="24"/>
          <w:szCs w:val="24"/>
          <w:u w:color="000000"/>
        </w:rPr>
      </w:pPr>
      <w:r w:rsidRPr="00A71A46">
        <w:rPr>
          <w:rFonts w:ascii="Calibri" w:hAnsi="Calibri" w:cs="Calibri"/>
          <w:sz w:val="24"/>
          <w:szCs w:val="24"/>
          <w:u w:color="000000"/>
        </w:rPr>
        <w:t>Mit 16</w:t>
      </w:r>
      <w:r w:rsidR="004064E4" w:rsidRPr="00A71A46">
        <w:rPr>
          <w:rFonts w:ascii="Calibri" w:hAnsi="Calibri" w:cs="Calibri"/>
          <w:sz w:val="24"/>
          <w:szCs w:val="24"/>
          <w:u w:color="000000"/>
        </w:rPr>
        <w:t xml:space="preserve"> Songs ü</w:t>
      </w:r>
      <w:r w:rsidRPr="00A71A46">
        <w:rPr>
          <w:rFonts w:ascii="Calibri" w:hAnsi="Calibri" w:cs="Calibri"/>
          <w:sz w:val="24"/>
          <w:szCs w:val="24"/>
          <w:u w:color="000000"/>
        </w:rPr>
        <w:t>ber Schokolade</w:t>
      </w:r>
      <w:r w:rsidR="00814231" w:rsidRPr="00A71A46">
        <w:rPr>
          <w:rFonts w:ascii="Calibri" w:hAnsi="Calibri" w:cs="Calibri"/>
          <w:sz w:val="24"/>
          <w:szCs w:val="24"/>
          <w:u w:color="000000"/>
        </w:rPr>
        <w:t xml:space="preserve">, </w:t>
      </w:r>
      <w:r w:rsidR="004064E4" w:rsidRPr="00A71A46">
        <w:rPr>
          <w:rFonts w:ascii="Calibri" w:hAnsi="Calibri" w:cs="Calibri"/>
          <w:sz w:val="24"/>
          <w:szCs w:val="24"/>
          <w:u w:color="000000"/>
        </w:rPr>
        <w:t>so unwiderstehlich und facett</w:t>
      </w:r>
      <w:r w:rsidR="004A5C48">
        <w:rPr>
          <w:rFonts w:ascii="Calibri" w:hAnsi="Calibri" w:cs="Calibri"/>
          <w:sz w:val="24"/>
          <w:szCs w:val="24"/>
          <w:u w:color="000000"/>
        </w:rPr>
        <w:t xml:space="preserve">enreich </w:t>
      </w:r>
      <w:r w:rsidR="00814231" w:rsidRPr="00A71A46">
        <w:rPr>
          <w:rFonts w:ascii="Calibri" w:hAnsi="Calibri" w:cs="Calibri"/>
          <w:sz w:val="24"/>
          <w:szCs w:val="24"/>
          <w:u w:color="000000"/>
        </w:rPr>
        <w:t>wie Schokolade selbst:</w:t>
      </w:r>
      <w:r w:rsidRPr="00A71A46">
        <w:rPr>
          <w:rFonts w:ascii="Calibri" w:hAnsi="Calibri" w:cs="Calibri"/>
          <w:sz w:val="24"/>
          <w:szCs w:val="24"/>
          <w:u w:color="000000"/>
        </w:rPr>
        <w:t xml:space="preserve"> </w:t>
      </w:r>
      <w:r w:rsidR="004A5C48">
        <w:rPr>
          <w:rFonts w:ascii="Calibri" w:hAnsi="Calibri" w:cs="Calibri"/>
          <w:sz w:val="24"/>
          <w:szCs w:val="24"/>
          <w:u w:color="000000"/>
        </w:rPr>
        <w:br/>
      </w:r>
      <w:r w:rsidRPr="00A71A46">
        <w:rPr>
          <w:rFonts w:ascii="Calibri" w:hAnsi="Calibri" w:cs="Calibri"/>
          <w:sz w:val="24"/>
          <w:szCs w:val="24"/>
          <w:u w:color="000000"/>
        </w:rPr>
        <w:t>v</w:t>
      </w:r>
      <w:r w:rsidR="004064E4" w:rsidRPr="00A71A46">
        <w:rPr>
          <w:rFonts w:ascii="Calibri" w:hAnsi="Calibri" w:cs="Calibri"/>
          <w:sz w:val="24"/>
          <w:szCs w:val="24"/>
          <w:u w:color="000000"/>
        </w:rPr>
        <w:t>on würzig-wild bis mild-</w:t>
      </w:r>
      <w:proofErr w:type="spellStart"/>
      <w:r w:rsidR="004064E4" w:rsidRPr="00A71A46">
        <w:rPr>
          <w:rFonts w:ascii="Calibri" w:hAnsi="Calibri" w:cs="Calibri"/>
          <w:sz w:val="24"/>
          <w:szCs w:val="24"/>
          <w:u w:color="000000"/>
        </w:rPr>
        <w:t>gechillt</w:t>
      </w:r>
      <w:proofErr w:type="spellEnd"/>
      <w:r w:rsidR="004064E4" w:rsidRPr="00A71A46">
        <w:rPr>
          <w:rFonts w:ascii="Calibri" w:hAnsi="Calibri" w:cs="Calibri"/>
          <w:sz w:val="24"/>
          <w:szCs w:val="24"/>
          <w:u w:color="000000"/>
        </w:rPr>
        <w:t>.</w:t>
      </w:r>
    </w:p>
    <w:p w:rsidR="002A292D" w:rsidRDefault="002A292D" w:rsidP="002A292D">
      <w:pPr>
        <w:ind w:left="720"/>
        <w:rPr>
          <w:rFonts w:ascii="Calibri" w:hAnsi="Calibri" w:cs="Calibri"/>
          <w:sz w:val="24"/>
          <w:szCs w:val="24"/>
          <w:u w:color="000000"/>
        </w:rPr>
      </w:pPr>
    </w:p>
    <w:p w:rsidR="003A5469" w:rsidRPr="00A71A46" w:rsidRDefault="00B50C6D" w:rsidP="002A292D">
      <w:pPr>
        <w:ind w:left="720"/>
        <w:rPr>
          <w:rFonts w:ascii="Calibri" w:hAnsi="Calibri" w:cs="Calibri"/>
          <w:sz w:val="24"/>
          <w:szCs w:val="24"/>
          <w:u w:color="000000"/>
        </w:rPr>
      </w:pPr>
      <w:r w:rsidRPr="00A71A46">
        <w:rPr>
          <w:rFonts w:ascii="Calibri" w:hAnsi="Calibri" w:cs="Calibri"/>
          <w:sz w:val="24"/>
          <w:szCs w:val="24"/>
          <w:u w:color="000000"/>
        </w:rPr>
        <w:t xml:space="preserve">Gesungen und moderiert von </w:t>
      </w:r>
      <w:r w:rsidR="00460706" w:rsidRPr="00A71A46">
        <w:rPr>
          <w:rFonts w:ascii="Calibri" w:hAnsi="Calibri" w:cs="Calibri"/>
          <w:sz w:val="24"/>
          <w:szCs w:val="24"/>
          <w:u w:color="000000"/>
        </w:rPr>
        <w:t>Schauspielerin</w:t>
      </w:r>
      <w:r w:rsidR="00460706">
        <w:rPr>
          <w:rFonts w:ascii="Calibri" w:hAnsi="Calibri" w:cs="Calibri"/>
          <w:sz w:val="24"/>
          <w:szCs w:val="24"/>
          <w:u w:color="000000"/>
        </w:rPr>
        <w:t>,</w:t>
      </w:r>
      <w:r w:rsidR="00460706" w:rsidRPr="00A71A46">
        <w:rPr>
          <w:rFonts w:ascii="Calibri" w:hAnsi="Calibri" w:cs="Calibri"/>
          <w:sz w:val="24"/>
          <w:szCs w:val="24"/>
          <w:u w:color="000000"/>
        </w:rPr>
        <w:t xml:space="preserve"> </w:t>
      </w:r>
      <w:r w:rsidR="00460706">
        <w:rPr>
          <w:rFonts w:ascii="Calibri" w:hAnsi="Calibri" w:cs="Calibri"/>
          <w:sz w:val="24"/>
          <w:szCs w:val="24"/>
          <w:u w:color="000000"/>
        </w:rPr>
        <w:t>Sängerin</w:t>
      </w:r>
      <w:r w:rsidRPr="00A71A46">
        <w:rPr>
          <w:rFonts w:ascii="Calibri" w:hAnsi="Calibri" w:cs="Calibri"/>
          <w:sz w:val="24"/>
          <w:szCs w:val="24"/>
          <w:u w:color="000000"/>
        </w:rPr>
        <w:t xml:space="preserve"> und Entertainerin Elle </w:t>
      </w:r>
      <w:proofErr w:type="spellStart"/>
      <w:r w:rsidRPr="00A71A46">
        <w:rPr>
          <w:rFonts w:ascii="Calibri" w:hAnsi="Calibri" w:cs="Calibri"/>
          <w:sz w:val="24"/>
          <w:szCs w:val="24"/>
          <w:u w:color="000000"/>
        </w:rPr>
        <w:t>Czischek</w:t>
      </w:r>
      <w:proofErr w:type="spellEnd"/>
      <w:r w:rsidRPr="00A71A46">
        <w:rPr>
          <w:rFonts w:ascii="Calibri" w:hAnsi="Calibri" w:cs="Calibri"/>
          <w:sz w:val="24"/>
          <w:szCs w:val="24"/>
          <w:u w:color="000000"/>
        </w:rPr>
        <w:t>.</w:t>
      </w:r>
      <w:r>
        <w:rPr>
          <w:rFonts w:ascii="Calibri" w:hAnsi="Calibri" w:cs="Calibri"/>
          <w:sz w:val="24"/>
          <w:szCs w:val="24"/>
          <w:u w:color="000000"/>
        </w:rPr>
        <w:t xml:space="preserve"> </w:t>
      </w:r>
      <w:r w:rsidR="004A5C48">
        <w:rPr>
          <w:rFonts w:ascii="Calibri" w:hAnsi="Calibri" w:cs="Calibri"/>
          <w:sz w:val="24"/>
          <w:szCs w:val="24"/>
          <w:u w:color="000000"/>
        </w:rPr>
        <w:br/>
      </w:r>
      <w:r w:rsidR="004064E4" w:rsidRPr="00A71A46">
        <w:rPr>
          <w:rFonts w:ascii="Calibri" w:hAnsi="Calibri" w:cs="Calibri"/>
          <w:sz w:val="24"/>
          <w:szCs w:val="24"/>
          <w:u w:color="000000"/>
        </w:rPr>
        <w:t>Begleitet von der h</w:t>
      </w:r>
      <w:r w:rsidR="002A292D">
        <w:rPr>
          <w:rFonts w:ascii="Calibri" w:hAnsi="Calibri" w:cs="Calibri"/>
          <w:sz w:val="24"/>
          <w:szCs w:val="24"/>
          <w:u w:color="000000"/>
        </w:rPr>
        <w:t xml:space="preserve">ochkarätig besetzten </w:t>
      </w:r>
      <w:r w:rsidR="00460706">
        <w:rPr>
          <w:rFonts w:ascii="Calibri" w:hAnsi="Calibri" w:cs="Calibri"/>
          <w:sz w:val="24"/>
          <w:szCs w:val="24"/>
          <w:u w:color="000000"/>
        </w:rPr>
        <w:br/>
      </w:r>
      <w:r w:rsidR="002A292D">
        <w:rPr>
          <w:rFonts w:ascii="Calibri" w:hAnsi="Calibri" w:cs="Calibri"/>
          <w:sz w:val="24"/>
          <w:szCs w:val="24"/>
          <w:u w:color="000000"/>
        </w:rPr>
        <w:t xml:space="preserve">Live-Band </w:t>
      </w:r>
      <w:proofErr w:type="spellStart"/>
      <w:r w:rsidR="002A292D">
        <w:rPr>
          <w:rFonts w:ascii="Calibri" w:hAnsi="Calibri" w:cs="Calibri"/>
          <w:sz w:val="24"/>
          <w:szCs w:val="24"/>
          <w:u w:color="000000"/>
        </w:rPr>
        <w:t>E</w:t>
      </w:r>
      <w:r w:rsidR="004064E4" w:rsidRPr="00A71A46">
        <w:rPr>
          <w:rFonts w:ascii="Calibri" w:hAnsi="Calibri" w:cs="Calibri"/>
          <w:sz w:val="24"/>
          <w:szCs w:val="24"/>
          <w:u w:color="000000"/>
        </w:rPr>
        <w:t>lle&amp;Kapelle</w:t>
      </w:r>
      <w:proofErr w:type="spellEnd"/>
      <w:r w:rsidR="004064E4" w:rsidRPr="00A71A46">
        <w:rPr>
          <w:rFonts w:ascii="Calibri" w:hAnsi="Calibri" w:cs="Calibri"/>
          <w:sz w:val="24"/>
          <w:szCs w:val="24"/>
          <w:u w:color="000000"/>
        </w:rPr>
        <w:t>.</w:t>
      </w:r>
    </w:p>
    <w:p w:rsidR="002A292D" w:rsidRDefault="002A292D" w:rsidP="002A292D">
      <w:pPr>
        <w:ind w:left="720"/>
        <w:rPr>
          <w:rFonts w:ascii="Calibri" w:hAnsi="Calibri" w:cs="Calibri"/>
          <w:sz w:val="24"/>
          <w:szCs w:val="24"/>
          <w:u w:color="000000"/>
        </w:rPr>
      </w:pPr>
    </w:p>
    <w:p w:rsidR="00685317" w:rsidRPr="00A71A46" w:rsidRDefault="008A151A" w:rsidP="002A292D">
      <w:pPr>
        <w:ind w:left="720"/>
        <w:rPr>
          <w:rFonts w:ascii="Calibri" w:hAnsi="Calibri" w:cs="Calibri"/>
          <w:sz w:val="24"/>
          <w:szCs w:val="24"/>
          <w:u w:color="000000"/>
        </w:rPr>
      </w:pPr>
      <w:r>
        <w:rPr>
          <w:rFonts w:ascii="Calibri" w:hAnsi="Calibri" w:cs="Calibri"/>
          <w:noProof/>
          <w:sz w:val="24"/>
          <w:szCs w:val="24"/>
          <w:u w:color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27.6pt;margin-top:17.9pt;width:21.6pt;height:58.5pt;z-index:251658752" filled="f" stroked="f">
            <v:textbox style="layout-flow:vertical;mso-layout-flow-alt:bottom-to-top">
              <w:txbxContent>
                <w:p w:rsidR="00843FE1" w:rsidRPr="008A151A" w:rsidRDefault="008A151A" w:rsidP="008A151A">
                  <w:pPr>
                    <w:rPr>
                      <w:rFonts w:ascii="Calibri" w:hAnsi="Calibri" w:cs="Calibri"/>
                      <w:color w:val="FFFFFF" w:themeColor="background1"/>
                      <w:sz w:val="14"/>
                      <w:szCs w:val="14"/>
                    </w:rPr>
                  </w:pPr>
                  <w:r w:rsidRPr="008A151A">
                    <w:rPr>
                      <w:rFonts w:ascii="Calibri" w:hAnsi="Calibri" w:cs="Calibri"/>
                      <w:color w:val="FFFFFF" w:themeColor="background1"/>
                      <w:sz w:val="14"/>
                      <w:szCs w:val="14"/>
                    </w:rPr>
                    <w:t>© Julia Maas</w:t>
                  </w:r>
                </w:p>
              </w:txbxContent>
            </v:textbox>
          </v:shape>
        </w:pict>
      </w:r>
      <w:r w:rsidR="00685317" w:rsidRPr="00A71A46">
        <w:rPr>
          <w:rFonts w:ascii="Calibri" w:hAnsi="Calibri" w:cs="Calibri"/>
          <w:sz w:val="24"/>
          <w:szCs w:val="24"/>
          <w:u w:color="000000"/>
        </w:rPr>
        <w:t xml:space="preserve">Wissenswertes, Lustiges und Erstaunliches über Kakao, genannt </w:t>
      </w:r>
      <w:proofErr w:type="spellStart"/>
      <w:r w:rsidR="00685317" w:rsidRPr="00A71A46">
        <w:rPr>
          <w:rFonts w:ascii="Calibri" w:hAnsi="Calibri" w:cs="Calibri"/>
          <w:i/>
          <w:sz w:val="24"/>
          <w:szCs w:val="24"/>
          <w:u w:color="000000"/>
        </w:rPr>
        <w:t>Theobroma</w:t>
      </w:r>
      <w:proofErr w:type="spellEnd"/>
      <w:r w:rsidR="00685317" w:rsidRPr="00A71A46">
        <w:rPr>
          <w:rFonts w:ascii="Calibri" w:hAnsi="Calibri" w:cs="Calibri"/>
          <w:i/>
          <w:sz w:val="24"/>
          <w:szCs w:val="24"/>
          <w:u w:color="000000"/>
        </w:rPr>
        <w:t xml:space="preserve"> </w:t>
      </w:r>
      <w:proofErr w:type="spellStart"/>
      <w:r w:rsidR="00685317" w:rsidRPr="00A71A46">
        <w:rPr>
          <w:rFonts w:ascii="Calibri" w:hAnsi="Calibri" w:cs="Calibri"/>
          <w:i/>
          <w:sz w:val="24"/>
          <w:szCs w:val="24"/>
          <w:u w:color="000000"/>
        </w:rPr>
        <w:t>Cacao</w:t>
      </w:r>
      <w:proofErr w:type="spellEnd"/>
      <w:proofErr w:type="gramStart"/>
      <w:r w:rsidR="00AA030D">
        <w:rPr>
          <w:rFonts w:ascii="Calibri" w:hAnsi="Calibri" w:cs="Calibri"/>
          <w:sz w:val="24"/>
          <w:szCs w:val="24"/>
          <w:u w:color="000000"/>
        </w:rPr>
        <w:t>,</w:t>
      </w:r>
      <w:proofErr w:type="gramEnd"/>
      <w:r w:rsidR="00AA030D">
        <w:rPr>
          <w:rFonts w:ascii="Calibri" w:hAnsi="Calibri" w:cs="Calibri"/>
          <w:sz w:val="24"/>
          <w:szCs w:val="24"/>
          <w:u w:color="000000"/>
        </w:rPr>
        <w:br/>
      </w:r>
      <w:r w:rsidR="00685317" w:rsidRPr="00A71A46">
        <w:rPr>
          <w:rFonts w:ascii="Calibri" w:hAnsi="Calibri" w:cs="Calibri"/>
          <w:sz w:val="24"/>
          <w:szCs w:val="24"/>
          <w:u w:color="000000"/>
        </w:rPr>
        <w:t>„di</w:t>
      </w:r>
      <w:r w:rsidR="002A292D">
        <w:rPr>
          <w:rFonts w:ascii="Calibri" w:hAnsi="Calibri" w:cs="Calibri"/>
          <w:sz w:val="24"/>
          <w:szCs w:val="24"/>
          <w:u w:color="000000"/>
        </w:rPr>
        <w:t xml:space="preserve">e Speise der Götter“ – </w:t>
      </w:r>
      <w:r w:rsidR="00685317" w:rsidRPr="00A71A46">
        <w:rPr>
          <w:rFonts w:ascii="Calibri" w:hAnsi="Calibri" w:cs="Calibri"/>
          <w:sz w:val="24"/>
          <w:szCs w:val="24"/>
          <w:u w:color="000000"/>
        </w:rPr>
        <w:t>mit Kostproben ausgewählter Edelschokoladen.</w:t>
      </w:r>
    </w:p>
    <w:p w:rsidR="00593DEF" w:rsidRPr="001D1CE9" w:rsidRDefault="00593DEF" w:rsidP="001D1CE9">
      <w:pPr>
        <w:pBdr>
          <w:bottom w:val="none" w:sz="0" w:space="0" w:color="auto"/>
        </w:pBdr>
        <w:rPr>
          <w:rFonts w:ascii="Calibri" w:hAnsi="Calibri" w:cs="Calibri"/>
          <w:sz w:val="24"/>
          <w:szCs w:val="24"/>
          <w:u w:color="000000"/>
        </w:rPr>
      </w:pPr>
    </w:p>
    <w:p w:rsidR="00593DEF" w:rsidRPr="001D1CE9" w:rsidRDefault="00593DEF" w:rsidP="001D1CE9">
      <w:pPr>
        <w:pBdr>
          <w:bottom w:val="none" w:sz="0" w:space="0" w:color="auto"/>
        </w:pBdr>
        <w:rPr>
          <w:rFonts w:ascii="Calibri" w:hAnsi="Calibri" w:cs="Calibri"/>
          <w:sz w:val="24"/>
          <w:szCs w:val="24"/>
          <w:u w:color="000000"/>
        </w:rPr>
      </w:pPr>
    </w:p>
    <w:p w:rsidR="002A292D" w:rsidRDefault="002A292D" w:rsidP="000B37A7">
      <w:pPr>
        <w:rPr>
          <w:rFonts w:ascii="Calibri" w:hAnsi="Calibri" w:cs="Calibri"/>
          <w:sz w:val="24"/>
          <w:szCs w:val="24"/>
        </w:rPr>
      </w:pPr>
    </w:p>
    <w:p w:rsidR="000B37A7" w:rsidRPr="000B37A7" w:rsidRDefault="000B37A7" w:rsidP="000B37A7">
      <w:pPr>
        <w:rPr>
          <w:rFonts w:ascii="Calibri" w:hAnsi="Calibri" w:cs="Calibri"/>
          <w:sz w:val="24"/>
          <w:szCs w:val="24"/>
        </w:rPr>
      </w:pPr>
      <w:r w:rsidRPr="000B37A7">
        <w:rPr>
          <w:rFonts w:ascii="Calibri" w:hAnsi="Calibri" w:cs="Calibri"/>
          <w:sz w:val="24"/>
          <w:szCs w:val="24"/>
        </w:rPr>
        <w:t xml:space="preserve">Bei „Ciao </w:t>
      </w:r>
      <w:proofErr w:type="spellStart"/>
      <w:r w:rsidRPr="000B37A7">
        <w:rPr>
          <w:rFonts w:ascii="Calibri" w:hAnsi="Calibri" w:cs="Calibri"/>
          <w:sz w:val="24"/>
          <w:szCs w:val="24"/>
        </w:rPr>
        <w:t>Cacao</w:t>
      </w:r>
      <w:proofErr w:type="spellEnd"/>
      <w:r w:rsidRPr="000B37A7">
        <w:rPr>
          <w:rFonts w:ascii="Calibri" w:hAnsi="Calibri" w:cs="Calibri"/>
          <w:sz w:val="24"/>
          <w:szCs w:val="24"/>
        </w:rPr>
        <w:t xml:space="preserve">“ dreht sich alles um Schokolade! Denn Schokolade kann ja auch fast alles: Nicht nur verrät sie, ob man den richtigen Partner an der Seite hat. Sie ist auch ein wirkungsvolles </w:t>
      </w:r>
      <w:proofErr w:type="spellStart"/>
      <w:r w:rsidRPr="000B37A7">
        <w:rPr>
          <w:rFonts w:ascii="Calibri" w:hAnsi="Calibri" w:cs="Calibri"/>
          <w:sz w:val="24"/>
          <w:szCs w:val="24"/>
        </w:rPr>
        <w:t>Schönheitselexier</w:t>
      </w:r>
      <w:proofErr w:type="spellEnd"/>
      <w:r w:rsidRPr="000B37A7">
        <w:rPr>
          <w:rFonts w:ascii="Calibri" w:hAnsi="Calibri" w:cs="Calibri"/>
          <w:sz w:val="24"/>
          <w:szCs w:val="24"/>
        </w:rPr>
        <w:t xml:space="preserve"> und die beste Medizin für ein glückliches Leben. Wir Menschen lieben Schokolade  </w:t>
      </w:r>
      <w:proofErr w:type="spellStart"/>
      <w:r w:rsidRPr="000B37A7">
        <w:rPr>
          <w:rFonts w:ascii="Calibri" w:hAnsi="Calibri" w:cs="Calibri"/>
          <w:i/>
          <w:sz w:val="24"/>
          <w:szCs w:val="24"/>
        </w:rPr>
        <w:t>innigst</w:t>
      </w:r>
      <w:proofErr w:type="spellEnd"/>
      <w:r w:rsidRPr="000B37A7">
        <w:rPr>
          <w:rFonts w:ascii="Calibri" w:hAnsi="Calibri" w:cs="Calibri"/>
          <w:i/>
          <w:sz w:val="24"/>
          <w:szCs w:val="24"/>
        </w:rPr>
        <w:t xml:space="preserve"> </w:t>
      </w:r>
      <w:r w:rsidRPr="000B37A7">
        <w:rPr>
          <w:rFonts w:ascii="Calibri" w:hAnsi="Calibri" w:cs="Calibri"/>
          <w:sz w:val="24"/>
          <w:szCs w:val="24"/>
        </w:rPr>
        <w:t xml:space="preserve">seit über 6.000 Jahren! Aber Schock: Schon gewusst, dass sie als Spekulationsobjekt an der Börse gehandelt wird? Und dabei aktuell Rekordpreise in schwindelerregenden Höhen erzielt – mit fatalen Folgen für KakaofarmerInnen und </w:t>
      </w:r>
      <w:proofErr w:type="spellStart"/>
      <w:r w:rsidRPr="000B37A7">
        <w:rPr>
          <w:rFonts w:ascii="Calibri" w:hAnsi="Calibri" w:cs="Calibri"/>
          <w:sz w:val="24"/>
          <w:szCs w:val="24"/>
        </w:rPr>
        <w:t>KonsumentInnen</w:t>
      </w:r>
      <w:proofErr w:type="spellEnd"/>
      <w:r w:rsidRPr="000B37A7">
        <w:rPr>
          <w:rFonts w:ascii="Calibri" w:hAnsi="Calibri" w:cs="Calibri"/>
          <w:sz w:val="24"/>
          <w:szCs w:val="24"/>
        </w:rPr>
        <w:t xml:space="preserve">? Die hohen klimabedingten Ernteausfälle weisen jetzt schon darauf hin, dass bereits </w:t>
      </w:r>
      <w:r w:rsidR="00AF4BB3">
        <w:rPr>
          <w:rFonts w:ascii="Calibri" w:hAnsi="Calibri" w:cs="Calibri"/>
          <w:sz w:val="24"/>
          <w:szCs w:val="24"/>
        </w:rPr>
        <w:t>im Jahr 2050</w:t>
      </w:r>
      <w:r w:rsidRPr="000B37A7">
        <w:rPr>
          <w:rFonts w:ascii="Calibri" w:hAnsi="Calibri" w:cs="Calibri"/>
          <w:sz w:val="24"/>
          <w:szCs w:val="24"/>
        </w:rPr>
        <w:t xml:space="preserve"> der Kakaobaum ausgestorben sein könnte ... </w:t>
      </w:r>
      <w:r w:rsidR="00460706">
        <w:rPr>
          <w:rFonts w:ascii="Calibri" w:hAnsi="Calibri" w:cs="Calibri"/>
          <w:sz w:val="24"/>
          <w:szCs w:val="24"/>
        </w:rPr>
        <w:br/>
      </w:r>
      <w:r w:rsidRPr="000B37A7">
        <w:rPr>
          <w:rFonts w:ascii="Calibri" w:hAnsi="Calibri" w:cs="Calibri"/>
          <w:sz w:val="24"/>
          <w:szCs w:val="24"/>
        </w:rPr>
        <w:t xml:space="preserve">Au </w:t>
      </w:r>
      <w:proofErr w:type="spellStart"/>
      <w:r w:rsidRPr="000B37A7">
        <w:rPr>
          <w:rFonts w:ascii="Calibri" w:hAnsi="Calibri" w:cs="Calibri"/>
          <w:sz w:val="24"/>
          <w:szCs w:val="24"/>
        </w:rPr>
        <w:t>Au</w:t>
      </w:r>
      <w:proofErr w:type="spellEnd"/>
      <w:r w:rsidRPr="000B37A7">
        <w:rPr>
          <w:rFonts w:ascii="Calibri" w:hAnsi="Calibri" w:cs="Calibri"/>
          <w:sz w:val="24"/>
          <w:szCs w:val="24"/>
        </w:rPr>
        <w:t xml:space="preserve">, Ciao </w:t>
      </w:r>
      <w:proofErr w:type="spellStart"/>
      <w:r w:rsidRPr="000B37A7">
        <w:rPr>
          <w:rFonts w:ascii="Calibri" w:hAnsi="Calibri" w:cs="Calibri"/>
          <w:sz w:val="24"/>
          <w:szCs w:val="24"/>
        </w:rPr>
        <w:t>Cacao</w:t>
      </w:r>
      <w:proofErr w:type="spellEnd"/>
      <w:r w:rsidRPr="000B37A7">
        <w:rPr>
          <w:rFonts w:ascii="Calibri" w:hAnsi="Calibri" w:cs="Calibri"/>
          <w:sz w:val="24"/>
          <w:szCs w:val="24"/>
        </w:rPr>
        <w:t>. Oder ist etwa ausgerechnet Schokolade das Katzenzünglein an der Waage, wenn es darum geht, ob die Welt doch noch zu retten ist?</w:t>
      </w:r>
    </w:p>
    <w:p w:rsidR="003A5469" w:rsidRPr="001D1CE9" w:rsidRDefault="003A5469" w:rsidP="001D1CE9">
      <w:pPr>
        <w:pBdr>
          <w:bottom w:val="none" w:sz="0" w:space="0" w:color="auto"/>
        </w:pBdr>
        <w:rPr>
          <w:rFonts w:ascii="Calibri" w:eastAsia="Helvetica" w:hAnsi="Calibri" w:cs="Calibri"/>
          <w:sz w:val="24"/>
          <w:szCs w:val="24"/>
          <w:u w:color="000000"/>
        </w:rPr>
      </w:pPr>
    </w:p>
    <w:p w:rsidR="004611DF" w:rsidRPr="001D1CE9" w:rsidRDefault="004611DF" w:rsidP="004611DF">
      <w:pPr>
        <w:pBdr>
          <w:bottom w:val="none" w:sz="0" w:space="0" w:color="auto"/>
        </w:pBdr>
        <w:rPr>
          <w:rFonts w:ascii="Calibri" w:eastAsia="Helvetica" w:hAnsi="Calibri" w:cs="Calibri"/>
          <w:sz w:val="24"/>
          <w:szCs w:val="24"/>
          <w:u w:color="000000"/>
        </w:rPr>
      </w:pPr>
      <w:r w:rsidRPr="001D1CE9">
        <w:rPr>
          <w:rFonts w:ascii="Calibri" w:hAnsi="Calibri" w:cs="Calibri"/>
          <w:sz w:val="24"/>
          <w:szCs w:val="24"/>
          <w:u w:color="000000"/>
        </w:rPr>
        <w:t xml:space="preserve">Mit sechzehn Songs und </w:t>
      </w:r>
      <w:r w:rsidR="0071498C">
        <w:rPr>
          <w:rFonts w:ascii="Calibri" w:hAnsi="Calibri" w:cs="Calibri"/>
          <w:sz w:val="24"/>
          <w:szCs w:val="24"/>
          <w:u w:color="000000"/>
        </w:rPr>
        <w:t>humorvoll-inspirierenden</w:t>
      </w:r>
      <w:r w:rsidRPr="001D1CE9">
        <w:rPr>
          <w:rFonts w:ascii="Calibri" w:hAnsi="Calibri" w:cs="Calibri"/>
          <w:sz w:val="24"/>
          <w:szCs w:val="24"/>
          <w:u w:color="000000"/>
        </w:rPr>
        <w:t xml:space="preserve"> Moderationen entführt Sängerin, Schauspielerin und Entertainerin Elle </w:t>
      </w:r>
      <w:proofErr w:type="spellStart"/>
      <w:r w:rsidRPr="001D1CE9">
        <w:rPr>
          <w:rFonts w:ascii="Calibri" w:hAnsi="Calibri" w:cs="Calibri"/>
          <w:sz w:val="24"/>
          <w:szCs w:val="24"/>
          <w:u w:color="000000"/>
        </w:rPr>
        <w:t>Czischek</w:t>
      </w:r>
      <w:proofErr w:type="spellEnd"/>
      <w:r w:rsidRPr="001D1CE9">
        <w:rPr>
          <w:rFonts w:ascii="Calibri" w:hAnsi="Calibri" w:cs="Calibri"/>
          <w:sz w:val="24"/>
          <w:szCs w:val="24"/>
          <w:u w:color="000000"/>
        </w:rPr>
        <w:t xml:space="preserve"> das Publikum in die Welt der Schokolade. Und natürlich wird an diesem Abend auch gründlich Schokolade gegessen – in einer angeleiteten </w:t>
      </w:r>
      <w:proofErr w:type="spellStart"/>
      <w:r w:rsidRPr="001D1CE9">
        <w:rPr>
          <w:rFonts w:ascii="Calibri" w:hAnsi="Calibri" w:cs="Calibri"/>
          <w:sz w:val="24"/>
          <w:szCs w:val="24"/>
          <w:u w:color="000000"/>
        </w:rPr>
        <w:t>Degustation</w:t>
      </w:r>
      <w:proofErr w:type="spellEnd"/>
      <w:r w:rsidRPr="001D1CE9">
        <w:rPr>
          <w:rFonts w:ascii="Calibri" w:hAnsi="Calibri" w:cs="Calibri"/>
          <w:sz w:val="24"/>
          <w:szCs w:val="24"/>
          <w:u w:color="000000"/>
        </w:rPr>
        <w:t>. Selbstverständlich nur die gute, nachhaltige Schoko</w:t>
      </w:r>
      <w:r>
        <w:rPr>
          <w:rFonts w:ascii="Calibri" w:hAnsi="Calibri" w:cs="Calibri"/>
          <w:sz w:val="24"/>
          <w:szCs w:val="24"/>
          <w:u w:color="000000"/>
        </w:rPr>
        <w:t xml:space="preserve">lade aus </w:t>
      </w:r>
      <w:proofErr w:type="spellStart"/>
      <w:r>
        <w:rPr>
          <w:rFonts w:ascii="Calibri" w:hAnsi="Calibri" w:cs="Calibri"/>
          <w:sz w:val="24"/>
          <w:szCs w:val="24"/>
          <w:u w:color="000000"/>
        </w:rPr>
        <w:t>Permakulturanbau</w:t>
      </w:r>
      <w:proofErr w:type="spellEnd"/>
      <w:r w:rsidRPr="001D1CE9">
        <w:rPr>
          <w:rFonts w:ascii="Calibri" w:hAnsi="Calibri" w:cs="Calibri"/>
          <w:sz w:val="24"/>
          <w:szCs w:val="24"/>
          <w:u w:color="000000"/>
        </w:rPr>
        <w:t xml:space="preserve">, denn das wenig süße Leben der meisten Plantagenarbeiterinnen und -arbeiter kann nicht unerwähnt bleiben. Kenner können </w:t>
      </w:r>
      <w:proofErr w:type="spellStart"/>
      <w:r w:rsidRPr="001D1CE9">
        <w:rPr>
          <w:rFonts w:ascii="Calibri" w:hAnsi="Calibri" w:cs="Calibri"/>
          <w:sz w:val="24"/>
          <w:szCs w:val="24"/>
          <w:u w:color="000000"/>
        </w:rPr>
        <w:t>erschmecken</w:t>
      </w:r>
      <w:proofErr w:type="spellEnd"/>
      <w:r w:rsidRPr="001D1CE9">
        <w:rPr>
          <w:rFonts w:ascii="Calibri" w:hAnsi="Calibri" w:cs="Calibri"/>
          <w:sz w:val="24"/>
          <w:szCs w:val="24"/>
          <w:u w:color="000000"/>
        </w:rPr>
        <w:t xml:space="preserve">, aus welchem Land der Kakao stammt, der jeder Schokolade ihr einzigartiges Aroma verleiht. </w:t>
      </w:r>
      <w:r w:rsidR="00996C19">
        <w:rPr>
          <w:rFonts w:ascii="Calibri" w:hAnsi="Calibri" w:cs="Calibri"/>
          <w:sz w:val="24"/>
          <w:szCs w:val="24"/>
        </w:rPr>
        <w:t>Rund 1100 unterschiedliche Aromen werden Kakao zugeschrieben, Wein lediglich etwa 900.</w:t>
      </w:r>
    </w:p>
    <w:p w:rsidR="003A5469" w:rsidRPr="00FA6FA2" w:rsidRDefault="004064E4" w:rsidP="00FA6FA2">
      <w:pPr>
        <w:pStyle w:val="StandardWeb"/>
        <w:spacing w:after="195" w:afterAutospacing="0"/>
        <w:rPr>
          <w:rFonts w:ascii="Calibri" w:hAnsi="Calibri" w:cs="Calibri"/>
          <w:sz w:val="22"/>
          <w:szCs w:val="22"/>
        </w:rPr>
      </w:pPr>
      <w:r w:rsidRPr="002A292D">
        <w:rPr>
          <w:rFonts w:ascii="Calibri" w:hAnsi="Calibri" w:cs="Calibri"/>
          <w:b/>
          <w:u w:color="000000"/>
        </w:rPr>
        <w:t xml:space="preserve">Elle </w:t>
      </w:r>
      <w:proofErr w:type="spellStart"/>
      <w:r w:rsidRPr="002A292D">
        <w:rPr>
          <w:rFonts w:ascii="Calibri" w:hAnsi="Calibri" w:cs="Calibri"/>
          <w:b/>
          <w:u w:color="000000"/>
        </w:rPr>
        <w:t>Czischek</w:t>
      </w:r>
      <w:proofErr w:type="spellEnd"/>
      <w:r w:rsidRPr="001D1CE9">
        <w:rPr>
          <w:rFonts w:ascii="Calibri" w:hAnsi="Calibri" w:cs="Calibri"/>
          <w:u w:color="000000"/>
        </w:rPr>
        <w:t xml:space="preserve"> kombiniert in ihrer Schoko-Show Musik, Schauspiel und Moderation zu einem </w:t>
      </w:r>
      <w:r w:rsidRPr="00FA6FA2">
        <w:rPr>
          <w:rFonts w:ascii="Calibri" w:hAnsi="Calibri" w:cs="Calibri"/>
          <w:u w:color="000000"/>
        </w:rPr>
        <w:t xml:space="preserve">Gesamtkunstwerk. </w:t>
      </w:r>
      <w:r w:rsidR="0028474C" w:rsidRPr="00FA6FA2">
        <w:rPr>
          <w:rFonts w:ascii="Calibri" w:hAnsi="Calibri" w:cs="Calibri"/>
        </w:rPr>
        <w:t>Als professionelle, staatlich ausgebildete Schauspielerin mit reichlich TV-, Film- und Bühnenerfahrung (u.a. Deutsches Schauspielhaus in Hamburg, Bühnen der Stadt Köln)</w:t>
      </w:r>
      <w:r w:rsidR="00FA6FA2" w:rsidRPr="00FA6FA2">
        <w:rPr>
          <w:rFonts w:ascii="Calibri" w:hAnsi="Calibri" w:cs="Calibri"/>
        </w:rPr>
        <w:t>, Songtexterin</w:t>
      </w:r>
      <w:r w:rsidR="0028474C" w:rsidRPr="00FA6FA2">
        <w:rPr>
          <w:rFonts w:ascii="Calibri" w:hAnsi="Calibri" w:cs="Calibri"/>
        </w:rPr>
        <w:t xml:space="preserve"> und mit der Materie zutiefst vertraute Gattin eines </w:t>
      </w:r>
      <w:proofErr w:type="spellStart"/>
      <w:r w:rsidR="0028474C" w:rsidRPr="00FA6FA2">
        <w:rPr>
          <w:rFonts w:ascii="Calibri" w:hAnsi="Calibri" w:cs="Calibri"/>
        </w:rPr>
        <w:t>Chocolatiers</w:t>
      </w:r>
      <w:proofErr w:type="spellEnd"/>
      <w:r w:rsidR="0028474C" w:rsidRPr="00FA6FA2">
        <w:rPr>
          <w:rFonts w:ascii="Calibri" w:hAnsi="Calibri" w:cs="Calibri"/>
        </w:rPr>
        <w:t xml:space="preserve">, hat </w:t>
      </w:r>
      <w:r w:rsidR="0028474C" w:rsidRPr="00FA6FA2">
        <w:rPr>
          <w:rStyle w:val="Fett"/>
          <w:rFonts w:ascii="Calibri" w:eastAsia="Symbol" w:hAnsi="Calibri" w:cs="Calibri"/>
          <w:b w:val="0"/>
        </w:rPr>
        <w:t>Elle</w:t>
      </w:r>
      <w:r w:rsidR="0028474C" w:rsidRPr="00FA6FA2">
        <w:rPr>
          <w:rStyle w:val="Fett"/>
          <w:rFonts w:ascii="Calibri" w:eastAsia="Symbol" w:hAnsi="Calibri" w:cs="Calibri"/>
        </w:rPr>
        <w:t xml:space="preserve"> </w:t>
      </w:r>
      <w:r w:rsidR="0028474C" w:rsidRPr="00FA6FA2">
        <w:rPr>
          <w:rFonts w:ascii="Calibri" w:hAnsi="Calibri" w:cs="Calibri"/>
        </w:rPr>
        <w:t xml:space="preserve">einen Abend über Schokolade </w:t>
      </w:r>
      <w:r w:rsidR="0028474C" w:rsidRPr="00FA6FA2">
        <w:rPr>
          <w:rFonts w:ascii="Calibri" w:hAnsi="Calibri" w:cs="Calibri"/>
        </w:rPr>
        <w:lastRenderedPageBreak/>
        <w:t>geschaffen, der nachwirkt. </w:t>
      </w:r>
      <w:r w:rsidR="00FA6FA2" w:rsidRPr="00FA6FA2">
        <w:rPr>
          <w:rFonts w:ascii="Calibri" w:hAnsi="Calibri" w:cs="Calibri"/>
        </w:rPr>
        <w:t xml:space="preserve">Während einer aufregenden Zeit an der US-amerikanischen Westküste ging Elle für ihr kreatives Wirken die unvergleichlich </w:t>
      </w:r>
      <w:proofErr w:type="spellStart"/>
      <w:r w:rsidR="00FA6FA2" w:rsidRPr="00FA6FA2">
        <w:rPr>
          <w:rFonts w:ascii="Calibri" w:hAnsi="Calibri" w:cs="Calibri"/>
        </w:rPr>
        <w:t>bonfortionöse</w:t>
      </w:r>
      <w:proofErr w:type="spellEnd"/>
      <w:r w:rsidR="00FA6FA2" w:rsidRPr="00FA6FA2">
        <w:rPr>
          <w:rFonts w:ascii="Calibri" w:hAnsi="Calibri" w:cs="Calibri"/>
        </w:rPr>
        <w:t xml:space="preserve"> Ausdruckskraft der deutschen Sprache so ab, dass sie beschloss, sich im schönen Bayern als Sängerin niederzulassen. Dort begegnete ihr das Schicksal in Gestalt eines attraktiven </w:t>
      </w:r>
      <w:proofErr w:type="spellStart"/>
      <w:r w:rsidR="00FA6FA2" w:rsidRPr="00FA6FA2">
        <w:rPr>
          <w:rFonts w:ascii="Calibri" w:hAnsi="Calibri" w:cs="Calibri"/>
        </w:rPr>
        <w:t>Chocolatiers</w:t>
      </w:r>
      <w:proofErr w:type="spellEnd"/>
      <w:r w:rsidR="00FA6FA2" w:rsidRPr="00FA6FA2">
        <w:rPr>
          <w:rFonts w:ascii="Calibri" w:hAnsi="Calibri" w:cs="Calibri"/>
        </w:rPr>
        <w:t>, der ihren Puls und ihre Kleidergröße nach oben trieb. Naheliegend, dass sie diese Erlebnisse in ihren Songtexten verarbeiten musste.</w:t>
      </w:r>
    </w:p>
    <w:p w:rsidR="003A5469" w:rsidRDefault="004064E4" w:rsidP="001D1CE9">
      <w:pPr>
        <w:pBdr>
          <w:bottom w:val="none" w:sz="0" w:space="0" w:color="auto"/>
        </w:pBdr>
        <w:rPr>
          <w:rFonts w:ascii="Calibri" w:hAnsi="Calibri" w:cs="Calibri"/>
          <w:sz w:val="24"/>
          <w:szCs w:val="24"/>
          <w:u w:color="000000"/>
        </w:rPr>
      </w:pPr>
      <w:r w:rsidRPr="001D1CE9">
        <w:rPr>
          <w:rFonts w:ascii="Calibri" w:hAnsi="Calibri" w:cs="Calibri"/>
          <w:sz w:val="24"/>
          <w:szCs w:val="24"/>
          <w:u w:color="000000"/>
        </w:rPr>
        <w:t>Komponiert wurden die Songs – Pop, Jazzchanson, Funk, Reggae und Elektroswing –</w:t>
      </w:r>
      <w:r w:rsidR="004611DF">
        <w:rPr>
          <w:rFonts w:ascii="Calibri" w:hAnsi="Calibri" w:cs="Calibri"/>
          <w:sz w:val="24"/>
          <w:szCs w:val="24"/>
          <w:u w:color="000000"/>
        </w:rPr>
        <w:t xml:space="preserve"> von </w:t>
      </w:r>
      <w:r w:rsidR="004611DF" w:rsidRPr="0056632E">
        <w:rPr>
          <w:rFonts w:ascii="Calibri" w:hAnsi="Calibri" w:cs="Calibri"/>
          <w:b/>
          <w:sz w:val="24"/>
          <w:szCs w:val="24"/>
          <w:u w:color="000000"/>
        </w:rPr>
        <w:t>Andreas Unterreiner</w:t>
      </w:r>
      <w:r w:rsidR="004611DF">
        <w:rPr>
          <w:rFonts w:ascii="Calibri" w:hAnsi="Calibri" w:cs="Calibri"/>
          <w:sz w:val="24"/>
          <w:szCs w:val="24"/>
          <w:u w:color="000000"/>
        </w:rPr>
        <w:t>. Der 39</w:t>
      </w:r>
      <w:r w:rsidRPr="001D1CE9">
        <w:rPr>
          <w:rFonts w:ascii="Calibri" w:hAnsi="Calibri" w:cs="Calibri"/>
          <w:sz w:val="24"/>
          <w:szCs w:val="24"/>
          <w:u w:color="000000"/>
        </w:rPr>
        <w:t xml:space="preserve">-Jährige studierte Jazztrompete und Komposition in München, hatte Stipendien in Paris und New York, tourte um den halben Planeten und komponierte unter anderem auch </w:t>
      </w:r>
      <w:r w:rsidR="00996C19">
        <w:rPr>
          <w:rFonts w:ascii="Calibri" w:hAnsi="Calibri" w:cs="Calibri"/>
          <w:sz w:val="24"/>
          <w:szCs w:val="24"/>
          <w:u w:color="000000"/>
        </w:rPr>
        <w:br/>
      </w:r>
      <w:r w:rsidRPr="001D1CE9">
        <w:rPr>
          <w:rFonts w:ascii="Calibri" w:hAnsi="Calibri" w:cs="Calibri"/>
          <w:sz w:val="24"/>
          <w:szCs w:val="24"/>
          <w:u w:color="000000"/>
        </w:rPr>
        <w:t xml:space="preserve">schon für die bekannte Münchner Jazzrausch Bigband und Chris Böttcher. Wenn er nicht gerade </w:t>
      </w:r>
      <w:r w:rsidR="00996C19">
        <w:rPr>
          <w:rFonts w:ascii="Calibri" w:hAnsi="Calibri" w:cs="Calibri"/>
          <w:sz w:val="24"/>
          <w:szCs w:val="24"/>
          <w:u w:color="000000"/>
        </w:rPr>
        <w:br/>
      </w:r>
      <w:r w:rsidRPr="001D1CE9">
        <w:rPr>
          <w:rFonts w:ascii="Calibri" w:hAnsi="Calibri" w:cs="Calibri"/>
          <w:sz w:val="24"/>
          <w:szCs w:val="24"/>
          <w:u w:color="000000"/>
        </w:rPr>
        <w:t xml:space="preserve">mit seiner Band </w:t>
      </w:r>
      <w:proofErr w:type="spellStart"/>
      <w:r w:rsidRPr="001D1CE9">
        <w:rPr>
          <w:rFonts w:ascii="Calibri" w:hAnsi="Calibri" w:cs="Calibri"/>
          <w:sz w:val="24"/>
          <w:szCs w:val="24"/>
          <w:u w:color="000000"/>
        </w:rPr>
        <w:t>Buffzack</w:t>
      </w:r>
      <w:proofErr w:type="spellEnd"/>
      <w:r w:rsidRPr="001D1CE9">
        <w:rPr>
          <w:rFonts w:ascii="Calibri" w:hAnsi="Calibri" w:cs="Calibri"/>
          <w:sz w:val="24"/>
          <w:szCs w:val="24"/>
          <w:u w:color="000000"/>
        </w:rPr>
        <w:t xml:space="preserve"> auftritt, spielt Andreas Unterreiner regelmäßig bei Dreiviertelblut, am Gärtnerplatztheater oder in einer Big Band in der Unterfahrt. </w:t>
      </w:r>
      <w:r w:rsidR="00D91BE5" w:rsidRPr="00D91BE5">
        <w:rPr>
          <w:rFonts w:ascii="Calibri" w:hAnsi="Calibri" w:cs="Calibri" w:hint="eastAsia"/>
          <w:sz w:val="24"/>
          <w:szCs w:val="24"/>
          <w:u w:color="000000"/>
        </w:rPr>
        <w:t xml:space="preserve">Seit 2024 arbeitet Andreas Unterreiner zudem als Komponist und Arrangeur für das Bergson Kunstkraftwerk München. </w:t>
      </w:r>
      <w:r w:rsidRPr="001D1CE9">
        <w:rPr>
          <w:rFonts w:ascii="Calibri" w:hAnsi="Calibri" w:cs="Calibri"/>
          <w:sz w:val="24"/>
          <w:szCs w:val="24"/>
          <w:u w:color="000000"/>
        </w:rPr>
        <w:t>Das Geheimnis seiner blendenden Attraktivität l</w:t>
      </w:r>
      <w:r w:rsidR="00B67931">
        <w:rPr>
          <w:rFonts w:ascii="Calibri" w:hAnsi="Calibri" w:cs="Calibri"/>
          <w:sz w:val="24"/>
          <w:szCs w:val="24"/>
          <w:u w:color="000000"/>
        </w:rPr>
        <w:t>iegt aber nicht nur im regelmäß</w:t>
      </w:r>
      <w:r w:rsidRPr="001D1CE9">
        <w:rPr>
          <w:rFonts w:ascii="Calibri" w:hAnsi="Calibri" w:cs="Calibri"/>
          <w:sz w:val="24"/>
          <w:szCs w:val="24"/>
          <w:u w:color="000000"/>
        </w:rPr>
        <w:t xml:space="preserve">igen Verzehr von hochprozentiger Schokolade: Teil seiner täglichen mehrstündigen Trompetenetüden ist das Training einer Gesichtsmuskelgruppe, zu der auch der sogenannte </w:t>
      </w:r>
      <w:proofErr w:type="spellStart"/>
      <w:r w:rsidRPr="001D1CE9">
        <w:rPr>
          <w:rFonts w:ascii="Calibri" w:hAnsi="Calibri" w:cs="Calibri"/>
          <w:sz w:val="24"/>
          <w:szCs w:val="24"/>
          <w:u w:color="000000"/>
        </w:rPr>
        <w:t>Mundwinkelhochzieher</w:t>
      </w:r>
      <w:proofErr w:type="spellEnd"/>
      <w:r w:rsidRPr="001D1CE9">
        <w:rPr>
          <w:rFonts w:ascii="Calibri" w:hAnsi="Calibri" w:cs="Calibri"/>
          <w:sz w:val="24"/>
          <w:szCs w:val="24"/>
          <w:u w:color="000000"/>
        </w:rPr>
        <w:t xml:space="preserve"> gehört, der Garant schlechthin für ein besonders charmantes Lächeln. </w:t>
      </w:r>
    </w:p>
    <w:p w:rsidR="00337A81" w:rsidRPr="00337A81" w:rsidRDefault="00337A81" w:rsidP="001D1CE9">
      <w:pPr>
        <w:pBdr>
          <w:bottom w:val="none" w:sz="0" w:space="0" w:color="auto"/>
        </w:pBdr>
        <w:rPr>
          <w:rFonts w:ascii="Calibri" w:hAnsi="Calibri" w:cs="Calibri"/>
          <w:sz w:val="24"/>
          <w:szCs w:val="24"/>
          <w:u w:color="000000"/>
        </w:rPr>
      </w:pPr>
    </w:p>
    <w:p w:rsidR="008A151A" w:rsidRDefault="008A151A" w:rsidP="00337A81">
      <w:pPr>
        <w:rPr>
          <w:rFonts w:ascii="Calibri" w:hAnsi="Calibri" w:cs="Calibri"/>
          <w:sz w:val="24"/>
          <w:szCs w:val="24"/>
          <w:u w:color="000000"/>
        </w:rPr>
      </w:pPr>
    </w:p>
    <w:p w:rsidR="008A151A" w:rsidRDefault="008A151A" w:rsidP="00337A81">
      <w:pPr>
        <w:rPr>
          <w:rFonts w:ascii="Calibri" w:hAnsi="Calibri" w:cs="Calibri"/>
          <w:sz w:val="24"/>
          <w:szCs w:val="24"/>
          <w:u w:color="000000"/>
        </w:rPr>
      </w:pPr>
    </w:p>
    <w:p w:rsidR="00337A81" w:rsidRDefault="00337A81" w:rsidP="00337A81">
      <w:pPr>
        <w:rPr>
          <w:rFonts w:ascii="Calibri" w:hAnsi="Calibri" w:cs="Calibri"/>
          <w:sz w:val="24"/>
          <w:szCs w:val="24"/>
        </w:rPr>
      </w:pPr>
      <w:r w:rsidRPr="00337A81">
        <w:rPr>
          <w:rFonts w:ascii="Calibri" w:hAnsi="Calibri" w:cs="Calibri"/>
          <w:sz w:val="24"/>
          <w:szCs w:val="24"/>
          <w:u w:color="000000"/>
        </w:rPr>
        <w:t xml:space="preserve">Ende 2022 erschien die aktuelle CD „Ciao </w:t>
      </w:r>
      <w:proofErr w:type="spellStart"/>
      <w:r w:rsidRPr="00337A81">
        <w:rPr>
          <w:rFonts w:ascii="Calibri" w:hAnsi="Calibri" w:cs="Calibri"/>
          <w:sz w:val="24"/>
          <w:szCs w:val="24"/>
          <w:u w:color="000000"/>
        </w:rPr>
        <w:t>Cacao</w:t>
      </w:r>
      <w:proofErr w:type="spellEnd"/>
      <w:r w:rsidRPr="00337A81">
        <w:rPr>
          <w:rFonts w:ascii="Calibri" w:hAnsi="Calibri" w:cs="Calibri"/>
          <w:sz w:val="24"/>
          <w:szCs w:val="24"/>
          <w:u w:color="000000"/>
        </w:rPr>
        <w:t xml:space="preserve">“. Das Release-Konzert wurde von Publikum und Presse gleichermaßen gefeiert. </w:t>
      </w:r>
      <w:r w:rsidRPr="00337A81">
        <w:rPr>
          <w:rFonts w:ascii="Calibri" w:hAnsi="Calibri" w:cs="Calibri"/>
          <w:sz w:val="24"/>
          <w:szCs w:val="24"/>
        </w:rPr>
        <w:t>Es folgten Gastspiele u.a. in Kempten, im Münchner Hofspielhaus</w:t>
      </w:r>
      <w:r w:rsidR="00663FE0">
        <w:rPr>
          <w:rFonts w:ascii="Calibri" w:hAnsi="Calibri" w:cs="Calibri"/>
          <w:sz w:val="24"/>
          <w:szCs w:val="24"/>
        </w:rPr>
        <w:t>, im Stadttheater Amberg</w:t>
      </w:r>
      <w:r w:rsidRPr="00337A81">
        <w:rPr>
          <w:rFonts w:ascii="Calibri" w:hAnsi="Calibri" w:cs="Calibri"/>
          <w:sz w:val="24"/>
          <w:szCs w:val="24"/>
        </w:rPr>
        <w:t xml:space="preserve"> sowie die Premiere des erweiterten aktuellen Show-Programms </w:t>
      </w:r>
      <w:r w:rsidR="00D91BE5">
        <w:rPr>
          <w:rFonts w:ascii="Calibri" w:hAnsi="Calibri" w:cs="Calibri"/>
          <w:sz w:val="24"/>
          <w:szCs w:val="24"/>
        </w:rPr>
        <w:t xml:space="preserve">in sechsköpfiger Besetzung </w:t>
      </w:r>
      <w:r w:rsidRPr="00337A81">
        <w:rPr>
          <w:rFonts w:ascii="Calibri" w:hAnsi="Calibri" w:cs="Calibri"/>
          <w:sz w:val="24"/>
          <w:szCs w:val="24"/>
        </w:rPr>
        <w:t xml:space="preserve">im renommierten Lustspielhaus in München. </w:t>
      </w:r>
    </w:p>
    <w:p w:rsidR="002A292D" w:rsidRDefault="002A292D" w:rsidP="00337A81">
      <w:pPr>
        <w:rPr>
          <w:rFonts w:ascii="Calibri" w:hAnsi="Calibri" w:cs="Calibri"/>
          <w:sz w:val="24"/>
          <w:szCs w:val="24"/>
        </w:rPr>
      </w:pPr>
    </w:p>
    <w:p w:rsidR="002A292D" w:rsidRPr="00337A81" w:rsidRDefault="002A292D" w:rsidP="00337A81">
      <w:pPr>
        <w:rPr>
          <w:rFonts w:ascii="Calibri" w:hAnsi="Calibri" w:cs="Calibri"/>
          <w:sz w:val="24"/>
          <w:szCs w:val="24"/>
        </w:rPr>
      </w:pPr>
    </w:p>
    <w:p w:rsidR="003A5469" w:rsidRPr="001D1CE9" w:rsidRDefault="003A5469" w:rsidP="001D1CE9">
      <w:pPr>
        <w:pBdr>
          <w:bottom w:val="none" w:sz="0" w:space="0" w:color="auto"/>
        </w:pBdr>
        <w:rPr>
          <w:rFonts w:ascii="Calibri" w:eastAsia="Helvetica" w:hAnsi="Calibri" w:cs="Calibri"/>
          <w:sz w:val="24"/>
          <w:szCs w:val="24"/>
          <w:u w:color="000000"/>
        </w:rPr>
      </w:pPr>
    </w:p>
    <w:p w:rsidR="003A5469" w:rsidRPr="001D1CE9" w:rsidRDefault="004064E4" w:rsidP="001D1CE9">
      <w:pPr>
        <w:pBdr>
          <w:bottom w:val="none" w:sz="0" w:space="0" w:color="auto"/>
        </w:pBdr>
        <w:rPr>
          <w:rFonts w:ascii="Calibri" w:eastAsia="Helvetica" w:hAnsi="Calibri" w:cs="Calibri"/>
          <w:sz w:val="24"/>
          <w:szCs w:val="24"/>
          <w:u w:color="000000"/>
        </w:rPr>
      </w:pPr>
      <w:proofErr w:type="spellStart"/>
      <w:r w:rsidRPr="001D1CE9">
        <w:rPr>
          <w:rFonts w:ascii="Calibri" w:hAnsi="Calibri" w:cs="Calibri"/>
          <w:b/>
          <w:sz w:val="24"/>
          <w:szCs w:val="24"/>
          <w:u w:color="000000"/>
        </w:rPr>
        <w:t>Elle&amp;Kappelle</w:t>
      </w:r>
      <w:proofErr w:type="spellEnd"/>
      <w:r w:rsidRPr="001D1CE9">
        <w:rPr>
          <w:rFonts w:ascii="Calibri" w:hAnsi="Calibri" w:cs="Calibri"/>
          <w:b/>
          <w:sz w:val="24"/>
          <w:szCs w:val="24"/>
          <w:u w:color="000000"/>
        </w:rPr>
        <w:t xml:space="preserve"> tritt </w:t>
      </w:r>
      <w:r w:rsidR="001D1CE9" w:rsidRPr="001D1CE9">
        <w:rPr>
          <w:rFonts w:ascii="Calibri" w:hAnsi="Calibri" w:cs="Calibri"/>
          <w:b/>
          <w:sz w:val="24"/>
          <w:szCs w:val="24"/>
          <w:u w:color="000000"/>
        </w:rPr>
        <w:t>in großer Formation für</w:t>
      </w:r>
      <w:r w:rsidRPr="001D1CE9">
        <w:rPr>
          <w:rFonts w:ascii="Calibri" w:hAnsi="Calibri" w:cs="Calibri"/>
          <w:b/>
          <w:sz w:val="24"/>
          <w:szCs w:val="24"/>
          <w:u w:color="000000"/>
        </w:rPr>
        <w:t xml:space="preserve"> </w:t>
      </w:r>
      <w:r w:rsidR="001D1CE9" w:rsidRPr="001D1CE9">
        <w:rPr>
          <w:rFonts w:ascii="Calibri" w:hAnsi="Calibri" w:cs="Calibri"/>
          <w:b/>
          <w:sz w:val="24"/>
          <w:szCs w:val="24"/>
          <w:u w:color="000000"/>
        </w:rPr>
        <w:t>„</w:t>
      </w:r>
      <w:r w:rsidRPr="001D1CE9">
        <w:rPr>
          <w:rFonts w:ascii="Calibri" w:hAnsi="Calibri" w:cs="Calibri"/>
          <w:b/>
          <w:sz w:val="24"/>
          <w:szCs w:val="24"/>
          <w:u w:color="000000"/>
        </w:rPr>
        <w:t xml:space="preserve">Ciao </w:t>
      </w:r>
      <w:proofErr w:type="spellStart"/>
      <w:r w:rsidRPr="001D1CE9">
        <w:rPr>
          <w:rFonts w:ascii="Calibri" w:hAnsi="Calibri" w:cs="Calibri"/>
          <w:b/>
          <w:sz w:val="24"/>
          <w:szCs w:val="24"/>
          <w:u w:color="000000"/>
        </w:rPr>
        <w:t>Cacao</w:t>
      </w:r>
      <w:proofErr w:type="spellEnd"/>
      <w:r w:rsidR="001D1CE9" w:rsidRPr="001D1CE9">
        <w:rPr>
          <w:rFonts w:ascii="Calibri" w:hAnsi="Calibri" w:cs="Calibri"/>
          <w:b/>
          <w:sz w:val="24"/>
          <w:szCs w:val="24"/>
          <w:u w:color="000000"/>
        </w:rPr>
        <w:t>“ in dieser Besetzung</w:t>
      </w:r>
      <w:r w:rsidRPr="001D1CE9">
        <w:rPr>
          <w:rFonts w:ascii="Calibri" w:hAnsi="Calibri" w:cs="Calibri"/>
          <w:b/>
          <w:sz w:val="24"/>
          <w:szCs w:val="24"/>
          <w:u w:color="000000"/>
        </w:rPr>
        <w:t xml:space="preserve"> auf:</w:t>
      </w:r>
      <w:r w:rsidRPr="001D1CE9">
        <w:rPr>
          <w:rFonts w:ascii="Calibri" w:hAnsi="Calibri" w:cs="Calibri"/>
          <w:sz w:val="24"/>
          <w:szCs w:val="24"/>
          <w:u w:color="000000"/>
        </w:rPr>
        <w:t xml:space="preserve">  </w:t>
      </w:r>
      <w:r w:rsidRPr="001D1CE9">
        <w:rPr>
          <w:rFonts w:ascii="Calibri" w:eastAsia="Helvetica" w:hAnsi="Calibri" w:cs="Calibri"/>
          <w:sz w:val="24"/>
          <w:szCs w:val="24"/>
          <w:u w:color="000000"/>
        </w:rPr>
        <w:br/>
      </w:r>
      <w:r w:rsidRPr="001D1CE9">
        <w:rPr>
          <w:rFonts w:ascii="Calibri" w:hAnsi="Calibri" w:cs="Calibri"/>
          <w:sz w:val="24"/>
          <w:szCs w:val="24"/>
          <w:u w:color="000000"/>
        </w:rPr>
        <w:t xml:space="preserve">Elle </w:t>
      </w:r>
      <w:proofErr w:type="spellStart"/>
      <w:r w:rsidRPr="001D1CE9">
        <w:rPr>
          <w:rFonts w:ascii="Calibri" w:hAnsi="Calibri" w:cs="Calibri"/>
          <w:sz w:val="24"/>
          <w:szCs w:val="24"/>
          <w:u w:color="000000"/>
        </w:rPr>
        <w:t>Czischek</w:t>
      </w:r>
      <w:proofErr w:type="spellEnd"/>
      <w:r w:rsidRPr="001D1CE9">
        <w:rPr>
          <w:rFonts w:ascii="Calibri" w:hAnsi="Calibri" w:cs="Calibri"/>
          <w:sz w:val="24"/>
          <w:szCs w:val="24"/>
          <w:u w:color="000000"/>
        </w:rPr>
        <w:t xml:space="preserve"> (Gesang</w:t>
      </w:r>
      <w:r w:rsidR="001D1CE9" w:rsidRPr="001D1CE9">
        <w:rPr>
          <w:rFonts w:ascii="Calibri" w:hAnsi="Calibri" w:cs="Calibri"/>
          <w:sz w:val="24"/>
          <w:szCs w:val="24"/>
          <w:u w:color="000000"/>
        </w:rPr>
        <w:t xml:space="preserve"> und Moderation</w:t>
      </w:r>
      <w:r w:rsidRPr="001D1CE9">
        <w:rPr>
          <w:rFonts w:ascii="Calibri" w:hAnsi="Calibri" w:cs="Calibri"/>
          <w:sz w:val="24"/>
          <w:szCs w:val="24"/>
          <w:u w:color="000000"/>
        </w:rPr>
        <w:t xml:space="preserve">), Andreas Unterreiner (Trompete und Flügelhorn), </w:t>
      </w:r>
      <w:r w:rsidR="0036684C">
        <w:rPr>
          <w:rFonts w:ascii="Calibri" w:hAnsi="Calibri" w:cs="Calibri"/>
          <w:sz w:val="24"/>
          <w:szCs w:val="24"/>
          <w:u w:color="000000"/>
        </w:rPr>
        <w:br/>
      </w:r>
      <w:r w:rsidR="004A5C48">
        <w:rPr>
          <w:rFonts w:ascii="Calibri" w:hAnsi="Calibri" w:cs="Calibri"/>
          <w:sz w:val="24"/>
          <w:szCs w:val="24"/>
          <w:u w:color="000000"/>
        </w:rPr>
        <w:t xml:space="preserve">Masako </w:t>
      </w:r>
      <w:proofErr w:type="spellStart"/>
      <w:r w:rsidR="004A5C48">
        <w:rPr>
          <w:rFonts w:ascii="Calibri" w:hAnsi="Calibri" w:cs="Calibri"/>
          <w:sz w:val="24"/>
          <w:szCs w:val="24"/>
          <w:u w:color="000000"/>
        </w:rPr>
        <w:t>Sakai</w:t>
      </w:r>
      <w:proofErr w:type="spellEnd"/>
      <w:r w:rsidRPr="001D1CE9">
        <w:rPr>
          <w:rFonts w:ascii="Calibri" w:hAnsi="Calibri" w:cs="Calibri"/>
          <w:sz w:val="24"/>
          <w:szCs w:val="24"/>
          <w:u w:color="000000"/>
        </w:rPr>
        <w:t xml:space="preserve"> (</w:t>
      </w:r>
      <w:proofErr w:type="spellStart"/>
      <w:r w:rsidRPr="001D1CE9">
        <w:rPr>
          <w:rFonts w:ascii="Calibri" w:hAnsi="Calibri" w:cs="Calibri"/>
          <w:sz w:val="24"/>
          <w:szCs w:val="24"/>
          <w:u w:color="000000"/>
        </w:rPr>
        <w:t>Keys</w:t>
      </w:r>
      <w:proofErr w:type="spellEnd"/>
      <w:r w:rsidRPr="001D1CE9">
        <w:rPr>
          <w:rFonts w:ascii="Calibri" w:hAnsi="Calibri" w:cs="Calibri"/>
          <w:sz w:val="24"/>
          <w:szCs w:val="24"/>
          <w:u w:color="000000"/>
        </w:rPr>
        <w:t xml:space="preserve">), Moritz </w:t>
      </w:r>
      <w:proofErr w:type="spellStart"/>
      <w:r w:rsidRPr="001D1CE9">
        <w:rPr>
          <w:rFonts w:ascii="Calibri" w:hAnsi="Calibri" w:cs="Calibri"/>
          <w:sz w:val="24"/>
          <w:szCs w:val="24"/>
          <w:u w:color="000000"/>
        </w:rPr>
        <w:t>Kinker</w:t>
      </w:r>
      <w:proofErr w:type="spellEnd"/>
      <w:r w:rsidRPr="001D1CE9">
        <w:rPr>
          <w:rFonts w:ascii="Calibri" w:hAnsi="Calibri" w:cs="Calibri"/>
          <w:sz w:val="24"/>
          <w:szCs w:val="24"/>
          <w:u w:color="000000"/>
        </w:rPr>
        <w:t xml:space="preserve"> (Bass), Knud </w:t>
      </w:r>
      <w:proofErr w:type="spellStart"/>
      <w:r w:rsidRPr="001D1CE9">
        <w:rPr>
          <w:rFonts w:ascii="Calibri" w:hAnsi="Calibri" w:cs="Calibri"/>
          <w:sz w:val="24"/>
          <w:szCs w:val="24"/>
          <w:u w:color="000000"/>
        </w:rPr>
        <w:t>Mensing</w:t>
      </w:r>
      <w:proofErr w:type="spellEnd"/>
      <w:r w:rsidRPr="001D1CE9">
        <w:rPr>
          <w:rFonts w:ascii="Calibri" w:hAnsi="Calibri" w:cs="Calibri"/>
          <w:sz w:val="24"/>
          <w:szCs w:val="24"/>
          <w:u w:color="000000"/>
        </w:rPr>
        <w:t xml:space="preserve"> (Gitarre), Tilman </w:t>
      </w:r>
      <w:proofErr w:type="spellStart"/>
      <w:r w:rsidRPr="001D1CE9">
        <w:rPr>
          <w:rFonts w:ascii="Calibri" w:hAnsi="Calibri" w:cs="Calibri"/>
          <w:sz w:val="24"/>
          <w:szCs w:val="24"/>
          <w:u w:color="000000"/>
        </w:rPr>
        <w:t>Herpichbö</w:t>
      </w:r>
      <w:r w:rsidR="001D1CE9" w:rsidRPr="001D1CE9">
        <w:rPr>
          <w:rFonts w:ascii="Calibri" w:hAnsi="Calibri" w:cs="Calibri"/>
          <w:sz w:val="24"/>
          <w:szCs w:val="24"/>
          <w:u w:color="000000"/>
        </w:rPr>
        <w:t>hm</w:t>
      </w:r>
      <w:proofErr w:type="spellEnd"/>
      <w:r w:rsidR="001D1CE9" w:rsidRPr="001D1CE9">
        <w:rPr>
          <w:rFonts w:ascii="Calibri" w:hAnsi="Calibri" w:cs="Calibri"/>
          <w:sz w:val="24"/>
          <w:szCs w:val="24"/>
          <w:u w:color="000000"/>
        </w:rPr>
        <w:t xml:space="preserve"> (Drums</w:t>
      </w:r>
      <w:r w:rsidRPr="001D1CE9">
        <w:rPr>
          <w:rFonts w:ascii="Calibri" w:hAnsi="Calibri" w:cs="Calibri"/>
          <w:sz w:val="24"/>
          <w:szCs w:val="24"/>
          <w:u w:color="000000"/>
        </w:rPr>
        <w:t>)</w:t>
      </w:r>
    </w:p>
    <w:p w:rsidR="004A5C48" w:rsidRPr="004A5C48" w:rsidRDefault="007438CE" w:rsidP="001D1CE9">
      <w:pPr>
        <w:pBdr>
          <w:bottom w:val="none" w:sz="0" w:space="0" w:color="auto"/>
        </w:pBdr>
        <w:rPr>
          <w:rFonts w:ascii="Calibri" w:eastAsia="Helvetica" w:hAnsi="Calibri" w:cs="Calibri"/>
          <w:b/>
          <w:sz w:val="24"/>
          <w:szCs w:val="24"/>
          <w:u w:color="000000"/>
        </w:rPr>
      </w:pPr>
      <w:r>
        <w:rPr>
          <w:rFonts w:ascii="Calibri" w:eastAsia="Helvetica" w:hAnsi="Calibri" w:cs="Calibri"/>
          <w:b/>
          <w:sz w:val="24"/>
          <w:szCs w:val="24"/>
          <w:u w:color="000000"/>
        </w:rPr>
        <w:br/>
      </w:r>
      <w:r w:rsidR="004A5C48" w:rsidRPr="004A5C48">
        <w:rPr>
          <w:rFonts w:ascii="Calibri" w:eastAsia="Helvetica" w:hAnsi="Calibri" w:cs="Calibri"/>
          <w:b/>
          <w:sz w:val="24"/>
          <w:szCs w:val="24"/>
          <w:u w:color="000000"/>
        </w:rPr>
        <w:t>Im Trio:</w:t>
      </w:r>
      <w:r w:rsidR="004A5C48">
        <w:rPr>
          <w:rFonts w:ascii="Calibri" w:eastAsia="Helvetica" w:hAnsi="Calibri" w:cs="Calibri"/>
          <w:b/>
          <w:sz w:val="24"/>
          <w:szCs w:val="24"/>
          <w:u w:color="000000"/>
        </w:rPr>
        <w:t xml:space="preserve"> </w:t>
      </w:r>
      <w:r w:rsidR="00460706">
        <w:rPr>
          <w:rFonts w:ascii="Calibri" w:eastAsia="Helvetica" w:hAnsi="Calibri" w:cs="Calibri"/>
          <w:b/>
          <w:sz w:val="24"/>
          <w:szCs w:val="24"/>
          <w:u w:color="000000"/>
        </w:rPr>
        <w:br/>
      </w:r>
      <w:r w:rsidR="004A5C48" w:rsidRPr="001D1CE9">
        <w:rPr>
          <w:rFonts w:ascii="Calibri" w:hAnsi="Calibri" w:cs="Calibri"/>
          <w:sz w:val="24"/>
          <w:szCs w:val="24"/>
          <w:u w:color="000000"/>
        </w:rPr>
        <w:t xml:space="preserve">Elle </w:t>
      </w:r>
      <w:proofErr w:type="spellStart"/>
      <w:r w:rsidR="004A5C48" w:rsidRPr="001D1CE9">
        <w:rPr>
          <w:rFonts w:ascii="Calibri" w:hAnsi="Calibri" w:cs="Calibri"/>
          <w:sz w:val="24"/>
          <w:szCs w:val="24"/>
          <w:u w:color="000000"/>
        </w:rPr>
        <w:t>Czischek</w:t>
      </w:r>
      <w:proofErr w:type="spellEnd"/>
      <w:r w:rsidR="004A5C48" w:rsidRPr="001D1CE9">
        <w:rPr>
          <w:rFonts w:ascii="Calibri" w:hAnsi="Calibri" w:cs="Calibri"/>
          <w:sz w:val="24"/>
          <w:szCs w:val="24"/>
          <w:u w:color="000000"/>
        </w:rPr>
        <w:t xml:space="preserve"> (Gesang und Moderation), Andreas Unterreiner (Trompete und Flügelhorn), </w:t>
      </w:r>
      <w:r w:rsidR="004A5C48">
        <w:rPr>
          <w:rFonts w:ascii="Calibri" w:hAnsi="Calibri" w:cs="Calibri"/>
          <w:sz w:val="24"/>
          <w:szCs w:val="24"/>
          <w:u w:color="000000"/>
        </w:rPr>
        <w:br/>
        <w:t xml:space="preserve">Masako </w:t>
      </w:r>
      <w:proofErr w:type="spellStart"/>
      <w:r w:rsidR="004A5C48">
        <w:rPr>
          <w:rFonts w:ascii="Calibri" w:hAnsi="Calibri" w:cs="Calibri"/>
          <w:sz w:val="24"/>
          <w:szCs w:val="24"/>
          <w:u w:color="000000"/>
        </w:rPr>
        <w:t>Sakai</w:t>
      </w:r>
      <w:proofErr w:type="spellEnd"/>
      <w:r w:rsidR="004A5C48" w:rsidRPr="001D1CE9">
        <w:rPr>
          <w:rFonts w:ascii="Calibri" w:hAnsi="Calibri" w:cs="Calibri"/>
          <w:sz w:val="24"/>
          <w:szCs w:val="24"/>
          <w:u w:color="000000"/>
        </w:rPr>
        <w:t xml:space="preserve"> (</w:t>
      </w:r>
      <w:proofErr w:type="spellStart"/>
      <w:r w:rsidR="004A5C48" w:rsidRPr="001D1CE9">
        <w:rPr>
          <w:rFonts w:ascii="Calibri" w:hAnsi="Calibri" w:cs="Calibri"/>
          <w:sz w:val="24"/>
          <w:szCs w:val="24"/>
          <w:u w:color="000000"/>
        </w:rPr>
        <w:t>Keys</w:t>
      </w:r>
      <w:proofErr w:type="spellEnd"/>
      <w:r w:rsidR="004A5C48" w:rsidRPr="001D1CE9">
        <w:rPr>
          <w:rFonts w:ascii="Calibri" w:hAnsi="Calibri" w:cs="Calibri"/>
          <w:sz w:val="24"/>
          <w:szCs w:val="24"/>
          <w:u w:color="000000"/>
        </w:rPr>
        <w:t>)</w:t>
      </w:r>
    </w:p>
    <w:p w:rsidR="004A5C48" w:rsidRDefault="004A5C48" w:rsidP="001D1CE9">
      <w:pPr>
        <w:pBdr>
          <w:bottom w:val="none" w:sz="0" w:space="0" w:color="auto"/>
        </w:pBdr>
        <w:rPr>
          <w:rFonts w:ascii="Calibri" w:hAnsi="Calibri" w:cs="Calibri"/>
          <w:sz w:val="24"/>
          <w:szCs w:val="24"/>
          <w:u w:color="000000"/>
        </w:rPr>
      </w:pPr>
    </w:p>
    <w:p w:rsidR="007438CE" w:rsidRDefault="007438CE" w:rsidP="001D1CE9">
      <w:pPr>
        <w:pBdr>
          <w:bottom w:val="none" w:sz="0" w:space="0" w:color="auto"/>
        </w:pBdr>
        <w:rPr>
          <w:rFonts w:ascii="Calibri" w:hAnsi="Calibri" w:cs="Calibri"/>
          <w:b/>
          <w:sz w:val="24"/>
          <w:szCs w:val="24"/>
          <w:u w:color="000000"/>
        </w:rPr>
      </w:pPr>
    </w:p>
    <w:p w:rsidR="007438CE" w:rsidRDefault="007438CE" w:rsidP="001D1CE9">
      <w:pPr>
        <w:pBdr>
          <w:bottom w:val="none" w:sz="0" w:space="0" w:color="auto"/>
        </w:pBdr>
        <w:rPr>
          <w:rFonts w:ascii="Calibri" w:hAnsi="Calibri" w:cs="Calibri"/>
          <w:b/>
          <w:sz w:val="24"/>
          <w:szCs w:val="24"/>
          <w:u w:color="000000"/>
        </w:rPr>
      </w:pPr>
    </w:p>
    <w:p w:rsidR="003A5469" w:rsidRDefault="00663FE0" w:rsidP="004607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ascii="Calibri" w:hAnsi="Calibri" w:cs="Calibri"/>
          <w:b/>
          <w:sz w:val="24"/>
          <w:szCs w:val="24"/>
          <w:u w:color="000000"/>
        </w:rPr>
        <w:br/>
      </w:r>
      <w:r w:rsidR="001D1CE9" w:rsidRPr="001D1CE9">
        <w:rPr>
          <w:rFonts w:ascii="Calibri" w:hAnsi="Calibri" w:cs="Calibri"/>
          <w:b/>
          <w:sz w:val="24"/>
          <w:szCs w:val="24"/>
          <w:u w:color="000000"/>
        </w:rPr>
        <w:t>Mehr Informationen, Audio- und Videomaterial unter</w:t>
      </w:r>
      <w:r w:rsidR="001D1CE9" w:rsidRPr="001D1CE9">
        <w:rPr>
          <w:rFonts w:ascii="Calibri" w:eastAsia="Helvetica" w:hAnsi="Calibri" w:cs="Calibri"/>
          <w:sz w:val="24"/>
          <w:szCs w:val="24"/>
          <w:u w:color="000000"/>
        </w:rPr>
        <w:t xml:space="preserve">: </w:t>
      </w:r>
      <w:hyperlink r:id="rId8" w:history="1">
        <w:r w:rsidR="004064E4" w:rsidRPr="001D1CE9">
          <w:rPr>
            <w:rStyle w:val="Hyperlink0"/>
            <w:rFonts w:ascii="Calibri" w:hAnsi="Calibri" w:cs="Calibri"/>
            <w:u w:color="000000"/>
          </w:rPr>
          <w:t>www.ciao-cacao.tv</w:t>
        </w:r>
      </w:hyperlink>
    </w:p>
    <w:p w:rsidR="00460706" w:rsidRPr="001D1CE9" w:rsidRDefault="00460706" w:rsidP="004607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Style w:val="Ohne"/>
          <w:rFonts w:ascii="Calibri" w:eastAsia="Helvetica" w:hAnsi="Calibri" w:cs="Calibri"/>
          <w:sz w:val="24"/>
          <w:szCs w:val="24"/>
          <w:u w:color="000000"/>
        </w:rPr>
      </w:pPr>
    </w:p>
    <w:p w:rsidR="0036684C" w:rsidRPr="001D1CE9" w:rsidRDefault="0036684C" w:rsidP="004607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sz w:val="24"/>
          <w:szCs w:val="24"/>
        </w:rPr>
      </w:pPr>
      <w:r w:rsidRPr="001D1CE9">
        <w:rPr>
          <w:rStyle w:val="Ohne"/>
          <w:rFonts w:ascii="Calibri" w:hAnsi="Calibri" w:cs="Calibri"/>
          <w:b/>
          <w:sz w:val="24"/>
          <w:szCs w:val="24"/>
          <w:u w:color="000000"/>
        </w:rPr>
        <w:t>Presse</w:t>
      </w:r>
      <w:r w:rsidR="008A151A">
        <w:rPr>
          <w:rStyle w:val="Ohne"/>
          <w:rFonts w:ascii="Calibri" w:hAnsi="Calibri" w:cs="Calibri"/>
          <w:b/>
          <w:sz w:val="24"/>
          <w:szCs w:val="24"/>
          <w:u w:color="000000"/>
        </w:rPr>
        <w:t>mappe, -</w:t>
      </w:r>
      <w:r w:rsidRPr="001D1CE9">
        <w:rPr>
          <w:rStyle w:val="Ohne"/>
          <w:rFonts w:ascii="Calibri" w:hAnsi="Calibri" w:cs="Calibri"/>
          <w:b/>
          <w:sz w:val="24"/>
          <w:szCs w:val="24"/>
          <w:u w:color="000000"/>
        </w:rPr>
        <w:t xml:space="preserve">fotos </w:t>
      </w:r>
      <w:r w:rsidR="00B67931">
        <w:rPr>
          <w:rStyle w:val="Ohne"/>
          <w:rFonts w:ascii="Calibri" w:hAnsi="Calibri" w:cs="Calibri"/>
          <w:b/>
          <w:sz w:val="24"/>
          <w:szCs w:val="24"/>
          <w:u w:color="000000"/>
        </w:rPr>
        <w:t xml:space="preserve">und Logos </w:t>
      </w:r>
      <w:r w:rsidRPr="001D1CE9">
        <w:rPr>
          <w:rStyle w:val="Ohne"/>
          <w:rFonts w:ascii="Calibri" w:hAnsi="Calibri" w:cs="Calibri"/>
          <w:b/>
          <w:sz w:val="24"/>
          <w:szCs w:val="24"/>
          <w:u w:color="000000"/>
        </w:rPr>
        <w:t>zum Download zur freien redaktionellen Nutzung unter:</w:t>
      </w:r>
      <w:r w:rsidRPr="001D1CE9">
        <w:rPr>
          <w:rStyle w:val="Ohne"/>
          <w:rFonts w:ascii="Calibri" w:hAnsi="Calibri" w:cs="Calibri"/>
          <w:sz w:val="24"/>
          <w:szCs w:val="24"/>
          <w:u w:color="000000"/>
        </w:rPr>
        <w:t xml:space="preserve"> </w:t>
      </w:r>
      <w:r w:rsidRPr="001D1CE9">
        <w:rPr>
          <w:rStyle w:val="Ohne"/>
          <w:rFonts w:ascii="Calibri" w:hAnsi="Calibri" w:cs="Calibri"/>
          <w:sz w:val="24"/>
          <w:szCs w:val="24"/>
          <w:u w:color="000000"/>
        </w:rPr>
        <w:br/>
      </w:r>
      <w:hyperlink r:id="rId9" w:history="1">
        <w:r w:rsidR="00663FE0" w:rsidRPr="00663FE0">
          <w:rPr>
            <w:rStyle w:val="Hyperlink"/>
            <w:rFonts w:ascii="Calibri" w:hAnsi="Calibri" w:cs="Calibri"/>
            <w:sz w:val="24"/>
            <w:szCs w:val="24"/>
          </w:rPr>
          <w:t>https://www.elleczischek.de/presse/</w:t>
        </w:r>
      </w:hyperlink>
    </w:p>
    <w:p w:rsidR="0036684C" w:rsidRDefault="0036684C" w:rsidP="004607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sz w:val="24"/>
          <w:szCs w:val="24"/>
        </w:rPr>
      </w:pPr>
    </w:p>
    <w:p w:rsidR="001D1CE9" w:rsidRPr="00337A81" w:rsidRDefault="00460706" w:rsidP="004607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K</w:t>
      </w:r>
      <w:r w:rsidR="001D1CE9" w:rsidRPr="001D1CE9">
        <w:rPr>
          <w:rFonts w:ascii="Calibri" w:hAnsi="Calibri" w:cs="Calibri"/>
          <w:b/>
          <w:sz w:val="24"/>
          <w:szCs w:val="24"/>
        </w:rPr>
        <w:t>ontakt</w:t>
      </w:r>
      <w:r>
        <w:rPr>
          <w:rFonts w:ascii="Calibri" w:hAnsi="Calibri" w:cs="Calibri"/>
          <w:b/>
          <w:sz w:val="24"/>
          <w:szCs w:val="24"/>
        </w:rPr>
        <w:t xml:space="preserve"> für Medienschaffende (Presse &amp; Marketing)</w:t>
      </w:r>
      <w:r w:rsidR="001D1CE9" w:rsidRPr="001D1CE9">
        <w:rPr>
          <w:rFonts w:ascii="Calibri" w:hAnsi="Calibri" w:cs="Calibri"/>
          <w:b/>
          <w:sz w:val="24"/>
          <w:szCs w:val="24"/>
        </w:rPr>
        <w:t>:</w:t>
      </w:r>
    </w:p>
    <w:p w:rsidR="001D1CE9" w:rsidRPr="001D1CE9" w:rsidRDefault="001D1CE9" w:rsidP="004607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sz w:val="24"/>
          <w:szCs w:val="24"/>
        </w:rPr>
      </w:pPr>
      <w:r w:rsidRPr="001D1CE9">
        <w:rPr>
          <w:rFonts w:ascii="Calibri" w:hAnsi="Calibri" w:cs="Calibri"/>
          <w:sz w:val="24"/>
          <w:szCs w:val="24"/>
        </w:rPr>
        <w:t xml:space="preserve">Sabrina Werner </w:t>
      </w:r>
    </w:p>
    <w:p w:rsidR="001D1CE9" w:rsidRPr="001D1CE9" w:rsidRDefault="001D1CE9" w:rsidP="004607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sz w:val="24"/>
          <w:szCs w:val="24"/>
        </w:rPr>
      </w:pPr>
      <w:r w:rsidRPr="001D1CE9">
        <w:rPr>
          <w:rFonts w:ascii="Calibri" w:hAnsi="Calibri" w:cs="Calibri"/>
          <w:sz w:val="24"/>
          <w:szCs w:val="24"/>
        </w:rPr>
        <w:t xml:space="preserve">Mail: </w:t>
      </w:r>
      <w:r w:rsidRPr="001D1CE9">
        <w:rPr>
          <w:rFonts w:ascii="Calibri" w:hAnsi="Calibri" w:cs="Calibri"/>
          <w:sz w:val="24"/>
          <w:szCs w:val="24"/>
        </w:rPr>
        <w:tab/>
      </w:r>
      <w:hyperlink r:id="rId10" w:history="1">
        <w:r w:rsidRPr="001D1CE9">
          <w:rPr>
            <w:rStyle w:val="Hyperlink"/>
            <w:rFonts w:ascii="Calibri" w:hAnsi="Calibri" w:cs="Calibri"/>
            <w:sz w:val="24"/>
            <w:szCs w:val="24"/>
          </w:rPr>
          <w:t>sabrina.werner-texte@gmx.de</w:t>
        </w:r>
      </w:hyperlink>
    </w:p>
    <w:p w:rsidR="003A5469" w:rsidRPr="001D1CE9" w:rsidRDefault="001D1CE9" w:rsidP="004607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sz w:val="24"/>
          <w:szCs w:val="24"/>
        </w:rPr>
      </w:pPr>
      <w:r w:rsidRPr="001D1CE9">
        <w:rPr>
          <w:rFonts w:ascii="Calibri" w:hAnsi="Calibri" w:cs="Calibri"/>
          <w:sz w:val="24"/>
          <w:szCs w:val="24"/>
        </w:rPr>
        <w:t xml:space="preserve">Mobil: </w:t>
      </w:r>
      <w:r w:rsidRPr="001D1CE9">
        <w:rPr>
          <w:rFonts w:ascii="Calibri" w:hAnsi="Calibri" w:cs="Calibri"/>
          <w:sz w:val="24"/>
          <w:szCs w:val="24"/>
        </w:rPr>
        <w:tab/>
        <w:t>0151-</w:t>
      </w:r>
      <w:r w:rsidR="00636924">
        <w:rPr>
          <w:rFonts w:ascii="Calibri" w:hAnsi="Calibri" w:cs="Calibri"/>
          <w:sz w:val="24"/>
          <w:szCs w:val="24"/>
        </w:rPr>
        <w:t>70053948</w:t>
      </w:r>
      <w:r w:rsidRPr="001D1CE9">
        <w:rPr>
          <w:rFonts w:ascii="Calibri" w:hAnsi="Calibri" w:cs="Calibri"/>
          <w:sz w:val="24"/>
          <w:szCs w:val="24"/>
        </w:rPr>
        <w:br/>
        <w:t xml:space="preserve">Autorin | </w:t>
      </w:r>
      <w:r>
        <w:rPr>
          <w:rFonts w:ascii="Calibri" w:hAnsi="Calibri" w:cs="Calibri"/>
          <w:sz w:val="24"/>
          <w:szCs w:val="24"/>
        </w:rPr>
        <w:t>Musikjournalismus |</w:t>
      </w:r>
      <w:r w:rsidR="00460706">
        <w:rPr>
          <w:rFonts w:ascii="Calibri" w:hAnsi="Calibri" w:cs="Calibri"/>
          <w:sz w:val="24"/>
          <w:szCs w:val="24"/>
        </w:rPr>
        <w:t xml:space="preserve"> Musikmarketing</w:t>
      </w:r>
      <w:r w:rsidRPr="001D1CE9">
        <w:rPr>
          <w:rFonts w:ascii="Calibri" w:hAnsi="Calibri" w:cs="Calibri"/>
          <w:sz w:val="24"/>
          <w:szCs w:val="24"/>
        </w:rPr>
        <w:t xml:space="preserve"> &amp; </w:t>
      </w:r>
      <w:r w:rsidR="00460706">
        <w:rPr>
          <w:rFonts w:ascii="Calibri" w:hAnsi="Calibri" w:cs="Calibri"/>
          <w:sz w:val="24"/>
          <w:szCs w:val="24"/>
        </w:rPr>
        <w:t>-</w:t>
      </w:r>
      <w:r w:rsidRPr="001D1CE9">
        <w:rPr>
          <w:rFonts w:ascii="Calibri" w:hAnsi="Calibri" w:cs="Calibri"/>
          <w:sz w:val="24"/>
          <w:szCs w:val="24"/>
        </w:rPr>
        <w:t>PR</w:t>
      </w:r>
      <w:r>
        <w:rPr>
          <w:rFonts w:ascii="Verdana" w:hAnsi="Verdana"/>
          <w:sz w:val="16"/>
          <w:szCs w:val="16"/>
        </w:rPr>
        <w:br/>
      </w:r>
    </w:p>
    <w:sectPr w:rsidR="003A5469" w:rsidRPr="001D1CE9" w:rsidSect="004A5C48">
      <w:headerReference w:type="default" r:id="rId11"/>
      <w:footerReference w:type="default" r:id="rId12"/>
      <w:pgSz w:w="11906" w:h="16838"/>
      <w:pgMar w:top="794" w:right="851" w:bottom="794" w:left="851" w:header="709" w:footer="85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F1E" w:rsidRDefault="00640F1E" w:rsidP="003A5469">
      <w:r>
        <w:separator/>
      </w:r>
    </w:p>
  </w:endnote>
  <w:endnote w:type="continuationSeparator" w:id="0">
    <w:p w:rsidR="00640F1E" w:rsidRDefault="00640F1E" w:rsidP="003A54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469" w:rsidRDefault="003A546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F1E" w:rsidRDefault="00640F1E" w:rsidP="003A5469">
      <w:r>
        <w:separator/>
      </w:r>
    </w:p>
  </w:footnote>
  <w:footnote w:type="continuationSeparator" w:id="0">
    <w:p w:rsidR="00640F1E" w:rsidRDefault="00640F1E" w:rsidP="003A54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469" w:rsidRDefault="003A546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810FD"/>
    <w:multiLevelType w:val="hybridMultilevel"/>
    <w:tmpl w:val="F4702CF4"/>
    <w:styleLink w:val="ImportierterStil1"/>
    <w:lvl w:ilvl="0" w:tplc="E622600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E2B0E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0C52B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2942C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981ED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CA0D3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66AB0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4AE26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2AA7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5137B85"/>
    <w:multiLevelType w:val="hybridMultilevel"/>
    <w:tmpl w:val="F4702CF4"/>
    <w:numStyleLink w:val="ImportierterStil1"/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A5469"/>
    <w:rsid w:val="00072B27"/>
    <w:rsid w:val="000759F2"/>
    <w:rsid w:val="000B37A7"/>
    <w:rsid w:val="00106F89"/>
    <w:rsid w:val="001D1CE9"/>
    <w:rsid w:val="001E3D8C"/>
    <w:rsid w:val="001E474F"/>
    <w:rsid w:val="00206BF5"/>
    <w:rsid w:val="002166B5"/>
    <w:rsid w:val="002803BF"/>
    <w:rsid w:val="0028474C"/>
    <w:rsid w:val="002A292D"/>
    <w:rsid w:val="002D49DE"/>
    <w:rsid w:val="003207F5"/>
    <w:rsid w:val="00337A81"/>
    <w:rsid w:val="0036684C"/>
    <w:rsid w:val="00372FFF"/>
    <w:rsid w:val="003A5469"/>
    <w:rsid w:val="003D0188"/>
    <w:rsid w:val="004064E4"/>
    <w:rsid w:val="00451AE2"/>
    <w:rsid w:val="00460706"/>
    <w:rsid w:val="004611DF"/>
    <w:rsid w:val="004A5C48"/>
    <w:rsid w:val="004C2F25"/>
    <w:rsid w:val="004C4A20"/>
    <w:rsid w:val="00502A6A"/>
    <w:rsid w:val="00537273"/>
    <w:rsid w:val="0056632E"/>
    <w:rsid w:val="00593DEF"/>
    <w:rsid w:val="005A4A8E"/>
    <w:rsid w:val="005D7204"/>
    <w:rsid w:val="005E6D57"/>
    <w:rsid w:val="005F38BB"/>
    <w:rsid w:val="00603B9A"/>
    <w:rsid w:val="00612CFB"/>
    <w:rsid w:val="00636924"/>
    <w:rsid w:val="00640F1E"/>
    <w:rsid w:val="006422FD"/>
    <w:rsid w:val="00663FE0"/>
    <w:rsid w:val="00685317"/>
    <w:rsid w:val="006E6BA7"/>
    <w:rsid w:val="0071498C"/>
    <w:rsid w:val="007154A1"/>
    <w:rsid w:val="007344B5"/>
    <w:rsid w:val="007438CE"/>
    <w:rsid w:val="00751CB1"/>
    <w:rsid w:val="007923A5"/>
    <w:rsid w:val="007B360F"/>
    <w:rsid w:val="00804D18"/>
    <w:rsid w:val="00814231"/>
    <w:rsid w:val="00843FE1"/>
    <w:rsid w:val="008A151A"/>
    <w:rsid w:val="008B1B8E"/>
    <w:rsid w:val="008E0089"/>
    <w:rsid w:val="00925D5D"/>
    <w:rsid w:val="00947B7C"/>
    <w:rsid w:val="00957CA1"/>
    <w:rsid w:val="00996C19"/>
    <w:rsid w:val="009A7C9A"/>
    <w:rsid w:val="009F45A8"/>
    <w:rsid w:val="00A03535"/>
    <w:rsid w:val="00A3013C"/>
    <w:rsid w:val="00A50F3D"/>
    <w:rsid w:val="00A71A46"/>
    <w:rsid w:val="00AA030D"/>
    <w:rsid w:val="00AB26E1"/>
    <w:rsid w:val="00AB3810"/>
    <w:rsid w:val="00AD7C9C"/>
    <w:rsid w:val="00AF24FB"/>
    <w:rsid w:val="00AF4BB3"/>
    <w:rsid w:val="00B013DF"/>
    <w:rsid w:val="00B50C6D"/>
    <w:rsid w:val="00B64C89"/>
    <w:rsid w:val="00B67931"/>
    <w:rsid w:val="00BB3EE5"/>
    <w:rsid w:val="00BE253D"/>
    <w:rsid w:val="00BE3310"/>
    <w:rsid w:val="00C3148B"/>
    <w:rsid w:val="00CB0DA4"/>
    <w:rsid w:val="00D91BE5"/>
    <w:rsid w:val="00DD2573"/>
    <w:rsid w:val="00DD40F5"/>
    <w:rsid w:val="00DD42B0"/>
    <w:rsid w:val="00E35C2D"/>
    <w:rsid w:val="00E83132"/>
    <w:rsid w:val="00F14A87"/>
    <w:rsid w:val="00F22AC5"/>
    <w:rsid w:val="00F45DA8"/>
    <w:rsid w:val="00F66BDC"/>
    <w:rsid w:val="00FA6FA2"/>
    <w:rsid w:val="00FD0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3A5469"/>
    <w:rPr>
      <w:rFonts w:ascii="Helvetica Neue" w:hAnsi="Helvetica Neue" w:cs="Arial Unicode MS"/>
      <w:color w:val="000000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3A5469"/>
    <w:rPr>
      <w:u w:val="single"/>
    </w:rPr>
  </w:style>
  <w:style w:type="table" w:customStyle="1" w:styleId="TableNormal">
    <w:name w:val="Table Normal"/>
    <w:rsid w:val="003A54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ierterStil1">
    <w:name w:val="Importierter Stil: 1"/>
    <w:rsid w:val="003A5469"/>
    <w:pPr>
      <w:numPr>
        <w:numId w:val="1"/>
      </w:numPr>
    </w:pPr>
  </w:style>
  <w:style w:type="character" w:customStyle="1" w:styleId="Ohne">
    <w:name w:val="Ohne"/>
    <w:rsid w:val="003A5469"/>
  </w:style>
  <w:style w:type="character" w:customStyle="1" w:styleId="Hyperlink0">
    <w:name w:val="Hyperlink.0"/>
    <w:basedOn w:val="Ohne"/>
    <w:rsid w:val="003A5469"/>
    <w:rPr>
      <w:sz w:val="24"/>
      <w:szCs w:val="24"/>
      <w:u w:val="single"/>
    </w:rPr>
  </w:style>
  <w:style w:type="character" w:customStyle="1" w:styleId="Hyperlink1">
    <w:name w:val="Hyperlink.1"/>
    <w:basedOn w:val="Ohne"/>
    <w:rsid w:val="003A5469"/>
    <w:rPr>
      <w:outline w:val="0"/>
      <w:color w:val="0000FF"/>
      <w:sz w:val="24"/>
      <w:szCs w:val="24"/>
      <w:u w:val="single" w:color="0000FF"/>
    </w:rPr>
  </w:style>
  <w:style w:type="character" w:customStyle="1" w:styleId="Hyperlink2">
    <w:name w:val="Hyperlink.2"/>
    <w:basedOn w:val="Ohne"/>
    <w:rsid w:val="003A5469"/>
    <w:rPr>
      <w:sz w:val="24"/>
      <w:szCs w:val="24"/>
      <w:u w:val="single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CB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CB1"/>
    <w:rPr>
      <w:rFonts w:ascii="Tahoma" w:hAnsi="Tahoma" w:cs="Tahoma"/>
      <w:color w:val="000000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2847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Fett">
    <w:name w:val="Strong"/>
    <w:basedOn w:val="Absatz-Standardschriftart"/>
    <w:uiPriority w:val="22"/>
    <w:qFormat/>
    <w:rsid w:val="00284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8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ao-cacao.t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abrina.werner-texte@gmx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lleczischek.de/press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706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</dc:creator>
  <cp:lastModifiedBy>Roland</cp:lastModifiedBy>
  <cp:revision>15</cp:revision>
  <cp:lastPrinted>2025-08-01T18:35:00Z</cp:lastPrinted>
  <dcterms:created xsi:type="dcterms:W3CDTF">2025-06-28T13:44:00Z</dcterms:created>
  <dcterms:modified xsi:type="dcterms:W3CDTF">2025-08-01T18:50:00Z</dcterms:modified>
</cp:coreProperties>
</file>