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D13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olor w:val="784389"/>
        </w:rPr>
      </w:pPr>
      <w:r w:rsidRPr="00715737">
        <w:rPr>
          <w:rFonts w:ascii="Times New Roman" w:hAnsi="Times New Roman"/>
          <w:b/>
          <w:sz w:val="36"/>
        </w:rPr>
        <w:t>Algemene voorwaarden Trots Begeleiding &amp; Coaching</w:t>
      </w:r>
    </w:p>
    <w:p w14:paraId="7786B312" w14:textId="77777777" w:rsidR="00D568F3" w:rsidRPr="00715737" w:rsidRDefault="00D568F3" w:rsidP="00D56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b/>
          <w:bCs/>
          <w:color w:val="784389"/>
          <w:sz w:val="24"/>
          <w:szCs w:val="32"/>
        </w:rPr>
      </w:pPr>
    </w:p>
    <w:p w14:paraId="0590AB0F" w14:textId="77777777" w:rsidR="00007AF8" w:rsidRPr="00715737" w:rsidRDefault="00D568F3" w:rsidP="00D56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ab/>
      </w:r>
      <w:r w:rsidRPr="00715737">
        <w:rPr>
          <w:rFonts w:ascii="Times New Roman" w:hAnsi="Times New Roman"/>
        </w:rPr>
        <w:tab/>
      </w:r>
      <w:r w:rsidRPr="00715737">
        <w:rPr>
          <w:rFonts w:ascii="Times New Roman" w:hAnsi="Times New Roman"/>
        </w:rPr>
        <w:tab/>
      </w:r>
      <w:r w:rsidRPr="00715737">
        <w:rPr>
          <w:rFonts w:ascii="Times New Roman" w:hAnsi="Times New Roman"/>
        </w:rPr>
        <w:tab/>
      </w:r>
      <w:r w:rsidRPr="00715737">
        <w:rPr>
          <w:rFonts w:ascii="Times New Roman" w:hAnsi="Times New Roman"/>
        </w:rPr>
        <w:tab/>
      </w:r>
      <w:r w:rsidR="00007AF8" w:rsidRPr="00715737">
        <w:rPr>
          <w:rFonts w:ascii="Times New Roman" w:hAnsi="Times New Roman"/>
        </w:rPr>
        <w:t xml:space="preserve">Tot stand gekomen op </w:t>
      </w:r>
      <w:r w:rsidR="00855B3A" w:rsidRPr="00715737">
        <w:rPr>
          <w:rFonts w:ascii="Times New Roman" w:hAnsi="Times New Roman"/>
        </w:rPr>
        <w:t>9 januari 2018</w:t>
      </w:r>
      <w:r w:rsidR="00007AF8" w:rsidRPr="00715737">
        <w:rPr>
          <w:rFonts w:ascii="Times New Roman" w:hAnsi="Times New Roman"/>
        </w:rPr>
        <w:t>.</w:t>
      </w:r>
    </w:p>
    <w:p w14:paraId="19FF191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olor w:val="784389"/>
        </w:rPr>
      </w:pPr>
      <w:r w:rsidRPr="00715737">
        <w:rPr>
          <w:rFonts w:ascii="Times New Roman" w:hAnsi="Times New Roman"/>
        </w:rPr>
        <w:t>Algemene Voorwaarden Trots Begeleiding &amp; Coaching, gevestigd aan Ruiterskamp 22, 3755</w:t>
      </w:r>
      <w:r w:rsidR="006D1377" w:rsidRPr="00715737">
        <w:rPr>
          <w:rFonts w:ascii="Times New Roman" w:hAnsi="Times New Roman"/>
        </w:rPr>
        <w:t xml:space="preserve"> </w:t>
      </w:r>
      <w:r w:rsidRPr="00715737">
        <w:rPr>
          <w:rFonts w:ascii="Times New Roman" w:hAnsi="Times New Roman"/>
        </w:rPr>
        <w:t>JG, te Eemnes, ingeschreven bij de KvK te Amersfoort onder nummer 60257733.</w:t>
      </w:r>
    </w:p>
    <w:p w14:paraId="6A73765A" w14:textId="77777777" w:rsidR="00007AF8" w:rsidRPr="00715737" w:rsidRDefault="00007AF8">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Definities</w:t>
      </w:r>
    </w:p>
    <w:p w14:paraId="6A904E7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i/>
          <w:iCs/>
        </w:rPr>
      </w:pPr>
      <w:r w:rsidRPr="00715737">
        <w:rPr>
          <w:rFonts w:ascii="Times New Roman" w:hAnsi="Times New Roman"/>
        </w:rPr>
        <w:t>In deze Algemene Voorwaarden worden de hiernavolgende termen in de navolgende betekenis gebruikt, tenzij uitdrukkelijk anders is aangegeven.</w:t>
      </w:r>
    </w:p>
    <w:p w14:paraId="3D1ED0B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i/>
          <w:iCs/>
        </w:rPr>
      </w:pPr>
      <w:r w:rsidRPr="00715737">
        <w:rPr>
          <w:rFonts w:ascii="Times New Roman" w:hAnsi="Times New Roman"/>
          <w:i/>
          <w:iCs/>
        </w:rPr>
        <w:t>Algemene Voorwaarden</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t>De algemene voorwaarden als hierna vermeld.</w:t>
      </w:r>
    </w:p>
    <w:p w14:paraId="62390F9C"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hAnsi="Times New Roman"/>
          <w:i/>
          <w:iCs/>
        </w:rPr>
      </w:pPr>
      <w:r w:rsidRPr="00715737">
        <w:rPr>
          <w:rFonts w:ascii="Times New Roman" w:hAnsi="Times New Roman"/>
          <w:i/>
          <w:iCs/>
        </w:rPr>
        <w:t>Trots Begeleiding &amp; Coaching</w:t>
      </w:r>
      <w:r w:rsidRPr="00715737">
        <w:rPr>
          <w:rFonts w:ascii="Times New Roman" w:hAnsi="Times New Roman"/>
        </w:rPr>
        <w:t xml:space="preserve">: </w:t>
      </w:r>
      <w:r w:rsidRPr="00715737">
        <w:rPr>
          <w:rFonts w:ascii="Times New Roman" w:hAnsi="Times New Roman"/>
        </w:rPr>
        <w:tab/>
        <w:t xml:space="preserve">Trots Begeleiding &amp; Coaching, ingeschreven bij de KvK te Amersfoort onder nummer 60257733. </w:t>
      </w:r>
    </w:p>
    <w:p w14:paraId="4218B06F" w14:textId="77777777" w:rsidR="008A600F" w:rsidRPr="00715737" w:rsidRDefault="008A600F" w:rsidP="008A6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i/>
          <w:color w:val="auto"/>
        </w:rPr>
      </w:pPr>
      <w:r w:rsidRPr="00715737">
        <w:rPr>
          <w:rFonts w:ascii="Times New Roman"/>
          <w:i/>
          <w:color w:val="auto"/>
        </w:rPr>
        <w:t>Bedrijf</w:t>
      </w:r>
      <w:r w:rsidRPr="00715737">
        <w:rPr>
          <w:rFonts w:ascii="Times New Roman"/>
          <w:color w:val="auto"/>
        </w:rPr>
        <w:t xml:space="preserve">: </w:t>
      </w:r>
      <w:r w:rsidRPr="00715737">
        <w:rPr>
          <w:rFonts w:ascii="Times New Roman"/>
          <w:color w:val="auto"/>
        </w:rPr>
        <w:tab/>
      </w:r>
      <w:r w:rsidRPr="00715737">
        <w:rPr>
          <w:rFonts w:ascii="Times New Roman"/>
          <w:color w:val="auto"/>
        </w:rPr>
        <w:tab/>
      </w:r>
      <w:r w:rsidRPr="00715737">
        <w:rPr>
          <w:rFonts w:ascii="Times New Roman"/>
          <w:color w:val="auto"/>
        </w:rPr>
        <w:tab/>
      </w:r>
      <w:r w:rsidRPr="00715737">
        <w:rPr>
          <w:rFonts w:ascii="Times New Roman"/>
          <w:color w:val="auto"/>
        </w:rPr>
        <w:tab/>
        <w:t>De Opdrachtgever handelend in de uitoefening van een bedrijf of beroep.</w:t>
      </w:r>
    </w:p>
    <w:p w14:paraId="48356738" w14:textId="77777777" w:rsidR="008A600F" w:rsidRPr="00715737" w:rsidRDefault="008A600F" w:rsidP="008A6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i/>
          <w:color w:val="auto"/>
        </w:rPr>
      </w:pPr>
      <w:r w:rsidRPr="00715737">
        <w:rPr>
          <w:rFonts w:ascii="Times New Roman"/>
          <w:i/>
          <w:color w:val="auto"/>
        </w:rPr>
        <w:t>Consument</w:t>
      </w:r>
      <w:r w:rsidRPr="00715737">
        <w:rPr>
          <w:rFonts w:ascii="Times New Roman"/>
          <w:color w:val="auto"/>
        </w:rPr>
        <w:t xml:space="preserve">: </w:t>
      </w:r>
      <w:r w:rsidRPr="00715737">
        <w:rPr>
          <w:rFonts w:ascii="Times New Roman"/>
          <w:color w:val="auto"/>
        </w:rPr>
        <w:tab/>
      </w:r>
      <w:r w:rsidRPr="00715737">
        <w:rPr>
          <w:rFonts w:ascii="Times New Roman"/>
          <w:color w:val="auto"/>
        </w:rPr>
        <w:tab/>
      </w:r>
      <w:r w:rsidRPr="00715737">
        <w:rPr>
          <w:rFonts w:ascii="Times New Roman"/>
          <w:color w:val="auto"/>
        </w:rPr>
        <w:tab/>
        <w:t>De Opdrachtgever niet handelend in de uitoefening van een bedrijf of beroep.</w:t>
      </w:r>
    </w:p>
    <w:p w14:paraId="43C5A17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hAnsi="Times New Roman"/>
          <w:i/>
          <w:iCs/>
        </w:rPr>
      </w:pPr>
      <w:r w:rsidRPr="00715737">
        <w:rPr>
          <w:rFonts w:ascii="Times New Roman" w:hAnsi="Times New Roman"/>
          <w:i/>
          <w:iCs/>
        </w:rPr>
        <w:t>Dienst</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r>
      <w:r w:rsidRPr="00715737">
        <w:rPr>
          <w:rFonts w:ascii="Times New Roman" w:hAnsi="Times New Roman"/>
        </w:rPr>
        <w:tab/>
      </w:r>
      <w:r w:rsidRPr="00715737">
        <w:rPr>
          <w:rFonts w:ascii="Times New Roman" w:hAnsi="Times New Roman"/>
        </w:rPr>
        <w:tab/>
        <w:t>Alle werkzaamheden, in welke vorm dan ook, die Trots Begeleiding &amp; Coaching voor of ten behoeve van de Opdrachtgever heeft verricht.</w:t>
      </w:r>
    </w:p>
    <w:p w14:paraId="0FD02F1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hAnsi="Times New Roman"/>
          <w:i/>
          <w:iCs/>
        </w:rPr>
      </w:pPr>
      <w:r w:rsidRPr="00715737">
        <w:rPr>
          <w:rFonts w:ascii="Times New Roman" w:hAnsi="Times New Roman"/>
          <w:i/>
          <w:iCs/>
        </w:rPr>
        <w:t>Honorarium</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r>
      <w:r w:rsidRPr="00715737">
        <w:rPr>
          <w:rFonts w:ascii="Times New Roman" w:hAnsi="Times New Roman"/>
        </w:rPr>
        <w:tab/>
        <w:t xml:space="preserve">De financiële vergoeding die voor uitvoering van de opdracht met de </w:t>
      </w:r>
      <w:r w:rsidR="00DC16A8" w:rsidRPr="00715737">
        <w:rPr>
          <w:rFonts w:ascii="Times New Roman" w:hAnsi="Times New Roman"/>
        </w:rPr>
        <w:t>O</w:t>
      </w:r>
      <w:r w:rsidRPr="00715737">
        <w:rPr>
          <w:rFonts w:ascii="Times New Roman" w:hAnsi="Times New Roman"/>
        </w:rPr>
        <w:t>pdrachtgever is overeengekomen.</w:t>
      </w:r>
    </w:p>
    <w:p w14:paraId="40AA7B0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i/>
          <w:iCs/>
        </w:rPr>
      </w:pPr>
      <w:r w:rsidRPr="00715737">
        <w:rPr>
          <w:rFonts w:ascii="Times New Roman" w:hAnsi="Times New Roman"/>
          <w:i/>
          <w:iCs/>
        </w:rPr>
        <w:t>Opdracht</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r>
      <w:r w:rsidRPr="00715737">
        <w:rPr>
          <w:rFonts w:ascii="Times New Roman" w:hAnsi="Times New Roman"/>
        </w:rPr>
        <w:tab/>
        <w:t>De overeenkomst van opdracht tot dienstverlening.</w:t>
      </w:r>
    </w:p>
    <w:p w14:paraId="673EFCA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Times New Roman" w:hAnsi="Times New Roman"/>
          <w:i/>
          <w:iCs/>
        </w:rPr>
      </w:pPr>
      <w:r w:rsidRPr="00715737">
        <w:rPr>
          <w:rFonts w:ascii="Times New Roman" w:hAnsi="Times New Roman"/>
          <w:i/>
          <w:iCs/>
        </w:rPr>
        <w:t>Opdrachtgever</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r>
      <w:r w:rsidRPr="00715737">
        <w:rPr>
          <w:rFonts w:ascii="Times New Roman" w:hAnsi="Times New Roman"/>
        </w:rPr>
        <w:tab/>
        <w:t>Degene die de gelding van deze algemene voorwaarden heeft aanvaard en opdracht heeft gegeven tot het verrichten van de dienst.</w:t>
      </w:r>
      <w:r w:rsidR="008A600F" w:rsidRPr="00715737">
        <w:rPr>
          <w:rFonts w:ascii="Times New Roman" w:hAnsi="Times New Roman"/>
        </w:rPr>
        <w:t xml:space="preserve"> </w:t>
      </w:r>
      <w:r w:rsidR="008A600F" w:rsidRPr="00715737">
        <w:rPr>
          <w:rFonts w:ascii="Times New Roman"/>
        </w:rPr>
        <w:t>Onder de Opdrachtgever wordt zowel Consumenten als Bedrijven verstaan.</w:t>
      </w:r>
    </w:p>
    <w:p w14:paraId="766EB00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i/>
          <w:iCs/>
        </w:rPr>
        <w:t>Overeenkomst</w:t>
      </w:r>
      <w:r w:rsidRPr="00715737">
        <w:rPr>
          <w:rFonts w:ascii="Times New Roman" w:hAnsi="Times New Roman"/>
        </w:rPr>
        <w:t xml:space="preserve">: </w:t>
      </w:r>
      <w:r w:rsidRPr="00715737">
        <w:rPr>
          <w:rFonts w:ascii="Times New Roman" w:hAnsi="Times New Roman"/>
        </w:rPr>
        <w:tab/>
      </w:r>
      <w:r w:rsidRPr="00715737">
        <w:rPr>
          <w:rFonts w:ascii="Times New Roman" w:hAnsi="Times New Roman"/>
        </w:rPr>
        <w:tab/>
      </w:r>
      <w:r w:rsidRPr="00715737">
        <w:rPr>
          <w:rFonts w:ascii="Times New Roman" w:hAnsi="Times New Roman"/>
        </w:rPr>
        <w:tab/>
        <w:t xml:space="preserve">Elke overeenkomst gesloten tussen Trots Begeleiding &amp; Coaching en de </w:t>
      </w:r>
      <w:r w:rsidR="00A24E7D" w:rsidRPr="00715737">
        <w:rPr>
          <w:rFonts w:ascii="Times New Roman" w:hAnsi="Times New Roman"/>
        </w:rPr>
        <w:t>O</w:t>
      </w:r>
      <w:r w:rsidRPr="00715737">
        <w:rPr>
          <w:rFonts w:ascii="Times New Roman" w:hAnsi="Times New Roman"/>
        </w:rPr>
        <w:t>pdrachtgever.</w:t>
      </w:r>
    </w:p>
    <w:p w14:paraId="0F652E28"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Werkingssfeer</w:t>
      </w:r>
    </w:p>
    <w:p w14:paraId="37A86E01"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Deze Algemene Voorwaarden gelden voor iedere offerte en Overeenkomst gesloten tussen Trots Begeleiding &amp; Coaching en de Opdrachtgever, tenzij van deze Algemene Voorwaarden door partijen uitdrukkelijk en schriftelijk is afgeweken.</w:t>
      </w:r>
    </w:p>
    <w:p w14:paraId="5390DC0D"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Deze Algemene Voorwaarden zijn eveneens van toepassing op overeenkomsten met Trots Begeleiding &amp; Coaching, voor de uitvoering waarbij derden dienen te worden betrokken.</w:t>
      </w:r>
    </w:p>
    <w:p w14:paraId="7756C7B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toepasselijkheid van eventuele inkoop- of andere Algemene Voorwaarden van de Opdrachtgever wordt uitdrukkelijk van de hand gewezen.</w:t>
      </w:r>
    </w:p>
    <w:p w14:paraId="5737E3DC"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Indien gebleken is dat één of meer bepalingen in deze Algemene Voorwaarden nietig of vernietigbaar zijn, dan blijven de Algemene Voorwaarden voor al het overige in stand. In geval van deze situatie treden Trots Begeleiding &amp; Coaching en de Opdrachtgever in overleg met het doel nieuwe bepalingen ter vervanging van de nietige of vernietigde bepalingen overeen te komen.</w:t>
      </w:r>
    </w:p>
    <w:p w14:paraId="162D53D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715737">
        <w:rPr>
          <w:rFonts w:ascii="Times New Roman" w:hAnsi="Times New Roman"/>
        </w:rPr>
        <w:t xml:space="preserve">Afwijkingen van de Overeenkomst en Algemene Voorwaarden zijn slechts geldig </w:t>
      </w:r>
      <w:proofErr w:type="gramStart"/>
      <w:r w:rsidRPr="00715737">
        <w:rPr>
          <w:rFonts w:ascii="Times New Roman" w:hAnsi="Times New Roman"/>
        </w:rPr>
        <w:t>indien</w:t>
      </w:r>
      <w:proofErr w:type="gramEnd"/>
      <w:r w:rsidRPr="00715737">
        <w:rPr>
          <w:rFonts w:ascii="Times New Roman" w:hAnsi="Times New Roman"/>
        </w:rPr>
        <w:t xml:space="preserve"> deze schriftelijk en uitdrukkelijk met Trots Begeleiding &amp; Coaching zijn overeengekomen.</w:t>
      </w:r>
    </w:p>
    <w:p w14:paraId="63F69F5F" w14:textId="77777777" w:rsidR="00DC16A8" w:rsidRPr="00715737" w:rsidRDefault="00DC1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p>
    <w:p w14:paraId="074CDCCD" w14:textId="77777777" w:rsidR="00DC16A8" w:rsidRPr="00715737" w:rsidRDefault="00DC1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b/>
          <w:sz w:val="34"/>
        </w:rPr>
      </w:pPr>
      <w:proofErr w:type="gramStart"/>
      <w:r w:rsidRPr="00715737">
        <w:rPr>
          <w:rFonts w:ascii="Times New Roman"/>
          <w:szCs w:val="22"/>
          <w:shd w:val="clear" w:color="auto" w:fill="FFFFFF"/>
        </w:rPr>
        <w:t>Indien</w:t>
      </w:r>
      <w:proofErr w:type="gramEnd"/>
      <w:r w:rsidRPr="00715737">
        <w:rPr>
          <w:rFonts w:ascii="Times New Roman"/>
          <w:szCs w:val="22"/>
          <w:shd w:val="clear" w:color="auto" w:fill="FFFFFF"/>
        </w:rPr>
        <w:t xml:space="preserve"> </w:t>
      </w:r>
      <w:r w:rsidR="00A66A51" w:rsidRPr="00715737">
        <w:rPr>
          <w:rFonts w:ascii="Times New Roman"/>
          <w:szCs w:val="22"/>
          <w:shd w:val="clear" w:color="auto" w:fill="FFFFFF"/>
        </w:rPr>
        <w:t>Trots Begeleiding &amp; Coaching</w:t>
      </w:r>
      <w:r w:rsidRPr="00715737">
        <w:rPr>
          <w:rFonts w:ascii="Times New Roman"/>
          <w:szCs w:val="22"/>
          <w:shd w:val="clear" w:color="auto" w:fill="FFFFFF"/>
        </w:rPr>
        <w:t xml:space="preserve"> niet steeds strikte naleving van deze voorwaarden verlangt, betekent dit niet dat de bepalingen daarvan niet van toepassing zijn, of dat </w:t>
      </w:r>
      <w:r w:rsidR="00A66A51" w:rsidRPr="00715737">
        <w:rPr>
          <w:rFonts w:ascii="Times New Roman"/>
          <w:szCs w:val="22"/>
          <w:shd w:val="clear" w:color="auto" w:fill="FFFFFF"/>
        </w:rPr>
        <w:t>Trots Begeleiding &amp; Coaching</w:t>
      </w:r>
      <w:r w:rsidRPr="00715737">
        <w:rPr>
          <w:rFonts w:ascii="Times New Roman"/>
          <w:szCs w:val="22"/>
          <w:shd w:val="clear" w:color="auto" w:fill="FFFFFF"/>
        </w:rPr>
        <w:t xml:space="preserve"> in enigerlei mate het recht zou verliezen om in andere gevallen de stipte naleving van de bepalingen van deze voorwaarden te verlangen.</w:t>
      </w:r>
    </w:p>
    <w:p w14:paraId="705AF099"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2ABF5D6B" w14:textId="5FD1028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Offertes</w:t>
      </w:r>
    </w:p>
    <w:p w14:paraId="0A6FAD8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Offertes worden (bij voorkeur) schriftelijk en/of elektronisch gedaan, tenzij spoedeisende omstandigheden dit onmogelijk maken.</w:t>
      </w:r>
    </w:p>
    <w:p w14:paraId="796033A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Alle offertes van Trots Begeleiding &amp; Coaching zijn vrijblijvend, tenzij in de offerte een termijn voor aanvaarding is gesteld. </w:t>
      </w:r>
      <w:proofErr w:type="gramStart"/>
      <w:r w:rsidRPr="00715737">
        <w:rPr>
          <w:rFonts w:ascii="Times New Roman" w:hAnsi="Times New Roman"/>
        </w:rPr>
        <w:t>Indien</w:t>
      </w:r>
      <w:proofErr w:type="gramEnd"/>
      <w:r w:rsidRPr="00715737">
        <w:rPr>
          <w:rFonts w:ascii="Times New Roman" w:hAnsi="Times New Roman"/>
        </w:rPr>
        <w:t xml:space="preserve"> er in de offerte een termijn voor aanvaarding is gesteld vervalt de offerte wanneer deze termijn is verlopen.</w:t>
      </w:r>
    </w:p>
    <w:p w14:paraId="7AABAA2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kan niet aan zijn offertes worden gehouden </w:t>
      </w:r>
      <w:proofErr w:type="gramStart"/>
      <w:r w:rsidRPr="00715737">
        <w:rPr>
          <w:rFonts w:ascii="Times New Roman" w:hAnsi="Times New Roman"/>
        </w:rPr>
        <w:t>indien</w:t>
      </w:r>
      <w:proofErr w:type="gramEnd"/>
      <w:r w:rsidRPr="00715737">
        <w:rPr>
          <w:rFonts w:ascii="Times New Roman" w:hAnsi="Times New Roman"/>
        </w:rPr>
        <w:t xml:space="preserve"> de Opdrachtgever, naar termen van redelijkheid en billijkheid en in het maatschappelijk verkeer gangbare opvattingen, had behoren te begrijpen dat de offerte dan wel een onderdeel daarvan een kennelijke vergissing of verschrijving bevat.</w:t>
      </w:r>
    </w:p>
    <w:p w14:paraId="26AB4B19"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aanvaarding, al dan niet op ondergeschikte punten, afwijkt van het in de offerte opgenomen aanbod dan is Trots Begeleiding &amp; Coaching daaraan niet gebonden. De Overeenkomst komt dan niet overeenkomstig deze afwijkende aanvaarding tot stand, tenzij Trots Begeleiding &amp; Coaching anders aangeeft.</w:t>
      </w:r>
    </w:p>
    <w:p w14:paraId="146CC91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Een samengestelde prijsopgave verplicht Trots Begeleiding &amp; Coaching niet tot het verrichten van een gedeelte van de Opdracht tegen een overeenkomstig deel van de opgegeven prijs.</w:t>
      </w:r>
    </w:p>
    <w:p w14:paraId="2C6B240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Offertes gelden niet automatisch voor toekomstige orders of nabestellingen.</w:t>
      </w:r>
    </w:p>
    <w:p w14:paraId="25516AD2"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3</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Totstandkoming overeenkomst</w:t>
      </w:r>
    </w:p>
    <w:p w14:paraId="3F7BCB10"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De Overeenkomst komt tot stand door aanvaarding door de Opdrachtgever van de offerte van Trots Begeleiding &amp; Coaching.</w:t>
      </w:r>
    </w:p>
    <w:p w14:paraId="0B29F750"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Cs w:val="24"/>
        </w:rPr>
      </w:pPr>
      <w:r w:rsidRPr="00715737">
        <w:rPr>
          <w:rFonts w:ascii="Times New Roman" w:eastAsia="Times New Roman" w:hAnsi="Times New Roman"/>
          <w:i w:val="0"/>
          <w:color w:val="784389"/>
        </w:rPr>
        <w:t>Artikel 4</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Aanmelding</w:t>
      </w:r>
    </w:p>
    <w:p w14:paraId="64016B0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De Opdrachtgever kan zich bij Trots Begeleiding &amp; Coaching aanmelden voor begeleiding en coaching. </w:t>
      </w:r>
    </w:p>
    <w:p w14:paraId="25733FB6"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olor w:val="784389"/>
        </w:rPr>
      </w:pPr>
      <w:r w:rsidRPr="00715737">
        <w:rPr>
          <w:rFonts w:ascii="Times New Roman" w:hAnsi="Times New Roman"/>
        </w:rPr>
        <w:t xml:space="preserve">Na aanmelding zal Trots Begeleiding &amp; Coaching met de Opdrachtgever eerst een adviesgesprek voeren om te beoordelen welke wijze van begeleiding of coaching het beste bij de Opdrachtgever past. </w:t>
      </w:r>
    </w:p>
    <w:p w14:paraId="515FF8FD"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olor w:val="404040"/>
        </w:rPr>
      </w:pPr>
      <w:r w:rsidRPr="00715737">
        <w:rPr>
          <w:rFonts w:ascii="Times New Roman" w:eastAsia="Times New Roman" w:hAnsi="Times New Roman"/>
          <w:i w:val="0"/>
          <w:color w:val="784389"/>
        </w:rPr>
        <w:t>Artikel 5</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 xml:space="preserve">Begeleiding of coaching </w:t>
      </w:r>
    </w:p>
    <w:p w14:paraId="69DFF3E0"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olor w:val="404040"/>
        </w:rPr>
      </w:pPr>
      <w:proofErr w:type="gramStart"/>
      <w:r w:rsidRPr="00715737">
        <w:rPr>
          <w:rFonts w:ascii="Times New Roman" w:hAnsi="Times New Roman"/>
          <w:color w:val="404040"/>
        </w:rPr>
        <w:t>Indien</w:t>
      </w:r>
      <w:proofErr w:type="gramEnd"/>
      <w:r w:rsidRPr="00715737">
        <w:rPr>
          <w:rFonts w:ascii="Times New Roman" w:hAnsi="Times New Roman"/>
          <w:color w:val="404040"/>
        </w:rPr>
        <w:t xml:space="preserve"> de Opdrachtgever heeft ingeschreven voor begeleiding en/of coaching, plant Trots Begeleiding &amp; Coaching binnen één week een introductie gesprek in om te bepalen welke wijze van begeleiding en/of coaching het beste is. </w:t>
      </w:r>
    </w:p>
    <w:p w14:paraId="4F9BBCC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olor w:val="784389"/>
        </w:rPr>
      </w:pPr>
      <w:r w:rsidRPr="00715737">
        <w:rPr>
          <w:rFonts w:ascii="Times New Roman" w:hAnsi="Times New Roman"/>
          <w:color w:val="404040"/>
        </w:rPr>
        <w:t xml:space="preserve">Trots Begeleiding &amp; Coaching kan na het adviesgesprek zonder opgaaf van redenen de begeleiding en/of coaching weigeren of te annuleren. </w:t>
      </w:r>
    </w:p>
    <w:p w14:paraId="24A6076B"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6</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Duur overeenkomst</w:t>
      </w:r>
    </w:p>
    <w:p w14:paraId="107767A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De Overeenkomst wordt aangegaan voor bepaalde tijd. De looptijd van het contract zullen partijen in onderling overleg overeenkomen. </w:t>
      </w:r>
    </w:p>
    <w:p w14:paraId="4FCFDB44" w14:textId="77777777" w:rsidR="004B1F17"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r w:rsidRPr="00715737">
        <w:rPr>
          <w:rFonts w:ascii="Times New Roman" w:eastAsia="Times New Roman" w:hAnsi="Times New Roman"/>
          <w:i w:val="0"/>
          <w:color w:val="784389"/>
        </w:rPr>
        <w:t>Artikel 7</w:t>
      </w:r>
      <w:r w:rsidRPr="00715737">
        <w:rPr>
          <w:rFonts w:ascii="Times New Roman" w:eastAsia="Times New Roman" w:hAnsi="Times New Roman"/>
          <w:i w:val="0"/>
          <w:color w:val="784389"/>
        </w:rPr>
        <w:tab/>
      </w:r>
      <w:r w:rsidR="00F92FFB" w:rsidRPr="00715737">
        <w:rPr>
          <w:rFonts w:ascii="Times New Roman" w:eastAsia="Times New Roman" w:hAnsi="Times New Roman"/>
          <w:i w:val="0"/>
          <w:color w:val="784389"/>
        </w:rPr>
        <w:t>Beëindiging overeenkomst</w:t>
      </w:r>
    </w:p>
    <w:p w14:paraId="741B8DA0"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hAnsi="Times New Roman"/>
        </w:rPr>
        <w:t xml:space="preserve">Trots Begeleiding &amp; Coaching </w:t>
      </w:r>
      <w:r w:rsidRPr="00715737">
        <w:rPr>
          <w:rFonts w:ascii="Times New Roman"/>
          <w:color w:val="auto"/>
        </w:rPr>
        <w:t>en de Opdrachtgever kunnen te allen tijde met wederzijds goedvinden de overeenkomst be</w:t>
      </w:r>
      <w:r w:rsidRPr="00715737">
        <w:rPr>
          <w:rFonts w:ascii="Times New Roman"/>
          <w:color w:val="auto"/>
        </w:rPr>
        <w:t>ë</w:t>
      </w:r>
      <w:r w:rsidRPr="00715737">
        <w:rPr>
          <w:rFonts w:ascii="Times New Roman"/>
          <w:color w:val="auto"/>
        </w:rPr>
        <w:t>indigen.</w:t>
      </w:r>
    </w:p>
    <w:p w14:paraId="60152FBB" w14:textId="77777777" w:rsidR="00F92FFB" w:rsidRPr="00715737" w:rsidRDefault="00F92FFB" w:rsidP="00F92FFB">
      <w:r w:rsidRPr="00715737">
        <w:rPr>
          <w:rFonts w:ascii="Times New Roman"/>
          <w:color w:val="auto"/>
        </w:rPr>
        <w:t xml:space="preserve">Zowel </w:t>
      </w:r>
      <w:r w:rsidRPr="00715737">
        <w:rPr>
          <w:rFonts w:ascii="Times New Roman" w:hAnsi="Times New Roman"/>
        </w:rPr>
        <w:t xml:space="preserve">Trots Begeleiding &amp; Coaching </w:t>
      </w:r>
      <w:r w:rsidRPr="00715737">
        <w:rPr>
          <w:rFonts w:ascii="Times New Roman"/>
          <w:color w:val="auto"/>
        </w:rPr>
        <w:t xml:space="preserve">als de Opdrachtgever kunnen de overeenkomst te allen tijde, met inachtneming van een opzegtermijn van </w:t>
      </w:r>
      <w:r w:rsidRPr="00715737">
        <w:rPr>
          <w:rFonts w:ascii="Times New Roman"/>
          <w:color w:val="auto"/>
        </w:rPr>
        <w:t>éé</w:t>
      </w:r>
      <w:r w:rsidRPr="00715737">
        <w:rPr>
          <w:rFonts w:ascii="Times New Roman"/>
          <w:color w:val="auto"/>
        </w:rPr>
        <w:t>n maand, opzeggen</w:t>
      </w:r>
    </w:p>
    <w:p w14:paraId="4F37E6D2"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1F2BCD9F"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27D4F579" w14:textId="2E9EDA5C" w:rsidR="00007AF8" w:rsidRPr="00715737" w:rsidRDefault="00F92FFB">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8</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Wijziging overeenkomst</w:t>
      </w:r>
    </w:p>
    <w:p w14:paraId="2FD9E2F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tijdens de uitvoering van de Overeenkomst blijkt dat het voor een behoorlijke uitvoering noodzakelijk is om de Overeenkomst te wijzigen of aan te vullen, stelt Trots Begeleiding &amp; Coaching de Opdrachtgever hiervan zo spoedig mogelijk op de hoogte. De partijen zullen dan tijdig en in onderling overleg overgaan tot aanpassing van de Overeenkomst.</w:t>
      </w:r>
    </w:p>
    <w:p w14:paraId="54E43C66"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partijen overeenkomen dat de Overeenkomst wordt gewijzigd of aangevuld, kan het tijdstip van voltooiing van de uitvoering daardoor worden beïnvloed. Trots Begeleiding &amp; Coaching zal de Opdrachtgever hiervan zo spoedig mogelijk op de hoogte stellen.</w:t>
      </w:r>
    </w:p>
    <w:p w14:paraId="52EDF0C4" w14:textId="6E7C0A33"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wijziging van of aanvulling op de Overeenkomst financiële, kwantitatieve en/of kwalitatieve gevolgen zal hebben, zal Trots Begeleiding &amp; Coaching de Opdrachtgever hierover van tevoren inlichten.</w:t>
      </w:r>
    </w:p>
    <w:p w14:paraId="0D3A75A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een vast Honorarium en/of tarief is overeengekomen, zal Trots Begeleiding &amp; Coaching daarbij aangeven in hoeverre de wijziging of aanvulling van de Overeenkomst van invloed is op de prijs. Hierbij zal Trots Begeleiding &amp; Coaching proberen, voor zover mogelijk, vooraf een prijsopgave doen.</w:t>
      </w:r>
    </w:p>
    <w:p w14:paraId="16BF86F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zal geen meerkosten in rekening kunnen brengen </w:t>
      </w:r>
      <w:proofErr w:type="gramStart"/>
      <w:r w:rsidRPr="00715737">
        <w:rPr>
          <w:rFonts w:ascii="Times New Roman" w:hAnsi="Times New Roman"/>
        </w:rPr>
        <w:t>indien</w:t>
      </w:r>
      <w:proofErr w:type="gramEnd"/>
      <w:r w:rsidRPr="00715737">
        <w:rPr>
          <w:rFonts w:ascii="Times New Roman" w:hAnsi="Times New Roman"/>
        </w:rPr>
        <w:t xml:space="preserve"> de wijziging of aanvulling het gevolg is van omstandigheden die aan Trots Begeleiding &amp; Coaching kunnen worden toegerekend.</w:t>
      </w:r>
    </w:p>
    <w:p w14:paraId="4CA8A32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Wijzigingen in de oorspronkelijk gesloten Overeenkomst tussen de Opdrachtgever en Trots Begeleiding &amp; Coaching zijn pas geldig vanaf het moment dat deze wijzigingen </w:t>
      </w:r>
      <w:proofErr w:type="gramStart"/>
      <w:r w:rsidRPr="00715737">
        <w:rPr>
          <w:rFonts w:ascii="Times New Roman" w:hAnsi="Times New Roman"/>
        </w:rPr>
        <w:t>middels</w:t>
      </w:r>
      <w:proofErr w:type="gramEnd"/>
      <w:r w:rsidRPr="00715737">
        <w:rPr>
          <w:rFonts w:ascii="Times New Roman" w:hAnsi="Times New Roman"/>
        </w:rPr>
        <w:t xml:space="preserve"> een aanvullende of gewijzigde Overeenkomst zijn aanvaard door beide partijen.</w:t>
      </w:r>
    </w:p>
    <w:p w14:paraId="7C8782E0"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 xml:space="preserve">Artikel </w:t>
      </w:r>
      <w:r w:rsidR="006F7036" w:rsidRPr="00715737">
        <w:rPr>
          <w:rFonts w:ascii="Times New Roman" w:eastAsia="Times New Roman" w:hAnsi="Times New Roman"/>
          <w:i w:val="0"/>
          <w:color w:val="784389"/>
        </w:rPr>
        <w:t>9</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Uitvoering overeenkomst</w:t>
      </w:r>
    </w:p>
    <w:p w14:paraId="75B4D3AB"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zal de Overeenkomst naar beste inzicht en vermogen en overeenkomstig de eisen van goed vakmanschap uitvoeren.</w:t>
      </w:r>
    </w:p>
    <w:p w14:paraId="3529308C"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heeft het recht om bepaalde werkzaamheden te laten verrichten door derden. De toepassing van artikel </w:t>
      </w:r>
      <w:r w:rsidR="00F92FFB" w:rsidRPr="00715737">
        <w:rPr>
          <w:rFonts w:ascii="Times New Roman" w:hAnsi="Times New Roman"/>
        </w:rPr>
        <w:t xml:space="preserve">7:404, </w:t>
      </w:r>
      <w:r w:rsidRPr="00715737">
        <w:rPr>
          <w:rFonts w:ascii="Times New Roman" w:hAnsi="Times New Roman"/>
        </w:rPr>
        <w:t>7:407 lid 2 en 7:409 van het Burgerlijk Wetboek wordt uitdrukkelijk uitgesloten.</w:t>
      </w:r>
    </w:p>
    <w:p w14:paraId="0838343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heeft het recht om de Overeenkomst in fasen uit te voeren.</w:t>
      </w:r>
    </w:p>
    <w:p w14:paraId="6F37F526"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Overeenkomst in fasen wordt uitgevoerd, heeft Trots Begeleiding &amp; Coaching het recht om elk uitgevoerd gedeelte afzonderlijk te factureren en daarvoor betaling te verlangen. </w:t>
      </w:r>
      <w:proofErr w:type="gramStart"/>
      <w:r w:rsidRPr="00715737">
        <w:rPr>
          <w:rFonts w:ascii="Times New Roman" w:hAnsi="Times New Roman"/>
        </w:rPr>
        <w:t>Indien</w:t>
      </w:r>
      <w:proofErr w:type="gramEnd"/>
      <w:r w:rsidRPr="00715737">
        <w:rPr>
          <w:rFonts w:ascii="Times New Roman" w:hAnsi="Times New Roman"/>
        </w:rPr>
        <w:t xml:space="preserve"> en zolang deze factuur door de Opdrachtgever niet wordt betaald, is Trots Begeleiding &amp; Coaching niet verplicht tot uitvoering van de volgende fase en heeft zij het recht de Overeenkomst op te schorten.</w:t>
      </w:r>
    </w:p>
    <w:p w14:paraId="50C4A47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Overeenkomst in fasen wordt uitgevoerd, heeft Trots Begeleiding &amp; Coaching het recht de uitvoering van die onderdelen die tot de volgende fase of fasen behoren op te schorten totdat de Opdrachtgever de resultaten van de daaraan voorafgaande fase schriftelijk heeft goedgekeurd.</w:t>
      </w:r>
    </w:p>
    <w:p w14:paraId="22E67E91"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Opdrachtgever verstrekt tijdig alle gegevens of instructies, die noodzakelijk zijn voor de uitvoering van de Overeenkomst of waarvan de Opdrachtgever redelijkerwijs behoort te begrijpen dat deze noodzakelijk zijn voor de uitvoering van de Overeenkomst, aan Trots Begeleiding &amp; Coaching.</w:t>
      </w:r>
    </w:p>
    <w:p w14:paraId="7F923486"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voorgaande gegevens en instructies niet of niet tijdig worden verstrekt, dan heeft Trots Begeleiding &amp; Coaching het recht de uitvoering van de Overeenkomst op te schorten. De extra kosten die worden gemaakt door de vertraging zijn voor rekening van de Opdrachtgever.</w:t>
      </w:r>
    </w:p>
    <w:p w14:paraId="4A75C94D"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759F5976"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26F5ED32" w14:textId="23B86FA2"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 xml:space="preserve">Artikel </w:t>
      </w:r>
      <w:r w:rsidR="006F7036" w:rsidRPr="00715737">
        <w:rPr>
          <w:rFonts w:ascii="Times New Roman" w:eastAsia="Times New Roman" w:hAnsi="Times New Roman"/>
          <w:i w:val="0"/>
          <w:color w:val="784389"/>
        </w:rPr>
        <w:t>10</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Honorarium</w:t>
      </w:r>
    </w:p>
    <w:p w14:paraId="43995C06"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color w:val="auto"/>
        </w:rPr>
        <w:t>Ten aanzien van de Opdrachtgever in de hoedanigheid van Consument zijn het Honorarium en/of de tarieven in euro's uitgedrukt, inclusief BTW en andere heffingen van overheidswege, tenzij anders aangegeven.</w:t>
      </w:r>
    </w:p>
    <w:p w14:paraId="6D6C293E" w14:textId="77777777" w:rsidR="009A7608" w:rsidRPr="00715737" w:rsidRDefault="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color w:val="auto"/>
        </w:rPr>
        <w:t>Ten aanzien van de Opdrachtgever in de hoedanigheid van Bedrijf zijn het Honorarium en/of tarieven in euro's uitgedrukt, exclusief BTW en andere heffingen van overheidswege, tenzij anders aangegeven.</w:t>
      </w:r>
    </w:p>
    <w:p w14:paraId="6977324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prijzen en tarieven zijn exclusief reis-, verblijf-, verpakkings-, bezorg- of verzendkosten en administratiekosten, tenzij anders aangegeven.</w:t>
      </w:r>
    </w:p>
    <w:p w14:paraId="1CD07FEC"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olor w:val="auto"/>
        </w:rPr>
      </w:pPr>
      <w:r w:rsidRPr="00715737">
        <w:rPr>
          <w:rFonts w:ascii="Times New Roman"/>
        </w:rPr>
        <w:t xml:space="preserve">Indien niet uitdrukkelijk een Honorarium en/of tarief is overeengekomen, zal het Honorarium worden vastgesteld aan de hand van de werkelijk bestede uren en de gebruikelijke uurtarieven van </w:t>
      </w:r>
      <w:r w:rsidR="00A66A51" w:rsidRPr="00715737">
        <w:rPr>
          <w:rFonts w:ascii="Times New Roman"/>
        </w:rPr>
        <w:t>Trots Begeleiding &amp; Coaching</w:t>
      </w:r>
      <w:r w:rsidRPr="00715737">
        <w:rPr>
          <w:rFonts w:ascii="Times New Roman"/>
        </w:rPr>
        <w:t>.</w:t>
      </w:r>
    </w:p>
    <w:p w14:paraId="05C84812"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olor w:val="auto"/>
        </w:rPr>
      </w:pPr>
    </w:p>
    <w:p w14:paraId="6F818B0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715737">
        <w:rPr>
          <w:rFonts w:ascii="Times New Roman" w:hAnsi="Times New Roman"/>
        </w:rPr>
        <w:t xml:space="preserve">Van alle bijkomende kosten zal Trots Begeleiding &amp; Coaching tijdig voor het sluiten van de Overeenkomst aan de </w:t>
      </w:r>
      <w:r w:rsidR="00A66A51" w:rsidRPr="00715737">
        <w:rPr>
          <w:rFonts w:ascii="Times New Roman" w:hAnsi="Times New Roman"/>
        </w:rPr>
        <w:t>Opdrachtgever</w:t>
      </w:r>
      <w:r w:rsidRPr="00715737">
        <w:rPr>
          <w:rFonts w:ascii="Times New Roman" w:hAnsi="Times New Roman"/>
        </w:rPr>
        <w:t xml:space="preserve"> opgaaf doen of gegevens verstrekken op grond waarvan deze kosten door de </w:t>
      </w:r>
      <w:r w:rsidR="00A66A51" w:rsidRPr="00715737">
        <w:rPr>
          <w:rFonts w:ascii="Times New Roman" w:hAnsi="Times New Roman"/>
        </w:rPr>
        <w:t>Opdrachtgever</w:t>
      </w:r>
      <w:r w:rsidRPr="00715737">
        <w:rPr>
          <w:rFonts w:ascii="Times New Roman" w:hAnsi="Times New Roman"/>
        </w:rPr>
        <w:t xml:space="preserve"> kunnen worden berekend.</w:t>
      </w:r>
    </w:p>
    <w:p w14:paraId="57BF064C"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1</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Wijziging honorarium</w:t>
      </w:r>
    </w:p>
    <w:p w14:paraId="56617689"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bij het sluiten van de Overeenkomst een vast Honorarium en/of tarief overeenkomt, dan is Trots Begeleiding &amp; Coaching gerechtigd tot verhoging van dit Honorarium of tarief, ook wanneer het Honorarium of het tarief oorspronkelijk niet onder voorbehoud is gegeven.</w:t>
      </w:r>
    </w:p>
    <w:p w14:paraId="740D594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het voornemen heeft het Honorarium en/of het tarief te wijzigen, stelt zij de Opdrachtgever hiervan zo spoedig mogelijk op de hoogte.</w:t>
      </w:r>
    </w:p>
    <w:p w14:paraId="3F2808FC"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proofErr w:type="gramStart"/>
      <w:r w:rsidRPr="00715737">
        <w:rPr>
          <w:rFonts w:ascii="Times New Roman"/>
        </w:rPr>
        <w:t>Indien</w:t>
      </w:r>
      <w:proofErr w:type="gramEnd"/>
      <w:r w:rsidRPr="00715737">
        <w:rPr>
          <w:rFonts w:ascii="Times New Roman"/>
        </w:rPr>
        <w:t xml:space="preserve"> de verhoging van het Honorarium of het tarief plaatsvindt binnen drie maanden na het sluiten van de Overeenkomst, kan de Opdrachtgever de Overeenkomst door een schriftelijke verklaring ontbinden, tenzij:</w:t>
      </w:r>
    </w:p>
    <w:p w14:paraId="7DED8AED" w14:textId="77777777" w:rsidR="009A7608" w:rsidRPr="00715737" w:rsidRDefault="009A7608" w:rsidP="009A7608">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proofErr w:type="gramStart"/>
      <w:r w:rsidRPr="00715737">
        <w:rPr>
          <w:rFonts w:ascii="Times New Roman"/>
        </w:rPr>
        <w:t>de</w:t>
      </w:r>
      <w:proofErr w:type="gramEnd"/>
      <w:r w:rsidRPr="00715737">
        <w:rPr>
          <w:rFonts w:ascii="Times New Roman"/>
        </w:rPr>
        <w:t xml:space="preserve"> verhoging voortvloeit uit een bevoegdheid of een op </w:t>
      </w:r>
      <w:r w:rsidR="00A66A51" w:rsidRPr="00715737">
        <w:rPr>
          <w:rFonts w:ascii="Times New Roman"/>
        </w:rPr>
        <w:t>Trots Begeleiding &amp; Coaching</w:t>
      </w:r>
      <w:r w:rsidRPr="00715737">
        <w:rPr>
          <w:rFonts w:ascii="Times New Roman"/>
        </w:rPr>
        <w:t xml:space="preserve"> rustende verplichting ingevolge de wet;</w:t>
      </w:r>
    </w:p>
    <w:p w14:paraId="1CF7AF12" w14:textId="77777777" w:rsidR="009A7608" w:rsidRPr="00715737" w:rsidRDefault="009A7608" w:rsidP="009A7608">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proofErr w:type="gramStart"/>
      <w:r w:rsidRPr="00715737">
        <w:rPr>
          <w:rFonts w:ascii="Times New Roman"/>
        </w:rPr>
        <w:t>de</w:t>
      </w:r>
      <w:proofErr w:type="gramEnd"/>
      <w:r w:rsidRPr="00715737">
        <w:rPr>
          <w:rFonts w:ascii="Times New Roman"/>
        </w:rPr>
        <w:t xml:space="preserve"> verhoging oorzaak vindt in een stijging van de prijs van grondstoffen, lonen et cetera of op andere gronden die bij het aangaan van de Overeenkomst redelijkerwijs niet voorzienbaar waren;</w:t>
      </w:r>
    </w:p>
    <w:p w14:paraId="6503FA83" w14:textId="77777777" w:rsidR="009A7608" w:rsidRPr="00715737" w:rsidRDefault="00A66A51" w:rsidP="009A7608">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Trots Begeleiding &amp; Coaching</w:t>
      </w:r>
      <w:r w:rsidR="009A7608" w:rsidRPr="00715737">
        <w:rPr>
          <w:rFonts w:ascii="Times New Roman"/>
        </w:rPr>
        <w:t xml:space="preserve"> alsnog bereid is om de Overeenkomst op basis van het oorspronkelijk overeengekomen uit te voeren;</w:t>
      </w:r>
    </w:p>
    <w:p w14:paraId="64AE5D89" w14:textId="77777777" w:rsidR="009A7608" w:rsidRPr="00715737" w:rsidRDefault="009A7608" w:rsidP="009A7608">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proofErr w:type="gramStart"/>
      <w:r w:rsidRPr="00715737">
        <w:rPr>
          <w:rFonts w:ascii="Times New Roman"/>
        </w:rPr>
        <w:t>bedongen</w:t>
      </w:r>
      <w:proofErr w:type="gramEnd"/>
      <w:r w:rsidRPr="00715737">
        <w:rPr>
          <w:rFonts w:ascii="Times New Roman"/>
        </w:rPr>
        <w:t xml:space="preserve"> is dat de uitvoering langer dan drie maanden na het sluiten van de Overeenkomst zal worden verricht.</w:t>
      </w:r>
    </w:p>
    <w:p w14:paraId="10474AD5"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De Opdrachtgever heeft recht op ontbinding van de Overeenkomst als meer dan drie maanden na het sluiten van de Overeenkomst het Honorarium of het tarief wordt verhoogd, tenzij bij de Overeenkomst bedongen is dat de uitvoering langer dan drie maanden na het sluiten van de Overeenkomst zal worden verricht.</w:t>
      </w:r>
    </w:p>
    <w:p w14:paraId="1A0E7CBC" w14:textId="77777777" w:rsidR="009A7608" w:rsidRPr="00715737" w:rsidRDefault="00A66A51"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b/>
          <w:sz w:val="36"/>
        </w:rPr>
      </w:pPr>
      <w:r w:rsidRPr="00715737">
        <w:rPr>
          <w:rFonts w:ascii="Times New Roman"/>
        </w:rPr>
        <w:t>Trots Begeleiding &amp; Coaching</w:t>
      </w:r>
      <w:r w:rsidR="009A7608" w:rsidRPr="00715737">
        <w:rPr>
          <w:rFonts w:ascii="Times New Roman"/>
        </w:rPr>
        <w:t xml:space="preserve"> zal de Opdrachtgever in geval van het voornemen tot verhoging van het Honorarium of het tarief in kennis stellen. </w:t>
      </w:r>
      <w:r w:rsidRPr="00715737">
        <w:rPr>
          <w:rFonts w:ascii="Times New Roman"/>
        </w:rPr>
        <w:t>Trots Begeleiding &amp; Coaching</w:t>
      </w:r>
      <w:r w:rsidR="009A7608" w:rsidRPr="00715737">
        <w:rPr>
          <w:rFonts w:ascii="Times New Roman"/>
        </w:rPr>
        <w:t xml:space="preserve"> zal daarbij de omvang van en de datum waarop de verhoging in zal gaan vermelden.</w:t>
      </w:r>
    </w:p>
    <w:p w14:paraId="38D40A58" w14:textId="77777777" w:rsidR="009A7608" w:rsidRPr="00715737" w:rsidRDefault="009A760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399DA7D6" w14:textId="77777777" w:rsidR="00007AF8" w:rsidRPr="00715737" w:rsidRDefault="00007AF8" w:rsidP="009A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b/>
          <w:sz w:val="36"/>
        </w:rPr>
      </w:pPr>
      <w:r w:rsidRPr="00715737">
        <w:rPr>
          <w:rFonts w:ascii="Times New Roman" w:hAnsi="Times New Roman"/>
        </w:rPr>
        <w:t xml:space="preserve">Trots Begeleiding &amp; Coaching brengt voor meerwerk de door haar gehanteerde uurtarief in rekening. Alvorens Trots Begeleiding &amp; Coaching over gaat tot meerwerk, zal de Opdrachtgever van tevoren op de hoogte worden gesteld. </w:t>
      </w:r>
    </w:p>
    <w:p w14:paraId="6A3A4A1D"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25CA65ED"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1A47BEAD"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703C9CB9" w14:textId="60B4FC81"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2</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Uitvoeringstermijnen</w:t>
      </w:r>
    </w:p>
    <w:p w14:paraId="6055593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werkzaamheden zullen worden uitgevoerd binnen een door de Trots Begeleiding &amp; Coaching opgegeven termijn.</w:t>
      </w:r>
    </w:p>
    <w:p w14:paraId="454BB3E6"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Indien voor de uitvoering van bepaalde werkzaamheden een termijn is overeengekomen of opgegeven, dan is die termijn slechts indicatief en nimmer te beschouwen als een fatale termijn.</w:t>
      </w:r>
    </w:p>
    <w:p w14:paraId="0441452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gegevens of instructies nodig heeft van de Opdrachtgever, die noodzakelijk zijn voor de uitvoering van de Overeenkomst, vangt de uitvoeringstermijn aan nadat de Opdrachtgever deze aan Trots Begeleiding &amp; Coaching heeft verstrekt.</w:t>
      </w:r>
    </w:p>
    <w:p w14:paraId="57062D99"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Bij overschrijding van een uitvoeringstermijn dient de Opdrachtgever Trots Begeleiding &amp; Coaching schriftelijk in gebreke te stellen, waarbij Trots Begeleiding &amp; Coaching alsnog een redelijke termijn wordt geboden om uitvoering te geven aan de Overeenkomst.</w:t>
      </w:r>
    </w:p>
    <w:p w14:paraId="2310374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Een ingebrekestelling is niet nodig wanneer de levering blijvend onmogelijk is geworden of anderszins is gebleken dat Trots Begeleiding &amp; Coaching zijn verplichtingen uit de Overeenkomst niet zal nakomen. Gaat Trots Begeleiding &amp; Coaching binnen deze termijn niet over tot levering, dan heeft de Opdrachtgever het recht de Overeenkomst zonder rechterlijke tussenkomst te ontbinden en/of schadevergoeding te verlangen.</w:t>
      </w:r>
    </w:p>
    <w:p w14:paraId="40255976"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3</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Betaling</w:t>
      </w:r>
    </w:p>
    <w:p w14:paraId="73E5E65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Betaling vindt plaats door middel van storting of overmaking op een door Trots Begeleiding &amp; Coaching aangewezen bank- of girorekening op het tijdstip van de koop of levering, tenzij anders is overeengekomen.</w:t>
      </w:r>
    </w:p>
    <w:p w14:paraId="55C1CB8D" w14:textId="77777777" w:rsidR="009C3BF4" w:rsidRPr="00715737" w:rsidRDefault="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Betaling kan zowel voor- als achteraf geschieden. </w:t>
      </w:r>
    </w:p>
    <w:p w14:paraId="06AAD27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Betaling dient te geschieden binnen </w:t>
      </w:r>
      <w:r w:rsidR="009C3BF4" w:rsidRPr="00715737">
        <w:rPr>
          <w:rFonts w:ascii="Times New Roman" w:hAnsi="Times New Roman"/>
        </w:rPr>
        <w:t>veertien</w:t>
      </w:r>
      <w:r w:rsidRPr="00715737">
        <w:rPr>
          <w:rFonts w:ascii="Times New Roman" w:hAnsi="Times New Roman"/>
        </w:rPr>
        <w:t xml:space="preserve"> dagen na de factuurdatum, op een door Trots Begeleiding &amp; Coaching aan te geven wijze en in de valuta waarin is gefactureerd, tenzij anders overeenkomen.</w:t>
      </w:r>
    </w:p>
    <w:p w14:paraId="6259DF53" w14:textId="77777777" w:rsidR="009C3BF4" w:rsidRPr="00715737" w:rsidRDefault="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De Opdrachtgever is niet bevoegd op het verschuldigde enig bedrag wegens een door hem gestelde tegenvordering in mindering te brengen. </w:t>
      </w:r>
    </w:p>
    <w:p w14:paraId="2CD94BCB"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is gerechtigd de in de voorliggende periode verrichte werkzaamheden aan de Opdrachtgever te declareren. Declaratie vindt </w:t>
      </w:r>
      <w:r w:rsidR="009C3BF4" w:rsidRPr="00715737">
        <w:rPr>
          <w:rFonts w:ascii="Times New Roman" w:hAnsi="Times New Roman"/>
        </w:rPr>
        <w:t xml:space="preserve">maandelijks </w:t>
      </w:r>
      <w:r w:rsidRPr="00715737">
        <w:rPr>
          <w:rFonts w:ascii="Times New Roman" w:hAnsi="Times New Roman"/>
        </w:rPr>
        <w:t xml:space="preserve">plaats. </w:t>
      </w:r>
    </w:p>
    <w:p w14:paraId="273D800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en de Opdrachtgever kunnen overeenkomen dat betaling in termijnen geschiedt in evenredigheid met de voortgang van het werk. Indien betaling in termijnen is overeengekomen, moet de Opdrachtgever betalen volgens de termijnen en de percentages zoals deze in de Overeenkomst zijn vastgesteld.</w:t>
      </w:r>
    </w:p>
    <w:p w14:paraId="7D64E80D"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Bezwaren tegen de hoogte van de factuur schorten de betalingsverplichting niet op.</w:t>
      </w:r>
    </w:p>
    <w:p w14:paraId="23272952"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Na het verstrijken van </w:t>
      </w:r>
      <w:r w:rsidR="009C3BF4" w:rsidRPr="00715737">
        <w:rPr>
          <w:rFonts w:ascii="Times New Roman" w:hAnsi="Times New Roman"/>
        </w:rPr>
        <w:t>veertien</w:t>
      </w:r>
      <w:r w:rsidRPr="00715737">
        <w:rPr>
          <w:rFonts w:ascii="Times New Roman" w:hAnsi="Times New Roman"/>
        </w:rPr>
        <w:t xml:space="preserve"> dagen na de factuurdatum is de Opdrachtgever, zonder ingebrekestelling, van rechtswege in verzuim. De Opdrachtgever is vanaf het moment van in verzuim treden over het opeisbare bedrag een rente verschuldigd van 2% per maand, tenzij de wettelijke rente hoger is. </w:t>
      </w:r>
    </w:p>
    <w:p w14:paraId="3068E62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In geval van faillissement, surseance van betaling of curatele zijn de vorderingen van Trots Begeleiding &amp; Coaching en de verplichtingen van de Opdrachtgever </w:t>
      </w:r>
      <w:proofErr w:type="gramStart"/>
      <w:r w:rsidRPr="00715737">
        <w:rPr>
          <w:rFonts w:ascii="Times New Roman" w:hAnsi="Times New Roman"/>
        </w:rPr>
        <w:t>jegens</w:t>
      </w:r>
      <w:proofErr w:type="gramEnd"/>
      <w:r w:rsidRPr="00715737">
        <w:rPr>
          <w:rFonts w:ascii="Times New Roman" w:hAnsi="Times New Roman"/>
        </w:rPr>
        <w:t xml:space="preserve"> Trots Begeleiding &amp; Coaching onmiddellijk opeisbaar.</w:t>
      </w:r>
    </w:p>
    <w:p w14:paraId="11DCF469" w14:textId="77777777" w:rsidR="00CD56DE" w:rsidRDefault="00CD56DE" w:rsidP="00855B3A">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60CEBE35" w14:textId="77777777" w:rsidR="00CD56DE" w:rsidRDefault="00CD56DE" w:rsidP="00855B3A">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435295A6" w14:textId="64991BDC" w:rsidR="009C3BF4" w:rsidRPr="00715737" w:rsidRDefault="006107CC" w:rsidP="00855B3A">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4</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Incassokosten</w:t>
      </w:r>
    </w:p>
    <w:p w14:paraId="5243EA94" w14:textId="77777777" w:rsidR="009C3BF4" w:rsidRPr="00715737" w:rsidRDefault="009C3BF4" w:rsidP="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proofErr w:type="gramStart"/>
      <w:r w:rsidRPr="00715737">
        <w:rPr>
          <w:rFonts w:ascii="Times New Roman"/>
          <w:color w:val="auto"/>
        </w:rPr>
        <w:t>Indien</w:t>
      </w:r>
      <w:proofErr w:type="gramEnd"/>
      <w:r w:rsidRPr="00715737">
        <w:rPr>
          <w:rFonts w:ascii="Times New Roman"/>
          <w:color w:val="auto"/>
        </w:rPr>
        <w:t xml:space="preserve"> de Opdrachtgever in gebreke of in verzuim is in de (tijdige) nakoming van zijn verplichtingen, dan komen alle redelijke kosten ter verkrijging van voldoening buiten rechte voor rekening van de Opdrachtgever. </w:t>
      </w:r>
    </w:p>
    <w:p w14:paraId="128B117A" w14:textId="77777777" w:rsidR="009C3BF4" w:rsidRPr="00715737" w:rsidRDefault="009C3BF4" w:rsidP="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color w:val="auto"/>
        </w:rPr>
        <w:t xml:space="preserve">Ten aanzien van de buitengerechtelijke (incasso)kosten heeft </w:t>
      </w:r>
      <w:r w:rsidR="00A66A51" w:rsidRPr="00715737">
        <w:rPr>
          <w:rFonts w:ascii="Times New Roman"/>
          <w:color w:val="auto"/>
        </w:rPr>
        <w:t>Trots Begeleiding &amp; Coaching</w:t>
      </w:r>
      <w:r w:rsidRPr="00715737">
        <w:rPr>
          <w:rFonts w:ascii="Times New Roman"/>
          <w:color w:val="auto"/>
        </w:rPr>
        <w:t xml:space="preserve">, voor zover de Opdrachtgever handelt in de hoedanigheid als Bedrijf, in afwijking van artikel 6:96 lid 5 van het Burgerlijk Wetboek en </w:t>
      </w:r>
      <w:r w:rsidRPr="00715737">
        <w:rPr>
          <w:rFonts w:ascii="Times New Roman"/>
          <w:iCs/>
          <w:color w:val="auto"/>
          <w:lang w:eastAsia="en-US"/>
        </w:rPr>
        <w:t xml:space="preserve">het Besluit vergoeding voor buitengerechtelijke incassokosten, recht op een vergoeding van 15% van de totaal openstaande hoofdsom met een minimum van </w:t>
      </w:r>
      <w:r w:rsidRPr="00715737">
        <w:rPr>
          <w:rFonts w:ascii="Times New Roman"/>
          <w:iCs/>
          <w:color w:val="auto"/>
          <w:lang w:eastAsia="en-US"/>
        </w:rPr>
        <w:t>€</w:t>
      </w:r>
      <w:r w:rsidRPr="00715737">
        <w:rPr>
          <w:rFonts w:ascii="Times New Roman"/>
          <w:iCs/>
          <w:color w:val="auto"/>
          <w:lang w:eastAsia="en-US"/>
        </w:rPr>
        <w:t xml:space="preserve"> 90 voor iedere factuur die geheel of gedeeltelijk niet voldaan is. </w:t>
      </w:r>
    </w:p>
    <w:p w14:paraId="7C2A2366" w14:textId="77777777" w:rsidR="009C3BF4" w:rsidRPr="00715737" w:rsidRDefault="009C3BF4" w:rsidP="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color w:val="auto"/>
        </w:rPr>
        <w:t xml:space="preserve">Ten aanzien van de buitengerechtelijke (incasso)kosten heeft </w:t>
      </w:r>
      <w:r w:rsidR="00A66A51" w:rsidRPr="00715737">
        <w:rPr>
          <w:rFonts w:ascii="Times New Roman"/>
          <w:color w:val="auto"/>
        </w:rPr>
        <w:t>Trots Begeleiding &amp; Coaching</w:t>
      </w:r>
      <w:r w:rsidRPr="00715737">
        <w:rPr>
          <w:rFonts w:ascii="Times New Roman"/>
          <w:color w:val="auto"/>
        </w:rPr>
        <w:t xml:space="preserve">, voor zover de Opdrachtgever handelt in de hoedanigheid van Consument, </w:t>
      </w:r>
      <w:r w:rsidRPr="00715737">
        <w:rPr>
          <w:rFonts w:ascii="Times New Roman"/>
          <w:iCs/>
          <w:color w:val="auto"/>
          <w:lang w:eastAsia="en-US"/>
        </w:rPr>
        <w:t xml:space="preserve">recht op de wettelijke maximale toegestane vergoeding zoals bepaalt in het Besluit vergoeding voor buitengerechtelijke (incasso)kosten. </w:t>
      </w:r>
    </w:p>
    <w:p w14:paraId="779CF517" w14:textId="77777777" w:rsidR="009C3BF4" w:rsidRPr="00715737" w:rsidRDefault="009C3BF4" w:rsidP="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iCs/>
          <w:color w:val="auto"/>
          <w:lang w:eastAsia="en-US"/>
        </w:rPr>
        <w:t xml:space="preserve">Voor zover de Opdrachtgever handelt in de hoedanigheid van Consument heeft </w:t>
      </w:r>
      <w:r w:rsidR="00A66A51" w:rsidRPr="00715737">
        <w:rPr>
          <w:rFonts w:ascii="Times New Roman"/>
          <w:color w:val="auto"/>
        </w:rPr>
        <w:t>Trots Begeleiding &amp; Coaching</w:t>
      </w:r>
      <w:r w:rsidRPr="00715737">
        <w:rPr>
          <w:rFonts w:ascii="Times New Roman"/>
          <w:iCs/>
          <w:color w:val="auto"/>
          <w:lang w:eastAsia="en-US"/>
        </w:rPr>
        <w:t xml:space="preserve"> pas recht op een vergoeding van de buitengerechtelijke (incasso)kosten, nadat </w:t>
      </w:r>
      <w:r w:rsidR="00A66A51" w:rsidRPr="00715737">
        <w:rPr>
          <w:rFonts w:ascii="Times New Roman"/>
          <w:color w:val="auto"/>
        </w:rPr>
        <w:t>Trots Begeleiding &amp; Coaching</w:t>
      </w:r>
      <w:r w:rsidRPr="00715737">
        <w:rPr>
          <w:rFonts w:ascii="Times New Roman"/>
          <w:iCs/>
          <w:color w:val="auto"/>
          <w:lang w:eastAsia="en-US"/>
        </w:rPr>
        <w:t xml:space="preserve"> de Opdrachtgever na het intreden van het verzuim een aanmaning heeft gestuurd om de openstaande factuur of facturen binnen </w:t>
      </w:r>
      <w:r w:rsidR="00827FBA" w:rsidRPr="00715737">
        <w:rPr>
          <w:rFonts w:ascii="Times New Roman"/>
          <w:iCs/>
          <w:color w:val="auto"/>
          <w:lang w:eastAsia="en-US"/>
        </w:rPr>
        <w:t>veertien</w:t>
      </w:r>
      <w:r w:rsidRPr="00715737">
        <w:rPr>
          <w:rFonts w:ascii="Times New Roman"/>
          <w:iCs/>
          <w:color w:val="auto"/>
          <w:lang w:eastAsia="en-US"/>
        </w:rPr>
        <w:t xml:space="preserve"> dagen te voldoen. </w:t>
      </w:r>
    </w:p>
    <w:p w14:paraId="5B736911" w14:textId="77777777" w:rsidR="009C3BF4" w:rsidRPr="00715737" w:rsidRDefault="009C3BF4" w:rsidP="009C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color w:val="auto"/>
        </w:rPr>
      </w:pPr>
      <w:r w:rsidRPr="00715737">
        <w:rPr>
          <w:rFonts w:ascii="Times New Roman"/>
          <w:color w:val="auto"/>
        </w:rPr>
        <w:t>De eventuele gemaakte redelijke gerechtelijke en executiekosten komen eveneens voor rekening van de Opdrachtgever.</w:t>
      </w:r>
    </w:p>
    <w:p w14:paraId="759298CC" w14:textId="77777777" w:rsidR="006F7036" w:rsidRPr="00715737" w:rsidRDefault="006F7036" w:rsidP="006F7036">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15</w:t>
      </w:r>
      <w:r w:rsidRPr="00715737">
        <w:rPr>
          <w:rFonts w:ascii="Times New Roman" w:eastAsia="Times New Roman" w:hAnsi="Times New Roman"/>
          <w:i w:val="0"/>
          <w:color w:val="784389"/>
        </w:rPr>
        <w:tab/>
        <w:t>Eigendomsvoorbehoud</w:t>
      </w:r>
    </w:p>
    <w:p w14:paraId="13FCD25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Alle door Trots Begeleiding &amp; Coaching in het kader van de Overeenkomst geleverde zaken blijven eigendom van Trots Begeleiding &amp; Coaching totdat de Opdrachtgever hetgeen hij op grond van de Overeenkomst is verschuldigd deugdelijk is nagekomen en volledig heeft voldaan.</w:t>
      </w:r>
    </w:p>
    <w:p w14:paraId="651DC30B"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Bij het verschuldigde is tevens inbegrepen: de vergoeding van alle kosten en rente, ook van eerdere en latere leveringen en verrichte diensten, </w:t>
      </w:r>
      <w:proofErr w:type="gramStart"/>
      <w:r w:rsidRPr="00715737">
        <w:rPr>
          <w:rFonts w:ascii="Times New Roman" w:hAnsi="Times New Roman"/>
        </w:rPr>
        <w:t>alsmede</w:t>
      </w:r>
      <w:proofErr w:type="gramEnd"/>
      <w:r w:rsidRPr="00715737">
        <w:rPr>
          <w:rFonts w:ascii="Times New Roman" w:hAnsi="Times New Roman"/>
        </w:rPr>
        <w:t xml:space="preserve"> schadevorderingen wegens tekortschieten in de nakoming.</w:t>
      </w:r>
    </w:p>
    <w:p w14:paraId="41D077BB"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Zolang het eigendom van het geleverde niet over is gegaan op de Opdrachtgever, mag deze hetgeen onder het eigendomsvoorbehoud valt niet doorverkopen, verpanden of op enige andere wijze bezwaren, </w:t>
      </w:r>
      <w:proofErr w:type="gramStart"/>
      <w:r w:rsidRPr="00715737">
        <w:rPr>
          <w:rFonts w:ascii="Times New Roman" w:hAnsi="Times New Roman"/>
        </w:rPr>
        <w:t>behoudens</w:t>
      </w:r>
      <w:proofErr w:type="gramEnd"/>
      <w:r w:rsidRPr="00715737">
        <w:rPr>
          <w:rFonts w:ascii="Times New Roman" w:hAnsi="Times New Roman"/>
        </w:rPr>
        <w:t xml:space="preserve"> binnen de normale uitoefening van zijn/haar bedrijf.</w:t>
      </w:r>
    </w:p>
    <w:p w14:paraId="758E08A3"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6</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Opschorting</w:t>
      </w:r>
    </w:p>
    <w:p w14:paraId="64EE4EE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Opdrachtgever een verplichting uit de Overeenkomst niet, niet volledig of niet tijdig nakomt, heeft Trots Begeleiding &amp; Coaching het recht de nakoming van de daartegenover staande verplichting op te schorten. Bij gedeeltelijke of niet-behoorlijke nakoming is opschorting slechts toegestaan, voor zover de tekortkoming dat rechtvaardigt.</w:t>
      </w:r>
    </w:p>
    <w:p w14:paraId="2555A6CC"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Voorts is Trots Begeleiding &amp; Coaching bevoegd de nakoming van de verplichtingen op te schorten </w:t>
      </w:r>
      <w:proofErr w:type="gramStart"/>
      <w:r w:rsidRPr="00715737">
        <w:rPr>
          <w:rFonts w:ascii="Times New Roman" w:hAnsi="Times New Roman"/>
        </w:rPr>
        <w:t>indien</w:t>
      </w:r>
      <w:proofErr w:type="gramEnd"/>
      <w:r w:rsidRPr="00715737">
        <w:rPr>
          <w:rFonts w:ascii="Times New Roman" w:hAnsi="Times New Roman"/>
        </w:rPr>
        <w:t>:</w:t>
      </w:r>
    </w:p>
    <w:p w14:paraId="61ECA065"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na</w:t>
      </w:r>
      <w:proofErr w:type="gramEnd"/>
      <w:r w:rsidRPr="00715737">
        <w:rPr>
          <w:rFonts w:ascii="Times New Roman" w:hAnsi="Times New Roman"/>
        </w:rPr>
        <w:t xml:space="preserve"> het sluiten van de Overeenkomst Trots Begeleiding &amp; Coaching omstandigheden ter kennis zijn gekomen die goede grond geven te vrezen dat de Opdrachtgever de verplichtingen niet zal nakomen;</w:t>
      </w:r>
    </w:p>
    <w:p w14:paraId="4DD23D0C"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de</w:t>
      </w:r>
      <w:proofErr w:type="gramEnd"/>
      <w:r w:rsidRPr="00715737">
        <w:rPr>
          <w:rFonts w:ascii="Times New Roman" w:hAnsi="Times New Roman"/>
        </w:rPr>
        <w:t xml:space="preserve"> Opdrachtgever bij het sluiten van de Overeenkomst verzocht is om zekerheid te stellen voor de voldoening van zijn verplichtingen uit de Overeenkomst en deze zekerheid uitblijft of onvoldoende is;</w:t>
      </w:r>
    </w:p>
    <w:p w14:paraId="157CE6F4"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zich</w:t>
      </w:r>
      <w:proofErr w:type="gramEnd"/>
      <w:r w:rsidRPr="00715737">
        <w:rPr>
          <w:rFonts w:ascii="Times New Roman" w:hAnsi="Times New Roman"/>
        </w:rPr>
        <w:t xml:space="preserve"> omstandigheden voordoen welke van dien aard zijn dat nakoming van de Overeenkomst onmogelijk is of dat ongewijzigde instandhouding van de Overeenkomst in redelijkheid niet van Trots Begeleiding &amp; Coaching kan worden gevergd.</w:t>
      </w:r>
    </w:p>
    <w:p w14:paraId="73B4E03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Trots Begeleiding &amp; Coaching behoudt het recht om schadevergoeding te vorderen.</w:t>
      </w:r>
    </w:p>
    <w:p w14:paraId="6F564C02"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7D0A0241" w14:textId="7663D7AF"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7</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Ontbinding</w:t>
      </w:r>
    </w:p>
    <w:p w14:paraId="0405700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Opdrachtgever een verplichting uit de Overeenkomst niet, niet volledig, niet tijdig of niet behoorlijk nakomt, is Trots Begeleiding &amp; Coaching bevoegd de Overeenkomst met onmiddellijke ingang te ontbinden, tenzij de tekortkoming gezien haar geringe betekenis de ontbinding niet rechtvaardigt.</w:t>
      </w:r>
    </w:p>
    <w:p w14:paraId="5FA76C1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Voorts is Trots Begeleiding &amp; Coaching bevoegd de Overeenkomst met onmiddellijke ingang te ontbinden, </w:t>
      </w:r>
      <w:proofErr w:type="gramStart"/>
      <w:r w:rsidRPr="00715737">
        <w:rPr>
          <w:rFonts w:ascii="Times New Roman" w:hAnsi="Times New Roman"/>
        </w:rPr>
        <w:t>indien</w:t>
      </w:r>
      <w:proofErr w:type="gramEnd"/>
      <w:r w:rsidRPr="00715737">
        <w:rPr>
          <w:rFonts w:ascii="Times New Roman" w:hAnsi="Times New Roman"/>
        </w:rPr>
        <w:t>:</w:t>
      </w:r>
    </w:p>
    <w:p w14:paraId="34EBC837"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na</w:t>
      </w:r>
      <w:proofErr w:type="gramEnd"/>
      <w:r w:rsidRPr="00715737">
        <w:rPr>
          <w:rFonts w:ascii="Times New Roman" w:hAnsi="Times New Roman"/>
        </w:rPr>
        <w:t xml:space="preserve"> het sluiten van de Overeenkomst Trots Begeleiding &amp; Coaching omstandigheden ter kennis zijn gekomen die goede grond geven te vrezen dat de Opdrachtgever de verplichtingen niet zal nakomen;</w:t>
      </w:r>
    </w:p>
    <w:p w14:paraId="546CAF7C"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de</w:t>
      </w:r>
      <w:proofErr w:type="gramEnd"/>
      <w:r w:rsidRPr="00715737">
        <w:rPr>
          <w:rFonts w:ascii="Times New Roman" w:hAnsi="Times New Roman"/>
        </w:rPr>
        <w:t xml:space="preserve"> Opdrachtgever bij het sluiten van de Overeenkomst verzocht is om zekerheid te stellen voor de voldoening van zijn verplichtingen uit de Overeenkomst en deze zekerheid uitblijft of onvoldoende is;</w:t>
      </w:r>
    </w:p>
    <w:p w14:paraId="68950927"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door</w:t>
      </w:r>
      <w:proofErr w:type="gramEnd"/>
      <w:r w:rsidRPr="00715737">
        <w:rPr>
          <w:rFonts w:ascii="Times New Roman" w:hAnsi="Times New Roman"/>
        </w:rPr>
        <w:t xml:space="preserve"> de vertraging aan de zijde van de Opdrachtgever niet langer van Trots Begeleiding &amp; Coaching kan worden gevergd dat hij de Overeenkomst tegen de oorspronkelijk overeengekomen condities zal nakomen;</w:t>
      </w:r>
    </w:p>
    <w:p w14:paraId="388D0698"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zich</w:t>
      </w:r>
      <w:proofErr w:type="gramEnd"/>
      <w:r w:rsidRPr="00715737">
        <w:rPr>
          <w:rFonts w:ascii="Times New Roman" w:hAnsi="Times New Roman"/>
        </w:rPr>
        <w:t xml:space="preserve"> omstandigheden voordoen welke van dien aard zijn dat nakoming van de overeenkomst onmogelijk is of dat ongewijzigde instandhouding van de overeenkomst in redelijkheid niet van Trots Begeleiding &amp; Coaching kan worden gevergd;</w:t>
      </w:r>
    </w:p>
    <w:p w14:paraId="1542BE80"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de</w:t>
      </w:r>
      <w:proofErr w:type="gramEnd"/>
      <w:r w:rsidRPr="00715737">
        <w:rPr>
          <w:rFonts w:ascii="Times New Roman" w:hAnsi="Times New Roman"/>
        </w:rPr>
        <w:t xml:space="preserve"> Opdrachtgever in staat van faillissement wordt verklaard, een verzoek tot surseance van betaling indient, om toepassing van de schuldsanering natuurlijke personen verzoekt, geconfronteerd wordt met een beslag op het geheel of een gedeelte van zijn eigendom;</w:t>
      </w:r>
    </w:p>
    <w:p w14:paraId="3C9300B4"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de</w:t>
      </w:r>
      <w:proofErr w:type="gramEnd"/>
      <w:r w:rsidRPr="00715737">
        <w:rPr>
          <w:rFonts w:ascii="Times New Roman" w:hAnsi="Times New Roman"/>
        </w:rPr>
        <w:t xml:space="preserve"> Opdrachtgever onder curatele wordt gesteld;</w:t>
      </w:r>
    </w:p>
    <w:p w14:paraId="6E8EC8D0" w14:textId="77777777" w:rsidR="00007AF8" w:rsidRPr="00715737" w:rsidRDefault="00007AF8">
      <w:pPr>
        <w:pStyle w:val="Lijstalinea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de</w:t>
      </w:r>
      <w:proofErr w:type="gramEnd"/>
      <w:r w:rsidRPr="00715737">
        <w:rPr>
          <w:rFonts w:ascii="Times New Roman" w:hAnsi="Times New Roman"/>
        </w:rPr>
        <w:t xml:space="preserve"> Opdrachtgever komt te overlijden.</w:t>
      </w:r>
    </w:p>
    <w:p w14:paraId="76BAC21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Ontbinding geschiedt door middel van schriftelijke kennisgeving zonder rechterlijke tussenkomst.</w:t>
      </w:r>
    </w:p>
    <w:p w14:paraId="75B4767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Overeenkomst wordt ontbonden, zijn de vorderingen van Trots Begeleiding &amp; Coaching op de Opdrachtgever onmiddellijk opeisbaar.</w:t>
      </w:r>
    </w:p>
    <w:p w14:paraId="2731C78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de overeenkomst op grond van de voorgaande gronden ontbindt, is Trots Begeleiding &amp; Coaching niet aansprakelijk voor enigerlei kosten of schadevergoeding.</w:t>
      </w:r>
    </w:p>
    <w:p w14:paraId="3BBFD86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proofErr w:type="gramStart"/>
      <w:r w:rsidRPr="00715737">
        <w:rPr>
          <w:rFonts w:ascii="Times New Roman" w:hAnsi="Times New Roman"/>
        </w:rPr>
        <w:t>Indien</w:t>
      </w:r>
      <w:proofErr w:type="gramEnd"/>
      <w:r w:rsidRPr="00715737">
        <w:rPr>
          <w:rFonts w:ascii="Times New Roman" w:hAnsi="Times New Roman"/>
        </w:rPr>
        <w:t xml:space="preserve"> de ontbinding is toe te rekenen aan de Opdrachtgever, is de Opdrachtgever aansprakelijk voor de door Trots Begeleiding &amp; Coaching geleden schade.</w:t>
      </w:r>
    </w:p>
    <w:p w14:paraId="49DE1C98"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1</w:t>
      </w:r>
      <w:r w:rsidR="006F7036" w:rsidRPr="00715737">
        <w:rPr>
          <w:rFonts w:ascii="Times New Roman" w:eastAsia="Times New Roman" w:hAnsi="Times New Roman"/>
          <w:i w:val="0"/>
          <w:color w:val="784389"/>
        </w:rPr>
        <w:t>8</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Overmacht</w:t>
      </w:r>
    </w:p>
    <w:p w14:paraId="68FBD4F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Een tekortkoming kan niet aan Trots Begeleiding &amp; Coaching of de Opdrachtgever worden toegerekend, daar de tekortkoming niet te wijten is aan zijn schuld, noch </w:t>
      </w:r>
      <w:proofErr w:type="gramStart"/>
      <w:r w:rsidRPr="00715737">
        <w:rPr>
          <w:rFonts w:ascii="Times New Roman" w:hAnsi="Times New Roman"/>
        </w:rPr>
        <w:t>krachtens</w:t>
      </w:r>
      <w:proofErr w:type="gramEnd"/>
      <w:r w:rsidRPr="00715737">
        <w:rPr>
          <w:rFonts w:ascii="Times New Roman" w:hAnsi="Times New Roman"/>
        </w:rPr>
        <w:t xml:space="preserve"> wet, rechtshandeling of in het verkeer geldende opvattingen voor zijn rekening komt. In dit geval zijn de partijen ook niet gehouden tot het nakomen van de verplichtingen die uit de Overeenkomst voortvloeien.</w:t>
      </w:r>
    </w:p>
    <w:p w14:paraId="20273C6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Onder overmacht wordt in deze Algemene Voorwaarden verstaan naast wat op dat gebied in de wet en jurisprudentie wordt begrepen, alle van buiten komende oorzaken, voorzien of niet voorzien, waarop Trots Begeleiding &amp; Coaching geen invloed kan uitoefenen en waardoor Trots Begeleiding &amp; Coaching niet in staat is de verplichtingen na te komen.</w:t>
      </w:r>
    </w:p>
    <w:p w14:paraId="1C457910"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Als overmacht opleverende omstandigheden worden o.a. beschouwd: uitsluiting, brand, waterschade, natuurrampen of andere van buiten komende onheilen, mobilisatie, oorlog, verkeersbelemmeringen, blokkades, in- of uitvoerbelemmeringen of andere overheidsmaatregelen, vertraging in de aanvoer van grondstoffen of machineonderdelen, alsmede elke </w:t>
      </w:r>
      <w:r w:rsidR="009C3BF4" w:rsidRPr="00715737">
        <w:rPr>
          <w:rFonts w:ascii="Times New Roman" w:hAnsi="Times New Roman"/>
        </w:rPr>
        <w:t>omstandigheid</w:t>
      </w:r>
      <w:r w:rsidRPr="00715737">
        <w:rPr>
          <w:rFonts w:ascii="Times New Roman" w:hAnsi="Times New Roman"/>
        </w:rPr>
        <w:t>, waardoor de normale gang in het bedrijf wordt belemmerd ten gevolge waarvan de nakoming van de Overeenkomst door Trots Begeleiding &amp; Coaching in redelijkheid niet van de Opdrachtgever mag worden verlangd.</w:t>
      </w:r>
    </w:p>
    <w:p w14:paraId="30422A6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heeft ook het recht zich op overmacht te beroepen, </w:t>
      </w:r>
      <w:proofErr w:type="gramStart"/>
      <w:r w:rsidRPr="00715737">
        <w:rPr>
          <w:rFonts w:ascii="Times New Roman" w:hAnsi="Times New Roman"/>
        </w:rPr>
        <w:t>indien</w:t>
      </w:r>
      <w:proofErr w:type="gramEnd"/>
      <w:r w:rsidRPr="00715737">
        <w:rPr>
          <w:rFonts w:ascii="Times New Roman" w:hAnsi="Times New Roman"/>
        </w:rPr>
        <w:t xml:space="preserve"> de omstandigheid die (verdere) nakoming van de Overeenkomst verhindert, intreedt nadat Trots Begeleiding &amp; Coaching zijn verbintenis had moeten nakomen.</w:t>
      </w:r>
    </w:p>
    <w:p w14:paraId="7560EE0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In geval van overmacht zijn de partijen niet verplicht de Overeenkomst voort te zetten, noch gehouden tot enigerlei schadevergoeding.</w:t>
      </w:r>
    </w:p>
    <w:p w14:paraId="229983F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lastRenderedPageBreak/>
        <w:t xml:space="preserve">Zowel Trots Begeleiding &amp; Coaching als de Opdrachtgever kunnen gedurende de periode dat de overmacht voortduurt de verplichtingen uit de Overeenkomst geheel of gedeeltelijk opschorten. </w:t>
      </w:r>
      <w:proofErr w:type="gramStart"/>
      <w:r w:rsidRPr="00715737">
        <w:rPr>
          <w:rFonts w:ascii="Times New Roman" w:hAnsi="Times New Roman"/>
        </w:rPr>
        <w:t>Indien</w:t>
      </w:r>
      <w:proofErr w:type="gramEnd"/>
      <w:r w:rsidRPr="00715737">
        <w:rPr>
          <w:rFonts w:ascii="Times New Roman" w:hAnsi="Times New Roman"/>
        </w:rPr>
        <w:t xml:space="preserve"> deze periode langer duurt dan </w:t>
      </w:r>
      <w:r w:rsidR="009C3BF4" w:rsidRPr="00715737">
        <w:rPr>
          <w:rFonts w:ascii="Times New Roman" w:hAnsi="Times New Roman"/>
        </w:rPr>
        <w:t>twee</w:t>
      </w:r>
      <w:r w:rsidRPr="00715737">
        <w:rPr>
          <w:rFonts w:ascii="Times New Roman" w:hAnsi="Times New Roman"/>
        </w:rPr>
        <w:t xml:space="preserve"> maanden zijn beide partijen gerechtigd de Overeenkomst met onmiddellijke ingang, door middel van schriftelijke kennisgeving, zonder rechterlijke tussenkomst, te ontbinden zonder dat de partijen aanspraak kunnen maken op enige schadevergoeding.</w:t>
      </w:r>
    </w:p>
    <w:p w14:paraId="7668CF1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situatie van overmacht van tijdelijke aard is, behoudt Trots Begeleiding &amp; Coaching zich het recht voor om de overeengekomen prestatie op te schorten voor de duur van de overmachtssituatie. In geval van blijvende overmacht zijn beide partijen gerechtigd de Overeenkomst buitengerechtelijk te ontbinden.</w:t>
      </w:r>
    </w:p>
    <w:p w14:paraId="2DDD3A7D"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ten tijde van het intreden van overmacht zijn verplichtingen uit de Overeenkomst inmiddels gedeeltelijk is nagekomen of deze zal kunnen nakomen, en aan het nagekomen respectievelijk na te komen gedeelte zelfstandige waarde toekomt, is Trots Begeleiding &amp; Coaching gerechtigd om het reeds nagekomen respectievelijk na te komen gedeelte separaat te factureren. De Opdrachtgever is gehouden deze factuur te voldoen als ware er sprake van een afzonderlijke Overeenkomst.</w:t>
      </w:r>
    </w:p>
    <w:p w14:paraId="1B198995"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 xml:space="preserve">Artikel </w:t>
      </w:r>
      <w:r w:rsidR="006F7036" w:rsidRPr="00715737">
        <w:rPr>
          <w:rFonts w:ascii="Times New Roman" w:eastAsia="Times New Roman" w:hAnsi="Times New Roman"/>
          <w:i w:val="0"/>
          <w:color w:val="784389"/>
        </w:rPr>
        <w:t>19</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Garanties</w:t>
      </w:r>
    </w:p>
    <w:p w14:paraId="3DBFC72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garandeert dat de door hem verrichte werkzaamheden beantwoorden aan de overeenkomst en worden uitgevoerd met goed vakmanschap en met gebruikmaking van deugdelijk materiaal.</w:t>
      </w:r>
    </w:p>
    <w:p w14:paraId="0147516D"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in deze Algemene Voorwaarden aangegeven garantie geldt voor gebruik binnen Nederland.</w:t>
      </w:r>
    </w:p>
    <w:p w14:paraId="280B6F8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de verrichte Dienst niet voldoet aan de garantie, zal Trots Begeleiding &amp; Coaching, na vermelding hiervan, binnen een redelijke termijn overgaan tot kosteloze vervanging of herstel.</w:t>
      </w:r>
    </w:p>
    <w:p w14:paraId="59C373D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Wanneer de garantietermijn is verlopen zijn alle kosten voor herstel of vervanging, daaronder begrepen administratie-, verzend-, en voorrijkosten, voor rekening van de Opdrachtgever.</w:t>
      </w:r>
    </w:p>
    <w:p w14:paraId="3A3F57C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Iedere vorm van garantie komt te vervallen indien een gebrek is ontstaan als gevolg van ondeskundig gebruik of gebrek aan zorgvuldigheid, of het een gevolg is van veranderingen die de Opdrachtgever of derden aan het geleverde hebben aangebracht. Evenmin staat Trots Begeleiding &amp; Coaching in voor de eventueel ontstane schade als gevolg van deze gebreken.</w:t>
      </w:r>
    </w:p>
    <w:p w14:paraId="2B185C71"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De garantie vervalt eveneens </w:t>
      </w:r>
      <w:proofErr w:type="gramStart"/>
      <w:r w:rsidRPr="00715737">
        <w:rPr>
          <w:rFonts w:ascii="Times New Roman" w:hAnsi="Times New Roman"/>
        </w:rPr>
        <w:t>indien</w:t>
      </w:r>
      <w:proofErr w:type="gramEnd"/>
      <w:r w:rsidRPr="00715737">
        <w:rPr>
          <w:rFonts w:ascii="Times New Roman" w:hAnsi="Times New Roman"/>
        </w:rPr>
        <w:t xml:space="preserve"> het gebrek is ontstaan door of het gevolg is van omstandigheden waar Trots Begeleiding &amp; Coaching geen invloed op uit kan oefenen. Onder deze omstandigheden vallen o.a. weersomstandigheden.</w:t>
      </w:r>
    </w:p>
    <w:p w14:paraId="609F3663" w14:textId="77777777" w:rsidR="00F92FFB"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r w:rsidRPr="00715737">
        <w:rPr>
          <w:rFonts w:ascii="Times New Roman" w:eastAsia="Times New Roman" w:hAnsi="Times New Roman"/>
          <w:i w:val="0"/>
          <w:color w:val="784389"/>
        </w:rPr>
        <w:t>Artikel 2</w:t>
      </w:r>
      <w:r w:rsidR="006F7036" w:rsidRPr="00715737">
        <w:rPr>
          <w:rFonts w:ascii="Times New Roman" w:eastAsia="Times New Roman" w:hAnsi="Times New Roman"/>
          <w:i w:val="0"/>
          <w:color w:val="784389"/>
        </w:rPr>
        <w:t>0</w:t>
      </w:r>
      <w:r w:rsidRPr="00715737">
        <w:rPr>
          <w:rFonts w:ascii="Times New Roman" w:eastAsia="Times New Roman" w:hAnsi="Times New Roman"/>
          <w:i w:val="0"/>
          <w:color w:val="784389"/>
        </w:rPr>
        <w:tab/>
      </w:r>
      <w:r w:rsidR="00F92FFB" w:rsidRPr="00715737">
        <w:rPr>
          <w:rFonts w:ascii="Times New Roman" w:eastAsia="Times New Roman" w:hAnsi="Times New Roman"/>
          <w:i w:val="0"/>
          <w:color w:val="784389"/>
        </w:rPr>
        <w:t>Onderzoek</w:t>
      </w:r>
    </w:p>
    <w:p w14:paraId="56F65DEA"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232323"/>
          <w:kern w:val="0"/>
          <w:szCs w:val="20"/>
          <w:lang w:eastAsia="nl-NL"/>
        </w:rPr>
      </w:pPr>
      <w:r w:rsidRPr="00715737">
        <w:rPr>
          <w:rFonts w:ascii="Times New Roman" w:hAnsi="Times New Roman" w:cs="Times New Roman"/>
          <w:color w:val="232323"/>
          <w:kern w:val="0"/>
          <w:szCs w:val="20"/>
          <w:lang w:eastAsia="nl-NL"/>
        </w:rPr>
        <w:t xml:space="preserve">De Opdrachtgever is gehouden de Dienst op het moment van de uitvoering, maar in ieder geval binnen </w:t>
      </w:r>
      <w:r w:rsidR="006F7036" w:rsidRPr="00715737">
        <w:rPr>
          <w:rFonts w:ascii="Times New Roman" w:hAnsi="Times New Roman" w:cs="Times New Roman"/>
          <w:color w:val="232323"/>
          <w:kern w:val="0"/>
          <w:szCs w:val="20"/>
          <w:lang w:eastAsia="nl-NL"/>
        </w:rPr>
        <w:t>veertien</w:t>
      </w:r>
      <w:r w:rsidRPr="00715737">
        <w:rPr>
          <w:rFonts w:ascii="Times New Roman" w:hAnsi="Times New Roman" w:cs="Times New Roman"/>
          <w:color w:val="232323"/>
          <w:kern w:val="0"/>
          <w:szCs w:val="20"/>
          <w:lang w:eastAsia="nl-NL"/>
        </w:rPr>
        <w:t xml:space="preserve"> dagen na uitvoering, te onderzoeken. Daarbij behoort de Opdrachtgever te onderzoeken of de kwaliteit en kwantiteit van de verrichte Dienst overeenstemmen met hetgeen is overeengekomen, althans voldoen aan de eisen die daaraan in het normale handelsverkeer gelden.</w:t>
      </w:r>
    </w:p>
    <w:p w14:paraId="447DADB4"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232323"/>
          <w:kern w:val="0"/>
          <w:szCs w:val="20"/>
          <w:lang w:eastAsia="nl-NL"/>
        </w:rPr>
      </w:pPr>
      <w:r w:rsidRPr="00715737">
        <w:rPr>
          <w:rFonts w:ascii="Times New Roman" w:hAnsi="Times New Roman" w:cs="Times New Roman"/>
          <w:color w:val="232323"/>
          <w:kern w:val="0"/>
          <w:szCs w:val="20"/>
          <w:lang w:eastAsia="nl-NL"/>
        </w:rPr>
        <w:t>Zichtbare gebreken en tekorten behoren binnen</w:t>
      </w:r>
      <w:r w:rsidR="006F7036" w:rsidRPr="00715737">
        <w:rPr>
          <w:rFonts w:ascii="Times New Roman" w:hAnsi="Times New Roman" w:cs="Times New Roman"/>
          <w:color w:val="232323"/>
          <w:kern w:val="0"/>
          <w:szCs w:val="20"/>
          <w:lang w:eastAsia="nl-NL"/>
        </w:rPr>
        <w:t xml:space="preserve"> zeven</w:t>
      </w:r>
      <w:r w:rsidRPr="00715737">
        <w:rPr>
          <w:rFonts w:ascii="Times New Roman" w:hAnsi="Times New Roman" w:cs="Times New Roman"/>
          <w:color w:val="232323"/>
          <w:kern w:val="0"/>
          <w:szCs w:val="20"/>
          <w:lang w:eastAsia="nl-NL"/>
        </w:rPr>
        <w:t xml:space="preserve"> dagen na uitvoering van de Dienst schriftelijk aan </w:t>
      </w:r>
      <w:r w:rsidR="006F7036" w:rsidRPr="00715737">
        <w:rPr>
          <w:rFonts w:ascii="Times New Roman" w:hAnsi="Times New Roman"/>
          <w:szCs w:val="20"/>
        </w:rPr>
        <w:t>Trots Begeleiding &amp; Coaching</w:t>
      </w:r>
      <w:r w:rsidR="006F7036" w:rsidRPr="00715737">
        <w:rPr>
          <w:rFonts w:ascii="Times New Roman" w:hAnsi="Times New Roman" w:cs="Times New Roman"/>
          <w:color w:val="232323"/>
          <w:kern w:val="0"/>
          <w:szCs w:val="20"/>
          <w:lang w:eastAsia="nl-NL"/>
        </w:rPr>
        <w:t xml:space="preserve"> </w:t>
      </w:r>
      <w:r w:rsidRPr="00715737">
        <w:rPr>
          <w:rFonts w:ascii="Times New Roman" w:hAnsi="Times New Roman" w:cs="Times New Roman"/>
          <w:color w:val="232323"/>
          <w:kern w:val="0"/>
          <w:szCs w:val="20"/>
          <w:lang w:eastAsia="nl-NL"/>
        </w:rPr>
        <w:t>gemeld te worden.</w:t>
      </w:r>
    </w:p>
    <w:p w14:paraId="247DA81C"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232323"/>
          <w:kern w:val="0"/>
          <w:szCs w:val="20"/>
          <w:lang w:eastAsia="nl-NL"/>
        </w:rPr>
      </w:pPr>
      <w:r w:rsidRPr="00715737">
        <w:rPr>
          <w:rFonts w:ascii="Times New Roman" w:hAnsi="Times New Roman" w:cs="Times New Roman"/>
          <w:color w:val="232323"/>
          <w:kern w:val="0"/>
          <w:szCs w:val="20"/>
          <w:lang w:eastAsia="nl-NL"/>
        </w:rPr>
        <w:t xml:space="preserve">Niet-zichtbare gebreken en tekorten behoren binnen </w:t>
      </w:r>
      <w:r w:rsidR="006F7036" w:rsidRPr="00715737">
        <w:rPr>
          <w:rFonts w:ascii="Times New Roman" w:hAnsi="Times New Roman" w:cs="Times New Roman"/>
          <w:color w:val="232323"/>
          <w:kern w:val="0"/>
          <w:szCs w:val="20"/>
          <w:lang w:eastAsia="nl-NL"/>
        </w:rPr>
        <w:t>zeven</w:t>
      </w:r>
      <w:r w:rsidRPr="00715737">
        <w:rPr>
          <w:rFonts w:ascii="Times New Roman" w:hAnsi="Times New Roman" w:cs="Times New Roman"/>
          <w:color w:val="232323"/>
          <w:kern w:val="0"/>
          <w:szCs w:val="20"/>
          <w:lang w:eastAsia="nl-NL"/>
        </w:rPr>
        <w:t xml:space="preserve"> dagen na ontdekking ervan aan </w:t>
      </w:r>
      <w:r w:rsidR="006F7036" w:rsidRPr="00715737">
        <w:rPr>
          <w:rFonts w:ascii="Times New Roman" w:hAnsi="Times New Roman"/>
          <w:szCs w:val="20"/>
        </w:rPr>
        <w:t>Trots Begeleiding &amp; Coaching</w:t>
      </w:r>
      <w:r w:rsidRPr="00715737">
        <w:rPr>
          <w:rFonts w:ascii="Times New Roman" w:hAnsi="Times New Roman" w:cs="Times New Roman"/>
          <w:color w:val="232323"/>
          <w:kern w:val="0"/>
          <w:szCs w:val="20"/>
          <w:lang w:eastAsia="nl-NL"/>
        </w:rPr>
        <w:t xml:space="preserve"> gemeld te worden.</w:t>
      </w:r>
    </w:p>
    <w:p w14:paraId="03A70C39"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232323"/>
          <w:kern w:val="0"/>
          <w:szCs w:val="20"/>
          <w:lang w:eastAsia="nl-NL"/>
        </w:rPr>
      </w:pPr>
      <w:r w:rsidRPr="00715737">
        <w:rPr>
          <w:rFonts w:ascii="Times New Roman" w:hAnsi="Times New Roman" w:cs="Times New Roman"/>
          <w:color w:val="232323"/>
          <w:kern w:val="0"/>
          <w:szCs w:val="20"/>
          <w:lang w:eastAsia="nl-NL"/>
        </w:rPr>
        <w:t xml:space="preserve">Het recht op (gedeeltelijke) teruggave van de prijs, herstel of vervanging of schadevergoeding komt te vervallen </w:t>
      </w:r>
      <w:proofErr w:type="gramStart"/>
      <w:r w:rsidRPr="00715737">
        <w:rPr>
          <w:rFonts w:ascii="Times New Roman" w:hAnsi="Times New Roman" w:cs="Times New Roman"/>
          <w:color w:val="232323"/>
          <w:kern w:val="0"/>
          <w:szCs w:val="20"/>
          <w:lang w:eastAsia="nl-NL"/>
        </w:rPr>
        <w:t>indien</w:t>
      </w:r>
      <w:proofErr w:type="gramEnd"/>
      <w:r w:rsidRPr="00715737">
        <w:rPr>
          <w:rFonts w:ascii="Times New Roman" w:hAnsi="Times New Roman" w:cs="Times New Roman"/>
          <w:color w:val="232323"/>
          <w:kern w:val="0"/>
          <w:szCs w:val="20"/>
          <w:lang w:eastAsia="nl-NL"/>
        </w:rPr>
        <w:t xml:space="preserve"> gebreken niet binnen de gestelde termijn worden gemeld, tenzij uit de aard van de Dienst of uit omstandigheden van het geval een ruimere termijn voortvloeit.</w:t>
      </w:r>
    </w:p>
    <w:p w14:paraId="3A8C9636"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232323"/>
          <w:kern w:val="0"/>
          <w:szCs w:val="20"/>
          <w:lang w:eastAsia="nl-NL"/>
        </w:rPr>
      </w:pPr>
      <w:r w:rsidRPr="00715737">
        <w:rPr>
          <w:rFonts w:ascii="Times New Roman" w:hAnsi="Times New Roman" w:cs="Times New Roman"/>
          <w:color w:val="232323"/>
          <w:kern w:val="0"/>
          <w:szCs w:val="20"/>
          <w:lang w:eastAsia="nl-NL"/>
        </w:rPr>
        <w:t xml:space="preserve">De betalingsverplichting wordt niet opgeschort </w:t>
      </w:r>
      <w:proofErr w:type="gramStart"/>
      <w:r w:rsidRPr="00715737">
        <w:rPr>
          <w:rFonts w:ascii="Times New Roman" w:hAnsi="Times New Roman" w:cs="Times New Roman"/>
          <w:color w:val="232323"/>
          <w:kern w:val="0"/>
          <w:szCs w:val="20"/>
          <w:lang w:eastAsia="nl-NL"/>
        </w:rPr>
        <w:t>indien</w:t>
      </w:r>
      <w:proofErr w:type="gramEnd"/>
      <w:r w:rsidRPr="00715737">
        <w:rPr>
          <w:rFonts w:ascii="Times New Roman" w:hAnsi="Times New Roman" w:cs="Times New Roman"/>
          <w:color w:val="232323"/>
          <w:kern w:val="0"/>
          <w:szCs w:val="20"/>
          <w:lang w:eastAsia="nl-NL"/>
        </w:rPr>
        <w:t xml:space="preserve"> de Opdrachtgever </w:t>
      </w:r>
      <w:r w:rsidR="006F7036" w:rsidRPr="00715737">
        <w:rPr>
          <w:rFonts w:ascii="Times New Roman" w:hAnsi="Times New Roman"/>
          <w:szCs w:val="20"/>
        </w:rPr>
        <w:t>Trots Begeleiding &amp; Coaching</w:t>
      </w:r>
      <w:r w:rsidR="006F7036" w:rsidRPr="00715737">
        <w:rPr>
          <w:rFonts w:ascii="Times New Roman" w:hAnsi="Times New Roman" w:cs="Times New Roman"/>
          <w:color w:val="232323"/>
          <w:kern w:val="0"/>
          <w:szCs w:val="20"/>
          <w:lang w:eastAsia="nl-NL"/>
        </w:rPr>
        <w:t xml:space="preserve"> </w:t>
      </w:r>
      <w:r w:rsidRPr="00715737">
        <w:rPr>
          <w:rFonts w:ascii="Times New Roman" w:hAnsi="Times New Roman" w:cs="Times New Roman"/>
          <w:color w:val="232323"/>
          <w:kern w:val="0"/>
          <w:szCs w:val="20"/>
          <w:lang w:eastAsia="nl-NL"/>
        </w:rPr>
        <w:t>binnen de gestelde termijn op de hoogte stelt van het gebrek.</w:t>
      </w:r>
    </w:p>
    <w:p w14:paraId="3E6B759A" w14:textId="77777777" w:rsidR="00F92FFB" w:rsidRPr="00715737" w:rsidRDefault="00F92FFB" w:rsidP="00F9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after="120" w:line="276" w:lineRule="auto"/>
        <w:rPr>
          <w:rFonts w:ascii="Times New Roman" w:hAnsi="Times New Roman" w:cs="Times New Roman"/>
          <w:color w:val="auto"/>
          <w:kern w:val="0"/>
          <w:szCs w:val="20"/>
          <w:lang w:eastAsia="nl-NL"/>
        </w:rPr>
      </w:pPr>
      <w:r w:rsidRPr="00715737">
        <w:rPr>
          <w:rFonts w:ascii="Times New Roman" w:hAnsi="Times New Roman" w:cs="Times New Roman"/>
          <w:color w:val="auto"/>
          <w:kern w:val="0"/>
          <w:szCs w:val="20"/>
          <w:lang w:eastAsia="nl-NL"/>
        </w:rPr>
        <w:t>Voor de Wederpartij in de hoedanigheid van Consument geldt altijd een termijn van twee maanden bij het ontdekken van zichtbare- en niet-zichtbare gebreken, zoals bedoeld in artikel 7:23 van het Burgerlijk Wetboek.</w:t>
      </w:r>
    </w:p>
    <w:p w14:paraId="3B8B6292" w14:textId="77777777" w:rsidR="00F92FFB" w:rsidRPr="00715737" w:rsidRDefault="00F92FFB" w:rsidP="00F92FFB"/>
    <w:p w14:paraId="6D515BC5" w14:textId="77777777" w:rsidR="00007AF8" w:rsidRPr="00715737" w:rsidRDefault="00F92FFB">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lastRenderedPageBreak/>
        <w:t xml:space="preserve">Artikel </w:t>
      </w:r>
      <w:r w:rsidR="006F7036" w:rsidRPr="00715737">
        <w:rPr>
          <w:rFonts w:ascii="Times New Roman" w:eastAsia="Times New Roman" w:hAnsi="Times New Roman"/>
          <w:i w:val="0"/>
          <w:color w:val="784389"/>
        </w:rPr>
        <w:t>21</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Aansprakelijkheid</w:t>
      </w:r>
    </w:p>
    <w:p w14:paraId="653A8183" w14:textId="77777777" w:rsidR="007D68BE" w:rsidRPr="00715737" w:rsidRDefault="00007AF8" w:rsidP="007D68BE">
      <w:pPr>
        <w:pStyle w:val="Geenafstand"/>
        <w:rPr>
          <w:rFonts w:ascii="Times New Roman" w:hAnsi="Times New Roman"/>
          <w:sz w:val="20"/>
          <w:szCs w:val="20"/>
        </w:rPr>
      </w:pPr>
      <w:r w:rsidRPr="00715737">
        <w:rPr>
          <w:rFonts w:ascii="Times New Roman" w:hAnsi="Times New Roman"/>
          <w:sz w:val="20"/>
          <w:szCs w:val="20"/>
        </w:rPr>
        <w:t>De uitvoering van de Opdracht geschiedt geheel voor risico en verantwoordelijkheid van de Opdrachtgever. Trots Begeleiding &amp; Coaching is slechts aansprakelijk voor directe schade die is ontstaan door bewuste roekeloosheid of opzet van Trots Begeleiding &amp; Coaching.</w:t>
      </w:r>
      <w:r w:rsidR="007D68BE" w:rsidRPr="00715737">
        <w:rPr>
          <w:rFonts w:ascii="Times New Roman" w:hAnsi="Times New Roman"/>
        </w:rPr>
        <w:br/>
      </w:r>
      <w:r w:rsidR="007D68BE" w:rsidRPr="00715737">
        <w:rPr>
          <w:rFonts w:ascii="Times New Roman" w:hAnsi="Times New Roman"/>
          <w:sz w:val="20"/>
          <w:szCs w:val="20"/>
        </w:rPr>
        <w:t>Onder directe schade moet uitsluitend worden verstaan:</w:t>
      </w:r>
    </w:p>
    <w:p w14:paraId="10875CA1" w14:textId="77777777" w:rsidR="007D68BE" w:rsidRPr="00715737" w:rsidRDefault="007D68BE" w:rsidP="007D68BE">
      <w:pPr>
        <w:pStyle w:val="Geenafstand"/>
        <w:numPr>
          <w:ilvl w:val="0"/>
          <w:numId w:val="4"/>
        </w:numPr>
        <w:rPr>
          <w:rFonts w:ascii="Times New Roman" w:hAnsi="Times New Roman"/>
          <w:sz w:val="20"/>
          <w:szCs w:val="20"/>
        </w:rPr>
      </w:pPr>
      <w:proofErr w:type="gramStart"/>
      <w:r w:rsidRPr="00715737">
        <w:rPr>
          <w:rFonts w:ascii="Times New Roman" w:hAnsi="Times New Roman"/>
          <w:sz w:val="20"/>
          <w:szCs w:val="20"/>
        </w:rPr>
        <w:t>materiële</w:t>
      </w:r>
      <w:proofErr w:type="gramEnd"/>
      <w:r w:rsidRPr="00715737">
        <w:rPr>
          <w:rFonts w:ascii="Times New Roman" w:hAnsi="Times New Roman"/>
          <w:sz w:val="20"/>
          <w:szCs w:val="20"/>
        </w:rPr>
        <w:t xml:space="preserve"> schade aan de eigendommen van de Opdrachtgever;</w:t>
      </w:r>
    </w:p>
    <w:p w14:paraId="33F93E64" w14:textId="77777777" w:rsidR="007D68BE" w:rsidRPr="00715737" w:rsidRDefault="007D68BE" w:rsidP="007D68BE">
      <w:pPr>
        <w:pStyle w:val="Geenafstand"/>
        <w:numPr>
          <w:ilvl w:val="0"/>
          <w:numId w:val="4"/>
        </w:numPr>
        <w:rPr>
          <w:rFonts w:ascii="Times New Roman" w:hAnsi="Times New Roman"/>
          <w:sz w:val="20"/>
          <w:szCs w:val="20"/>
        </w:rPr>
      </w:pPr>
      <w:proofErr w:type="gramStart"/>
      <w:r w:rsidRPr="00715737">
        <w:rPr>
          <w:rFonts w:ascii="Times New Roman" w:hAnsi="Times New Roman"/>
          <w:sz w:val="20"/>
          <w:szCs w:val="20"/>
        </w:rPr>
        <w:t>redelijke</w:t>
      </w:r>
      <w:proofErr w:type="gramEnd"/>
      <w:r w:rsidRPr="00715737">
        <w:rPr>
          <w:rFonts w:ascii="Times New Roman" w:hAnsi="Times New Roman"/>
          <w:sz w:val="20"/>
          <w:szCs w:val="20"/>
        </w:rPr>
        <w:t xml:space="preserve"> kosten, die Opdrachtgever heeft gemaakt ter vaststelling van de aansprakelijkheid en (de omvang van de directe) schade;</w:t>
      </w:r>
    </w:p>
    <w:p w14:paraId="7BDB5B1D" w14:textId="77777777" w:rsidR="007D68BE" w:rsidRPr="00715737" w:rsidRDefault="007D68BE" w:rsidP="007D68BE">
      <w:pPr>
        <w:pStyle w:val="Geenafstand"/>
        <w:numPr>
          <w:ilvl w:val="0"/>
          <w:numId w:val="4"/>
        </w:numPr>
        <w:rPr>
          <w:rFonts w:ascii="Times New Roman" w:hAnsi="Times New Roman"/>
          <w:sz w:val="20"/>
          <w:szCs w:val="20"/>
        </w:rPr>
      </w:pPr>
      <w:proofErr w:type="gramStart"/>
      <w:r w:rsidRPr="00715737">
        <w:rPr>
          <w:rFonts w:ascii="Times New Roman" w:hAnsi="Times New Roman"/>
          <w:sz w:val="20"/>
          <w:szCs w:val="20"/>
        </w:rPr>
        <w:t>redelijke</w:t>
      </w:r>
      <w:proofErr w:type="gramEnd"/>
      <w:r w:rsidRPr="00715737">
        <w:rPr>
          <w:rFonts w:ascii="Times New Roman" w:hAnsi="Times New Roman"/>
          <w:sz w:val="20"/>
          <w:szCs w:val="20"/>
        </w:rPr>
        <w:t xml:space="preserve"> kosten, die Opdrachtgever redelijkerwijs heeft gemaakt, en redelijkerwijs kon en mocht maken, ter voorkoming of beperking van de schade, voor zover Opdrachtgever aantoont dat deze kosten hebben geleid tot een beperking van de directe schade;</w:t>
      </w:r>
    </w:p>
    <w:p w14:paraId="2943711B" w14:textId="77777777" w:rsidR="00007AF8" w:rsidRPr="00715737" w:rsidRDefault="007D68BE" w:rsidP="007D68BE">
      <w:pPr>
        <w:pStyle w:val="Geenafstand"/>
        <w:numPr>
          <w:ilvl w:val="0"/>
          <w:numId w:val="4"/>
        </w:numPr>
        <w:rPr>
          <w:rFonts w:ascii="Times New Roman" w:hAnsi="Times New Roman"/>
          <w:sz w:val="20"/>
          <w:szCs w:val="20"/>
        </w:rPr>
      </w:pPr>
      <w:proofErr w:type="gramStart"/>
      <w:r w:rsidRPr="00715737">
        <w:rPr>
          <w:rFonts w:ascii="Times New Roman" w:hAnsi="Times New Roman"/>
          <w:sz w:val="20"/>
          <w:szCs w:val="20"/>
        </w:rPr>
        <w:t>redelijke</w:t>
      </w:r>
      <w:proofErr w:type="gramEnd"/>
      <w:r w:rsidRPr="00715737">
        <w:rPr>
          <w:rFonts w:ascii="Times New Roman" w:hAnsi="Times New Roman"/>
          <w:sz w:val="20"/>
          <w:szCs w:val="20"/>
        </w:rPr>
        <w:t xml:space="preserve"> kosten, die Opdrachtgever redelijkerwijs heeft gemaakt ter verkrijging van voldoening buiten rechte, zoals bedoeld in artikel 6:96 lid 1, sub c van het Burgerlijk Wetboek.</w:t>
      </w:r>
      <w:r w:rsidRPr="00715737">
        <w:rPr>
          <w:rFonts w:ascii="Times New Roman" w:hAnsi="Times New Roman"/>
          <w:sz w:val="20"/>
          <w:szCs w:val="20"/>
        </w:rPr>
        <w:br/>
      </w:r>
    </w:p>
    <w:p w14:paraId="1B56DF2B" w14:textId="3A8462BB"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is nimmer aansprakelijk voor indirecte schade, daaronder in ieder geval begrepen gevolgschade, gederfde winst, gemiste besparingen, bedrijfsstagnatie of </w:t>
      </w:r>
      <w:r w:rsidR="00CD56DE" w:rsidRPr="00715737">
        <w:rPr>
          <w:rFonts w:ascii="Times New Roman" w:hAnsi="Times New Roman"/>
        </w:rPr>
        <w:t>immateriële</w:t>
      </w:r>
      <w:r w:rsidRPr="00715737">
        <w:rPr>
          <w:rFonts w:ascii="Times New Roman" w:hAnsi="Times New Roman"/>
        </w:rPr>
        <w:t xml:space="preserve"> schade van de Opdrachtgever.</w:t>
      </w:r>
    </w:p>
    <w:p w14:paraId="6EBC3D99" w14:textId="77777777" w:rsidR="007D68BE" w:rsidRPr="00715737" w:rsidRDefault="007D68BE" w:rsidP="007D68BE">
      <w:pPr>
        <w:shd w:val="clear" w:color="auto" w:fill="FFFFFF"/>
        <w:textAlignment w:val="baseline"/>
        <w:rPr>
          <w:rFonts w:ascii="Times New Roman"/>
          <w:lang w:bidi="bn-BD"/>
        </w:rPr>
      </w:pPr>
      <w:r w:rsidRPr="00715737">
        <w:rPr>
          <w:rFonts w:ascii="Times New Roman"/>
          <w:lang w:bidi="bn-BD"/>
        </w:rPr>
        <w:t xml:space="preserve">De in dit artikel opgenomen beperkingen van de aansprakelijkheid gelden niet </w:t>
      </w:r>
      <w:proofErr w:type="gramStart"/>
      <w:r w:rsidRPr="00715737">
        <w:rPr>
          <w:rFonts w:ascii="Times New Roman"/>
          <w:lang w:bidi="bn-BD"/>
        </w:rPr>
        <w:t>indien</w:t>
      </w:r>
      <w:proofErr w:type="gramEnd"/>
      <w:r w:rsidRPr="00715737">
        <w:rPr>
          <w:rFonts w:ascii="Times New Roman"/>
          <w:lang w:bidi="bn-BD"/>
        </w:rPr>
        <w:t xml:space="preserve"> de schade te</w:t>
      </w:r>
      <w:r w:rsidRPr="00715737">
        <w:rPr>
          <w:rFonts w:ascii="Times New Roman"/>
          <w:lang w:bidi="bn-BD"/>
        </w:rPr>
        <w:t> </w:t>
      </w:r>
      <w:r w:rsidRPr="00715737">
        <w:rPr>
          <w:rFonts w:ascii="Times New Roman"/>
          <w:lang w:bidi="bn-BD"/>
        </w:rPr>
        <w:t xml:space="preserve">wijten is aan opzet of grove schuld van </w:t>
      </w:r>
      <w:r w:rsidR="00A66A51" w:rsidRPr="00715737">
        <w:rPr>
          <w:rFonts w:ascii="Times New Roman"/>
          <w:lang w:bidi="bn-BD"/>
        </w:rPr>
        <w:t>Trots Begeleiding &amp; Coaching</w:t>
      </w:r>
      <w:r w:rsidRPr="00715737">
        <w:rPr>
          <w:rFonts w:ascii="Times New Roman"/>
          <w:lang w:bidi="bn-BD"/>
        </w:rPr>
        <w:t xml:space="preserve"> of zijn leidinggevende ondergeschikten.</w:t>
      </w:r>
    </w:p>
    <w:p w14:paraId="469413A3" w14:textId="77777777" w:rsidR="007D68BE" w:rsidRPr="00715737" w:rsidRDefault="007D68BE" w:rsidP="007D68BE">
      <w:pPr>
        <w:shd w:val="clear" w:color="auto" w:fill="FFFFFF"/>
        <w:textAlignment w:val="baseline"/>
        <w:rPr>
          <w:rFonts w:ascii="Times New Roman"/>
          <w:lang w:bidi="bn-BD"/>
        </w:rPr>
      </w:pPr>
    </w:p>
    <w:p w14:paraId="39C23433"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Trots Begeleiding &amp; Coaching aansprakelijk mocht zijn voor enigerlei schade, dan is de aansprakelijkheid van Trots Begeleiding &amp; Coaching beperkt tot het bedrag dat de verzekeraar aan Trots Begeleiding &amp; Coaching uitkeert of tot maximaal eenmaal het bedrag dat in de factuur staat vermeld.</w:t>
      </w:r>
    </w:p>
    <w:p w14:paraId="6A59562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is niet aansprakelijk voor schade, van welke aard dan ook, doordat Trots Begeleiding &amp; Coaching is uitgegaan van door de Opdrachtgever verstrekte onjuiste en/of onvolledige gegevens, tenzij deze onjuistheid of onvolledigheid voor Trots Begeleiding &amp; Coaching kenbaar behoorde te zijn.</w:t>
      </w:r>
    </w:p>
    <w:p w14:paraId="004AF6E8" w14:textId="77777777" w:rsidR="00A66A51" w:rsidRPr="00715737" w:rsidRDefault="00A66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lang w:bidi="bn-BD"/>
        </w:rPr>
        <w:t>Trots Begeleiding &amp; Coaching is niet aansprakelijk voor verminking, vernietiging, diefstal of verlies van gegevens of documenten.</w:t>
      </w:r>
    </w:p>
    <w:p w14:paraId="56EEC280" w14:textId="77777777" w:rsidR="007D68BE" w:rsidRPr="00715737" w:rsidRDefault="007D6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De Opdrachtgever dient de schade waarvoor </w:t>
      </w:r>
      <w:r w:rsidR="00A66A51" w:rsidRPr="00715737">
        <w:rPr>
          <w:rFonts w:ascii="Times New Roman"/>
        </w:rPr>
        <w:t>Trots Begeleiding &amp; Coaching</w:t>
      </w:r>
      <w:r w:rsidRPr="00715737">
        <w:rPr>
          <w:rFonts w:ascii="Times New Roman"/>
        </w:rPr>
        <w:t xml:space="preserve"> aansprakelijk kan worden gehouden, zo spoedig mogelijk, maar in ieder geval binnen tien dagen na het ontstaan van de schade aan </w:t>
      </w:r>
      <w:r w:rsidR="00A66A51" w:rsidRPr="00715737">
        <w:rPr>
          <w:rFonts w:ascii="Times New Roman"/>
        </w:rPr>
        <w:t>Trots Begeleiding &amp; Coaching</w:t>
      </w:r>
      <w:r w:rsidRPr="00715737">
        <w:rPr>
          <w:rFonts w:ascii="Times New Roman"/>
        </w:rPr>
        <w:t xml:space="preserve"> te melden, een en ander op straffe van verval van enig vergoedingsrecht van deze schade.</w:t>
      </w:r>
    </w:p>
    <w:p w14:paraId="20A8866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715737">
        <w:rPr>
          <w:rFonts w:ascii="Times New Roman" w:hAnsi="Times New Roman"/>
        </w:rPr>
        <w:t>Trots Begeleiding &amp; Coaching is in geen geval aansprakelijk voor schade veroorzaakt door tekortkomingen van de door Trots Begeleiding &amp; Coaching ingeschakelde derden.</w:t>
      </w:r>
    </w:p>
    <w:p w14:paraId="7C385CAD" w14:textId="77777777" w:rsidR="006F7036" w:rsidRPr="00715737" w:rsidRDefault="006F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19485B73" w14:textId="77777777" w:rsidR="006F7036" w:rsidRPr="00715737" w:rsidRDefault="006F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b/>
          <w:sz w:val="36"/>
        </w:rPr>
      </w:pPr>
      <w:r w:rsidRPr="00715737">
        <w:rPr>
          <w:rFonts w:ascii="Times New Roman"/>
        </w:rPr>
        <w:t xml:space="preserve">Iedere aansprakelijkheidsvordering </w:t>
      </w:r>
      <w:proofErr w:type="gramStart"/>
      <w:r w:rsidRPr="00715737">
        <w:rPr>
          <w:rFonts w:ascii="Times New Roman"/>
        </w:rPr>
        <w:t>jegens</w:t>
      </w:r>
      <w:proofErr w:type="gramEnd"/>
      <w:r w:rsidRPr="00715737">
        <w:rPr>
          <w:rFonts w:ascii="Times New Roman"/>
        </w:rPr>
        <w:t xml:space="preserve"> </w:t>
      </w:r>
      <w:r w:rsidR="00A0303C" w:rsidRPr="00715737">
        <w:rPr>
          <w:rFonts w:ascii="Times New Roman" w:hAnsi="Times New Roman"/>
        </w:rPr>
        <w:t>Trots Begeleiding &amp; Coaching</w:t>
      </w:r>
      <w:r w:rsidR="00A0303C" w:rsidRPr="00715737">
        <w:rPr>
          <w:rFonts w:ascii="Times New Roman"/>
        </w:rPr>
        <w:t xml:space="preserve"> </w:t>
      </w:r>
      <w:r w:rsidRPr="00715737">
        <w:rPr>
          <w:rFonts w:ascii="Times New Roman"/>
        </w:rPr>
        <w:t xml:space="preserve">vervalt binnen </w:t>
      </w:r>
      <w:r w:rsidRPr="00715737">
        <w:rPr>
          <w:rFonts w:ascii="Times New Roman"/>
        </w:rPr>
        <w:t>éé</w:t>
      </w:r>
      <w:r w:rsidRPr="00715737">
        <w:rPr>
          <w:rFonts w:ascii="Times New Roman"/>
        </w:rPr>
        <w:t xml:space="preserve">n jaar nadat de Opdrachtgever bekend is geraakt met het </w:t>
      </w:r>
      <w:proofErr w:type="spellStart"/>
      <w:r w:rsidRPr="00715737">
        <w:rPr>
          <w:rFonts w:ascii="Times New Roman"/>
        </w:rPr>
        <w:t>schadebrengende</w:t>
      </w:r>
      <w:proofErr w:type="spellEnd"/>
      <w:r w:rsidRPr="00715737">
        <w:rPr>
          <w:rFonts w:ascii="Times New Roman"/>
        </w:rPr>
        <w:t xml:space="preserve"> feit of hiermee redelijkerwijs bekend had kunnen zijn.</w:t>
      </w:r>
    </w:p>
    <w:p w14:paraId="07E91556"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2</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Vrijwaring</w:t>
      </w:r>
    </w:p>
    <w:p w14:paraId="13E42D75"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Opdrachtgever vrijwaart Trots Begeleiding &amp; Coaching voor eventuele aanspraken van derden, die in verband met de uitvoering van de Overeenkomst schade lijden en welke aan de Opdrachtgever toerekenbaar is.</w:t>
      </w:r>
    </w:p>
    <w:p w14:paraId="33B0913C" w14:textId="5DF154D9"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Indien Trots Begeleiding &amp; Coaching uit hoofde door derden mocht worden aangesproken, dan is de Opdrachtgever gehouden Trots Begeleiding &amp; Coaching zowel buiten als in rechte bij te staan. Alle kosten en schade aan de zijde van Trots Begeleiding &amp; Coaching en derden komen verder voor rekening en risico van de Opdrachtgever.</w:t>
      </w:r>
    </w:p>
    <w:p w14:paraId="17C07953"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3</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Verjaringstermijn</w:t>
      </w:r>
    </w:p>
    <w:p w14:paraId="4DFB266A"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Voor alle vorderingen </w:t>
      </w:r>
      <w:proofErr w:type="gramStart"/>
      <w:r w:rsidRPr="00715737">
        <w:rPr>
          <w:rFonts w:ascii="Times New Roman" w:hAnsi="Times New Roman"/>
        </w:rPr>
        <w:t>jegens</w:t>
      </w:r>
      <w:proofErr w:type="gramEnd"/>
      <w:r w:rsidRPr="00715737">
        <w:rPr>
          <w:rFonts w:ascii="Times New Roman" w:hAnsi="Times New Roman"/>
        </w:rPr>
        <w:t xml:space="preserve"> Trots Begeleiding &amp; Coaching en de door Trots Begeleiding &amp; Coaching (eventueel) ingeschakelde derden geldt, in afwijking van de wettelijke verjaringstermijnen, een verjaringstermijn van één jaar.</w:t>
      </w:r>
    </w:p>
    <w:p w14:paraId="5198C0B2" w14:textId="77777777" w:rsidR="00CD56DE" w:rsidRDefault="00CD56DE">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eastAsia="Times New Roman" w:hAnsi="Times New Roman"/>
          <w:i w:val="0"/>
          <w:color w:val="784389"/>
        </w:rPr>
      </w:pPr>
    </w:p>
    <w:p w14:paraId="36FD925D" w14:textId="0E50ECCA"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4</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Intellectuele eigendom</w:t>
      </w:r>
    </w:p>
    <w:p w14:paraId="38E4DC2B"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Trots Begeleiding &amp; Coaching behoudt zich de rechten en bevoegdheden voor die hem toekomen op grond van de Auteurswet en andere intellectuele wet- en regelgeving.</w:t>
      </w:r>
    </w:p>
    <w:p w14:paraId="3EDF240E"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Trots Begeleiding &amp; Coaching behoudt het recht de eventueel door de uitvoering van de werkzaamheden toegenomen kennis voor andere doeleinden te gebruiken, voor zover hierbij geen vertrouwelijk informatie ter kennis van derden wordt gebracht.</w:t>
      </w:r>
    </w:p>
    <w:p w14:paraId="1176FD0A"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5</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Geheimhouding</w:t>
      </w:r>
    </w:p>
    <w:p w14:paraId="1CD614D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784389"/>
        </w:rPr>
      </w:pPr>
      <w:r w:rsidRPr="00715737">
        <w:rPr>
          <w:rFonts w:ascii="Times New Roman" w:hAnsi="Times New Roman"/>
        </w:rPr>
        <w:t xml:space="preserve">Zowel Trots Begeleiding &amp; Coaching als de Opdrachtgever zijn verplicht om gedurende de looptijd en na beëindiging van de Overeenkomst geheimhouding te betrachten over alle feiten en bijzonderheden </w:t>
      </w:r>
      <w:proofErr w:type="gramStart"/>
      <w:r w:rsidRPr="00715737">
        <w:rPr>
          <w:rFonts w:ascii="Times New Roman" w:hAnsi="Times New Roman"/>
        </w:rPr>
        <w:t>betreffende</w:t>
      </w:r>
      <w:proofErr w:type="gramEnd"/>
      <w:r w:rsidRPr="00715737">
        <w:rPr>
          <w:rFonts w:ascii="Times New Roman" w:hAnsi="Times New Roman"/>
        </w:rPr>
        <w:t xml:space="preserve"> de onderneming waarvan hij of zij weet of redelijkerwijze kan vermoeden dat deze vertrouwelijk zijn. Deze geheimhoudingsplicht omvat </w:t>
      </w:r>
      <w:proofErr w:type="gramStart"/>
      <w:r w:rsidRPr="00715737">
        <w:rPr>
          <w:rFonts w:ascii="Times New Roman" w:hAnsi="Times New Roman"/>
        </w:rPr>
        <w:t>tevens</w:t>
      </w:r>
      <w:proofErr w:type="gramEnd"/>
      <w:r w:rsidRPr="00715737">
        <w:rPr>
          <w:rFonts w:ascii="Times New Roman" w:hAnsi="Times New Roman"/>
        </w:rPr>
        <w:t xml:space="preserve"> alle gegevens van de werknemers, cliënten, opdrachtgevers en andere relaties waarvan uit hoofde van de Opdracht kennis is genomen.  </w:t>
      </w:r>
    </w:p>
    <w:p w14:paraId="5BEA5C63"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6</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Privacy</w:t>
      </w:r>
    </w:p>
    <w:p w14:paraId="48E72B77"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De gegevens en informatie die de Opdrachtgever aan Trots Begeleiding &amp; Coaching verstrekt, zal Trots Begeleiding &amp; Coaching zorgvuldig en vertrouwelijk bewaren. </w:t>
      </w:r>
    </w:p>
    <w:p w14:paraId="677B447A" w14:textId="77777777" w:rsidR="006F7036" w:rsidRPr="00715737" w:rsidRDefault="006F7036" w:rsidP="006F7036">
      <w:pPr>
        <w:shd w:val="clear" w:color="auto" w:fill="FFFFFF"/>
        <w:spacing w:after="240" w:line="240" w:lineRule="auto"/>
        <w:rPr>
          <w:rFonts w:ascii="Times New Roman"/>
          <w:color w:val="253540"/>
        </w:rPr>
      </w:pPr>
      <w:bookmarkStart w:id="0" w:name="_Hlk513736152"/>
      <w:r w:rsidRPr="00715737">
        <w:rPr>
          <w:rFonts w:ascii="Times New Roman" w:hAnsi="Times New Roman"/>
        </w:rPr>
        <w:t xml:space="preserve">Trots Begeleiding &amp; Coaching </w:t>
      </w:r>
      <w:r w:rsidRPr="00715737">
        <w:rPr>
          <w:rFonts w:ascii="Times New Roman"/>
          <w:color w:val="253540"/>
        </w:rPr>
        <w:t xml:space="preserve">handelt in overeenstemming met de AVG welke vanaf 25 mei 2018 van kracht is. </w:t>
      </w:r>
      <w:r w:rsidR="00A0303C" w:rsidRPr="00715737">
        <w:rPr>
          <w:rFonts w:ascii="Times New Roman" w:hAnsi="Times New Roman"/>
        </w:rPr>
        <w:t>Trots Begeleiding &amp; Coaching</w:t>
      </w:r>
      <w:r w:rsidR="00A0303C" w:rsidRPr="00715737">
        <w:rPr>
          <w:rFonts w:ascii="Times New Roman"/>
          <w:color w:val="253540"/>
        </w:rPr>
        <w:t xml:space="preserve"> </w:t>
      </w:r>
      <w:r w:rsidRPr="00715737">
        <w:rPr>
          <w:rFonts w:ascii="Times New Roman"/>
          <w:color w:val="253540"/>
        </w:rPr>
        <w:t>zal op grond van de AVG een register van verwerkingsactiviteiten bijhouden.</w:t>
      </w:r>
    </w:p>
    <w:p w14:paraId="7EFEEAC3" w14:textId="77777777" w:rsidR="006F7036" w:rsidRPr="00715737" w:rsidRDefault="006F7036" w:rsidP="006F7036">
      <w:pPr>
        <w:shd w:val="clear" w:color="auto" w:fill="FFFFFF"/>
        <w:spacing w:after="240" w:line="240" w:lineRule="auto"/>
        <w:rPr>
          <w:rFonts w:ascii="Times New Roman"/>
          <w:color w:val="253540"/>
        </w:rPr>
      </w:pPr>
      <w:r w:rsidRPr="00715737">
        <w:rPr>
          <w:rFonts w:ascii="Times New Roman"/>
          <w:color w:val="253540"/>
        </w:rPr>
        <w:t>De Opdrachtgever heeft het recht op inzage, recht op correctie en recht op verwijdering van de doorgegeven persoonsgegevens.</w:t>
      </w:r>
    </w:p>
    <w:p w14:paraId="14813101" w14:textId="77777777" w:rsidR="006F7036" w:rsidRPr="00715737" w:rsidRDefault="006F7036" w:rsidP="006F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spacing w:after="120"/>
        <w:rPr>
          <w:rFonts w:ascii="Times New Roman"/>
          <w:color w:val="auto"/>
        </w:rPr>
      </w:pPr>
      <w:r w:rsidRPr="00715737">
        <w:rPr>
          <w:rFonts w:ascii="Times New Roman"/>
          <w:color w:val="auto"/>
        </w:rPr>
        <w:t xml:space="preserve">Bij het bezoeken van de website kan </w:t>
      </w:r>
      <w:r w:rsidRPr="00715737">
        <w:rPr>
          <w:rFonts w:ascii="Times New Roman" w:hAnsi="Times New Roman"/>
        </w:rPr>
        <w:t xml:space="preserve">Trots Begeleiding &amp; Coaching </w:t>
      </w:r>
      <w:r w:rsidRPr="00715737">
        <w:rPr>
          <w:rFonts w:ascii="Times New Roman"/>
          <w:color w:val="auto"/>
        </w:rPr>
        <w:t>informatie van de Opdrachtgever over het gebruik van de website verzamelen door middel van cookies.</w:t>
      </w:r>
    </w:p>
    <w:p w14:paraId="3B41B813" w14:textId="77777777" w:rsidR="006F7036" w:rsidRPr="00715737" w:rsidRDefault="006F7036" w:rsidP="006F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De informatie die </w:t>
      </w:r>
      <w:r w:rsidRPr="00715737">
        <w:rPr>
          <w:rFonts w:ascii="Times New Roman" w:hAnsi="Times New Roman"/>
        </w:rPr>
        <w:t xml:space="preserve">Trots Begeleiding &amp; Coaching </w:t>
      </w:r>
      <w:r w:rsidRPr="00715737">
        <w:rPr>
          <w:rFonts w:ascii="Times New Roman"/>
        </w:rPr>
        <w:t xml:space="preserve">verzamelt </w:t>
      </w:r>
      <w:proofErr w:type="gramStart"/>
      <w:r w:rsidRPr="00715737">
        <w:rPr>
          <w:rFonts w:ascii="Times New Roman"/>
        </w:rPr>
        <w:t>middels</w:t>
      </w:r>
      <w:proofErr w:type="gramEnd"/>
      <w:r w:rsidRPr="00715737">
        <w:rPr>
          <w:rFonts w:ascii="Times New Roman"/>
        </w:rPr>
        <w:t xml:space="preserve"> cookies kan voor functionele en analytische doeleinden worden gebruikt. </w:t>
      </w:r>
    </w:p>
    <w:p w14:paraId="633F7A0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Trots Begeleiding &amp; Coaching </w:t>
      </w:r>
      <w:bookmarkEnd w:id="0"/>
      <w:r w:rsidRPr="00715737">
        <w:rPr>
          <w:rFonts w:ascii="Times New Roman" w:hAnsi="Times New Roman"/>
        </w:rPr>
        <w:t>mag de persoonsgegevens van de Opdrachtgever uitsluitend en alleen gebruiken in het kader van de uitvoering van zijn leveringsplicht of het afhandelen van een klacht.</w:t>
      </w:r>
    </w:p>
    <w:p w14:paraId="1539698A" w14:textId="77777777" w:rsidR="006F7036" w:rsidRPr="00715737" w:rsidRDefault="006F7036" w:rsidP="006F7036">
      <w:pPr>
        <w:shd w:val="clear" w:color="auto" w:fill="FFFFFF"/>
        <w:spacing w:after="240" w:line="240" w:lineRule="auto"/>
        <w:rPr>
          <w:rFonts w:ascii="Times New Roman"/>
          <w:color w:val="253540"/>
        </w:rPr>
      </w:pPr>
      <w:r w:rsidRPr="00715737">
        <w:rPr>
          <w:rFonts w:ascii="Times New Roman" w:hAnsi="Times New Roman"/>
        </w:rPr>
        <w:t xml:space="preserve">Trots Begeleiding &amp; Coaching </w:t>
      </w:r>
      <w:r w:rsidRPr="00715737">
        <w:rPr>
          <w:rFonts w:ascii="Times New Roman"/>
          <w:color w:val="253540"/>
        </w:rPr>
        <w:t>mag de persoonsgegevens van de Opdrachtgever uitsluitend en alleen gebruiken voor noodzakelijke specifieke doeleinden.</w:t>
      </w:r>
    </w:p>
    <w:p w14:paraId="5692846F"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Het is Trots Begeleiding &amp; Coaching niet toegestaan om de persoonsgegevens van de Opdrachtgever uit te lenen, te verhuren, te verkopen of op een of andere wijze openbaar te maken.</w:t>
      </w:r>
    </w:p>
    <w:p w14:paraId="4DEF8418"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proofErr w:type="gramStart"/>
      <w:r w:rsidRPr="00715737">
        <w:rPr>
          <w:rFonts w:ascii="Times New Roman" w:hAnsi="Times New Roman"/>
        </w:rPr>
        <w:t>Indien</w:t>
      </w:r>
      <w:proofErr w:type="gramEnd"/>
      <w:r w:rsidRPr="00715737">
        <w:rPr>
          <w:rFonts w:ascii="Times New Roman" w:hAnsi="Times New Roman"/>
        </w:rPr>
        <w:t xml:space="preserve"> op grond van een wettelijke bepaling of een rechterlijke uitspraak Trots Begeleiding &amp; Coaching gehouden is vertrouwelijke informatie aan derden te verstrekken, en Trots Begeleiding &amp; Coaching zich ter zake niet kan beroepen op een wettelijk dan wel door de bevoegde rechter erkend of toegestaan recht van verschoning, dan is Trots Begeleiding &amp; Coaching niet gehouden tot schadevergoeding of schadeloosstelling. </w:t>
      </w:r>
      <w:proofErr w:type="gramStart"/>
      <w:r w:rsidRPr="00715737">
        <w:rPr>
          <w:rFonts w:ascii="Times New Roman" w:hAnsi="Times New Roman"/>
        </w:rPr>
        <w:t>Tevens</w:t>
      </w:r>
      <w:proofErr w:type="gramEnd"/>
      <w:r w:rsidRPr="00715737">
        <w:rPr>
          <w:rFonts w:ascii="Times New Roman" w:hAnsi="Times New Roman"/>
        </w:rPr>
        <w:t xml:space="preserve"> is de Opdrachtgever niet gerechtigd tot ontbinding van de Overeenkomst op grond van enige schade die hierdoor is ontstaan.</w:t>
      </w:r>
    </w:p>
    <w:p w14:paraId="78AB6A87" w14:textId="77777777" w:rsidR="006F7036" w:rsidRPr="00715737" w:rsidRDefault="006F7036" w:rsidP="006F7036">
      <w:pPr>
        <w:shd w:val="clear" w:color="auto" w:fill="FFFFFF"/>
        <w:spacing w:after="240" w:line="240" w:lineRule="auto"/>
        <w:rPr>
          <w:rFonts w:ascii="Times New Roman"/>
          <w:color w:val="253540"/>
        </w:rPr>
      </w:pPr>
      <w:r w:rsidRPr="00715737">
        <w:rPr>
          <w:rFonts w:ascii="Times New Roman" w:hAnsi="Times New Roman"/>
        </w:rPr>
        <w:t xml:space="preserve">Trots Begeleiding &amp; Coaching </w:t>
      </w:r>
      <w:r w:rsidRPr="00715737">
        <w:rPr>
          <w:rFonts w:ascii="Times New Roman"/>
          <w:color w:val="253540"/>
        </w:rPr>
        <w:t>zal de persoonsgegevens niet langer bewaren dan nodig is.</w:t>
      </w:r>
    </w:p>
    <w:p w14:paraId="6322A6C4" w14:textId="77777777" w:rsidR="006F7036" w:rsidRPr="00715737" w:rsidRDefault="006F7036" w:rsidP="006F7036">
      <w:pPr>
        <w:shd w:val="clear" w:color="auto" w:fill="FFFFFF"/>
        <w:spacing w:line="240" w:lineRule="auto"/>
        <w:rPr>
          <w:rFonts w:ascii="Times New Roman"/>
          <w:color w:val="253540"/>
        </w:rPr>
      </w:pPr>
      <w:r w:rsidRPr="00715737">
        <w:rPr>
          <w:rFonts w:ascii="Times New Roman"/>
          <w:color w:val="253540"/>
        </w:rPr>
        <w:t xml:space="preserve">De Opdrachtgever is gerechtigd om bij de Autoriteit Persoonsgegevens een klacht in te dienen </w:t>
      </w:r>
      <w:proofErr w:type="gramStart"/>
      <w:r w:rsidRPr="00715737">
        <w:rPr>
          <w:rFonts w:ascii="Times New Roman"/>
          <w:color w:val="253540"/>
        </w:rPr>
        <w:t>omtrent</w:t>
      </w:r>
      <w:proofErr w:type="gramEnd"/>
      <w:r w:rsidRPr="00715737">
        <w:rPr>
          <w:rFonts w:ascii="Times New Roman"/>
          <w:color w:val="253540"/>
        </w:rPr>
        <w:t xml:space="preserve"> zijn/haar persoonsgegevens. De Autoriteit Persoonsgegevens is verplicht deze klacht te behandelen.</w:t>
      </w:r>
    </w:p>
    <w:p w14:paraId="4364926E" w14:textId="77777777" w:rsidR="006F7036" w:rsidRPr="00715737" w:rsidRDefault="006F7036" w:rsidP="006F7036">
      <w:pPr>
        <w:shd w:val="clear" w:color="auto" w:fill="FFFFFF"/>
        <w:spacing w:line="240" w:lineRule="auto"/>
        <w:rPr>
          <w:rFonts w:ascii="Times New Roman"/>
          <w:color w:val="253540"/>
        </w:rPr>
      </w:pPr>
    </w:p>
    <w:p w14:paraId="04526F04" w14:textId="77777777" w:rsidR="00007AF8" w:rsidRPr="00715737"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De Opdrachtgever gaat akkoord dat Trots Begeleiding &amp; Coaching de Opdrachtgever voor statistisch onderzoek of klanttevredenheidsonderzoek benadert. Wanneer de Opdrachtgever niet benaderd wil worden voor onderzoek, kan de Opdrachtgever dit kenbaar maken.</w:t>
      </w:r>
    </w:p>
    <w:p w14:paraId="697992E4" w14:textId="77777777" w:rsidR="006F7036" w:rsidRPr="00715737" w:rsidRDefault="006F7036" w:rsidP="006F7036">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lastRenderedPageBreak/>
        <w:t>Artikel 27</w:t>
      </w:r>
      <w:r w:rsidRPr="00715737">
        <w:rPr>
          <w:rFonts w:ascii="Times New Roman" w:eastAsia="Times New Roman" w:hAnsi="Times New Roman"/>
          <w:i w:val="0"/>
          <w:color w:val="784389"/>
        </w:rPr>
        <w:tab/>
        <w:t>Wijziging algemene voorwaarden</w:t>
      </w:r>
    </w:p>
    <w:p w14:paraId="780515A2" w14:textId="77777777" w:rsidR="00A66A51" w:rsidRPr="00715737" w:rsidRDefault="00A66A51" w:rsidP="00A66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Trots Begeleiding &amp; Coaching heeft het recht om deze algemene voorwaarden eenzijdig te wijzigen. </w:t>
      </w:r>
    </w:p>
    <w:p w14:paraId="761BDBC3" w14:textId="77777777" w:rsidR="00A66A51" w:rsidRPr="00715737" w:rsidRDefault="00A66A51" w:rsidP="00A66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Wijzigingen zullen ook gelden ten aanzien van </w:t>
      </w:r>
      <w:proofErr w:type="gramStart"/>
      <w:r w:rsidRPr="00715737">
        <w:rPr>
          <w:rFonts w:ascii="Times New Roman"/>
        </w:rPr>
        <w:t>reeds</w:t>
      </w:r>
      <w:proofErr w:type="gramEnd"/>
      <w:r w:rsidRPr="00715737">
        <w:rPr>
          <w:rFonts w:ascii="Times New Roman"/>
        </w:rPr>
        <w:t xml:space="preserve"> afgesloten overeenkomsten. </w:t>
      </w:r>
    </w:p>
    <w:p w14:paraId="25CAC80B" w14:textId="77777777" w:rsidR="00A66A51" w:rsidRPr="00715737" w:rsidRDefault="00A66A51" w:rsidP="00A66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 xml:space="preserve">Trots Begeleiding &amp; Coaching zal de Opdrachtgever per e-mail op de hoogte stellen van de wijzigingen. </w:t>
      </w:r>
    </w:p>
    <w:p w14:paraId="6F691FBE" w14:textId="77777777" w:rsidR="00A66A51" w:rsidRPr="00715737" w:rsidRDefault="00A66A51" w:rsidP="00A66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r w:rsidRPr="00715737">
        <w:rPr>
          <w:rFonts w:ascii="Times New Roman"/>
        </w:rPr>
        <w:t>De wijzigingen aan de algemene voorwaarden zullen na 30 dagen nadat de Opdrachtgever op de hoogte is gesteld van de wijzigingen van kracht zijn.</w:t>
      </w:r>
    </w:p>
    <w:p w14:paraId="2EF39C62" w14:textId="77777777" w:rsidR="00A66A51" w:rsidRPr="00715737" w:rsidRDefault="00A66A51" w:rsidP="0085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rPr>
      </w:pPr>
      <w:proofErr w:type="gramStart"/>
      <w:r w:rsidRPr="00715737">
        <w:rPr>
          <w:rFonts w:ascii="Times New Roman"/>
        </w:rPr>
        <w:t>Indien</w:t>
      </w:r>
      <w:proofErr w:type="gramEnd"/>
      <w:r w:rsidRPr="00715737">
        <w:rPr>
          <w:rFonts w:ascii="Times New Roman"/>
        </w:rPr>
        <w:t xml:space="preserve"> de Opdrachtgever niet akkoord gaat met de aangekondigde wijzigingen, heeft de Opdrachtgever het recht om de overeenkomst te ontbinden. </w:t>
      </w:r>
    </w:p>
    <w:p w14:paraId="52C325DB"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8</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Toepasselijke recht en geschillen</w:t>
      </w:r>
    </w:p>
    <w:p w14:paraId="23901CA0" w14:textId="77777777" w:rsidR="00007AF8" w:rsidRPr="00715737" w:rsidRDefault="00007AF8" w:rsidP="00855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hAnsi="Times New Roman"/>
        </w:rPr>
        <w:t xml:space="preserve">Op alle rechtsbetrekkingen waarbij Trots Begeleiding &amp; Coaching partij is, is uitsluitend het Nederlandse recht van toepassing. Dit geldt ook </w:t>
      </w:r>
      <w:proofErr w:type="gramStart"/>
      <w:r w:rsidRPr="00715737">
        <w:rPr>
          <w:rFonts w:ascii="Times New Roman" w:hAnsi="Times New Roman"/>
        </w:rPr>
        <w:t>indien</w:t>
      </w:r>
      <w:proofErr w:type="gramEnd"/>
      <w:r w:rsidRPr="00715737">
        <w:rPr>
          <w:rFonts w:ascii="Times New Roman" w:hAnsi="Times New Roman"/>
        </w:rPr>
        <w:t xml:space="preserve"> een verbintenis geheel of gedeeltelijk in het buitenland wordt uitgevoerd of indien de Opdrachtgever zijn woonplaats in het buitenland heeft.</w:t>
      </w:r>
    </w:p>
    <w:p w14:paraId="6AA6E656" w14:textId="77777777" w:rsidR="00007AF8" w:rsidRPr="00715737" w:rsidRDefault="006107CC">
      <w:pPr>
        <w:pStyle w:val="Contents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rPr>
      </w:pPr>
      <w:r w:rsidRPr="00715737">
        <w:rPr>
          <w:rFonts w:ascii="Times New Roman" w:eastAsia="Times New Roman" w:hAnsi="Times New Roman"/>
          <w:i w:val="0"/>
          <w:color w:val="784389"/>
        </w:rPr>
        <w:t>Artikel 2</w:t>
      </w:r>
      <w:r w:rsidR="00855B3A" w:rsidRPr="00715737">
        <w:rPr>
          <w:rFonts w:ascii="Times New Roman" w:eastAsia="Times New Roman" w:hAnsi="Times New Roman"/>
          <w:i w:val="0"/>
          <w:color w:val="784389"/>
        </w:rPr>
        <w:t>9</w:t>
      </w:r>
      <w:r w:rsidRPr="00715737">
        <w:rPr>
          <w:rFonts w:ascii="Times New Roman" w:eastAsia="Times New Roman" w:hAnsi="Times New Roman"/>
          <w:i w:val="0"/>
          <w:color w:val="784389"/>
        </w:rPr>
        <w:tab/>
      </w:r>
      <w:r w:rsidR="00007AF8" w:rsidRPr="00715737">
        <w:rPr>
          <w:rFonts w:ascii="Times New Roman" w:eastAsia="Times New Roman" w:hAnsi="Times New Roman"/>
          <w:i w:val="0"/>
          <w:color w:val="784389"/>
        </w:rPr>
        <w:t>Vindplaats</w:t>
      </w:r>
    </w:p>
    <w:p w14:paraId="1FDF64A2"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715737">
        <w:rPr>
          <w:rFonts w:ascii="Times New Roman" w:hAnsi="Times New Roman"/>
        </w:rPr>
        <w:t>Deze Algemene Voorwaarden zijn gedeponeerd bij de KvK te Amersfoort onder nummer 60257733.</w:t>
      </w:r>
    </w:p>
    <w:p w14:paraId="58246A33"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080B0E15"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2B27F028"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3634EEAC"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27B5028B"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662F61F7"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42CE27E8"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14:paraId="79DDCDB0" w14:textId="77777777" w:rsidR="00007AF8" w:rsidRDefault="00007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007AF8">
      <w:headerReference w:type="default" r:id="rId7"/>
      <w:footerReference w:type="default" r:id="rId8"/>
      <w:pgSz w:w="12240" w:h="15840"/>
      <w:pgMar w:top="1138" w:right="1138" w:bottom="1138" w:left="1138" w:header="720" w:footer="720" w:gutter="0"/>
      <w:cols w:space="708"/>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4E33" w14:textId="77777777" w:rsidR="00EE0FFE" w:rsidRDefault="00EE0FFE">
      <w:pPr>
        <w:spacing w:line="240" w:lineRule="auto"/>
      </w:pPr>
      <w:r>
        <w:separator/>
      </w:r>
    </w:p>
  </w:endnote>
  <w:endnote w:type="continuationSeparator" w:id="0">
    <w:p w14:paraId="73BCC8B7" w14:textId="77777777" w:rsidR="00EE0FFE" w:rsidRDefault="00EE0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CE10" w14:textId="77777777" w:rsidR="008A600F" w:rsidRDefault="008A600F">
    <w:pPr>
      <w:pStyle w:val="Voettekst"/>
      <w:tabs>
        <w:tab w:val="clear" w:pos="4320"/>
        <w:tab w:val="center" w:pos="4802"/>
        <w:tab w:val="left" w:pos="7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360"/>
    </w:pPr>
    <w:r>
      <w:rPr>
        <w:i/>
        <w:color w:val="808080"/>
      </w:rPr>
      <w:t>Algemene voorwaarden Trots Begeleiding &amp; Coaching</w:t>
    </w:r>
    <w:r>
      <w:rPr>
        <w:rFonts w:ascii="Times New Roman" w:hAnsi="Times New Roman"/>
        <w:i/>
        <w:color w:val="808080"/>
      </w:rPr>
      <w:t>–</w:t>
    </w:r>
    <w:r>
      <w:rPr>
        <w:i/>
        <w:color w:val="808080"/>
      </w:rPr>
      <w:t xml:space="preserve"> </w:t>
    </w:r>
    <w:r w:rsidRPr="00855B3A">
      <w:rPr>
        <w:i/>
        <w:color w:val="808080"/>
      </w:rPr>
      <w:t>9 januari 2018</w:t>
    </w:r>
  </w:p>
  <w:p w14:paraId="6D581D24" w14:textId="77777777" w:rsidR="008A600F" w:rsidRDefault="008A600F">
    <w:pPr>
      <w:pStyle w:val="Voettekst"/>
      <w:tabs>
        <w:tab w:val="clear" w:pos="4320"/>
        <w:tab w:val="center" w:pos="4802"/>
        <w:tab w:val="left" w:pos="7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360"/>
      <w:jc w:val="right"/>
    </w:pPr>
    <w:r>
      <w:fldChar w:fldCharType="begin"/>
    </w:r>
    <w:r>
      <w:instrText xml:space="preserve"> PAGE \*Arabic </w:instrText>
    </w:r>
    <w:r>
      <w:fldChar w:fldCharType="separate"/>
    </w:r>
    <w:r>
      <w:rPr>
        <w:noProof/>
      </w:rPr>
      <w:t>1</w:t>
    </w:r>
    <w:r>
      <w:fldChar w:fldCharType="end"/>
    </w:r>
    <w:r>
      <w:rPr>
        <w:i/>
        <w:color w:val="808080"/>
      </w:rPr>
      <w:t xml:space="preserve"> / </w:t>
    </w:r>
    <w:fldSimple w:instr=" NUMPAGES \*Arabic ">
      <w:r>
        <w:rPr>
          <w:noProof/>
        </w:rPr>
        <w:t>9</w:t>
      </w:r>
    </w:fldSimple>
  </w:p>
  <w:p w14:paraId="6862EC68" w14:textId="77777777" w:rsidR="008A600F" w:rsidRDefault="008A600F">
    <w:pPr>
      <w:pStyle w:val="Voettekst"/>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9F06" w14:textId="77777777" w:rsidR="00EE0FFE" w:rsidRDefault="00EE0FFE">
      <w:pPr>
        <w:spacing w:line="240" w:lineRule="auto"/>
      </w:pPr>
      <w:r>
        <w:separator/>
      </w:r>
    </w:p>
  </w:footnote>
  <w:footnote w:type="continuationSeparator" w:id="0">
    <w:p w14:paraId="0062BFC5" w14:textId="77777777" w:rsidR="00EE0FFE" w:rsidRDefault="00EE0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6B00" w14:textId="77777777" w:rsidR="008A600F" w:rsidRDefault="008A600F">
    <w:pPr>
      <w:pStyle w:val="Koptekst"/>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D2658BA"/>
    <w:multiLevelType w:val="hybridMultilevel"/>
    <w:tmpl w:val="9022D47A"/>
    <w:lvl w:ilvl="0" w:tplc="26D2A4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B969DC"/>
    <w:multiLevelType w:val="hybridMultilevel"/>
    <w:tmpl w:val="AE2A011E"/>
    <w:lvl w:ilvl="0" w:tplc="0680D15E">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5762279">
    <w:abstractNumId w:val="0"/>
  </w:num>
  <w:num w:numId="2" w16cid:durableId="152533659">
    <w:abstractNumId w:val="1"/>
  </w:num>
  <w:num w:numId="3" w16cid:durableId="1943368910">
    <w:abstractNumId w:val="2"/>
  </w:num>
  <w:num w:numId="4" w16cid:durableId="1515731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3"/>
    <w:rsid w:val="00007AF8"/>
    <w:rsid w:val="000B09DD"/>
    <w:rsid w:val="00312B4D"/>
    <w:rsid w:val="004B1F17"/>
    <w:rsid w:val="006107CC"/>
    <w:rsid w:val="006D1377"/>
    <w:rsid w:val="006F7036"/>
    <w:rsid w:val="00715737"/>
    <w:rsid w:val="007D68BE"/>
    <w:rsid w:val="00810B9E"/>
    <w:rsid w:val="00827FBA"/>
    <w:rsid w:val="00855B3A"/>
    <w:rsid w:val="008A600F"/>
    <w:rsid w:val="009A7608"/>
    <w:rsid w:val="009C3BF4"/>
    <w:rsid w:val="00A0303C"/>
    <w:rsid w:val="00A24E7D"/>
    <w:rsid w:val="00A66A51"/>
    <w:rsid w:val="00B77DB5"/>
    <w:rsid w:val="00C15184"/>
    <w:rsid w:val="00C3551A"/>
    <w:rsid w:val="00CD56DE"/>
    <w:rsid w:val="00D568F3"/>
    <w:rsid w:val="00DC16A8"/>
    <w:rsid w:val="00E7568A"/>
    <w:rsid w:val="00EE0FFE"/>
    <w:rsid w:val="00F92FFB"/>
    <w:rsid w:val="00FC7136"/>
    <w:rsid w:val="00FD0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DB67A9"/>
  <w15:chartTrackingRefBased/>
  <w15:docId w15:val="{3A1AA66C-6F85-49A9-A04C-CA3FC753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rFonts w:ascii="Calibri" w:hAnsi="Calibri" w:cs="Calibri"/>
      <w:color w:val="000000"/>
      <w:kern w:val="1"/>
      <w:szCs w:val="24"/>
      <w:lang w:eastAsia="ar-SA"/>
    </w:rPr>
  </w:style>
  <w:style w:type="paragraph" w:styleId="Kop1">
    <w:name w:val="heading 1"/>
    <w:basedOn w:val="Standaard"/>
    <w:next w:val="Plattetekst"/>
    <w:qFormat/>
    <w:pPr>
      <w:keepNext/>
      <w:keepLines/>
      <w:spacing w:before="480" w:after="200"/>
      <w:outlineLvl w:val="0"/>
    </w:pPr>
    <w:rPr>
      <w:rFonts w:eastAsia="Calibri"/>
      <w:b/>
      <w:color w:val="345A8A"/>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BalloonTextChar">
    <w:name w:val="Balloon Text Char"/>
    <w:rPr>
      <w:rFonts w:ascii="Lucida Grande" w:eastAsia="Lucida Grande" w:hAnsi="Lucida Grande"/>
      <w:sz w:val="18"/>
    </w:rPr>
  </w:style>
  <w:style w:type="character" w:customStyle="1" w:styleId="Heading1Char">
    <w:name w:val="Heading 1 Char"/>
    <w:rPr>
      <w:rFonts w:ascii="Calibri" w:eastAsia="Calibri" w:hAnsi="Calibri"/>
      <w:b/>
      <w:color w:val="345A8A"/>
      <w:sz w:val="32"/>
    </w:rPr>
  </w:style>
  <w:style w:type="character" w:customStyle="1" w:styleId="FooterChar">
    <w:name w:val="Footer Char"/>
  </w:style>
  <w:style w:type="character" w:customStyle="1" w:styleId="Paginanummer1">
    <w:name w:val="Paginanummer1"/>
  </w:style>
  <w:style w:type="character" w:customStyle="1" w:styleId="HeaderChar">
    <w:name w:val="Header Cha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paragraph" w:customStyle="1" w:styleId="Heading">
    <w:name w:val="Heading"/>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sz w:val="24"/>
    </w:rPr>
  </w:style>
  <w:style w:type="paragraph" w:customStyle="1" w:styleId="Index">
    <w:name w:val="Index"/>
    <w:basedOn w:val="Standaard"/>
    <w:pPr>
      <w:suppressLineNumbers/>
    </w:pPr>
    <w:rPr>
      <w:rFonts w:cs="Mangal"/>
    </w:rPr>
  </w:style>
  <w:style w:type="paragraph" w:customStyle="1" w:styleId="Normal">
    <w:name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spacing w:line="100" w:lineRule="atLeast"/>
    </w:pPr>
    <w:rPr>
      <w:rFonts w:ascii="Arial" w:eastAsia="Arial" w:hAnsi="Arial"/>
      <w:kern w:val="1"/>
      <w:sz w:val="24"/>
      <w:lang w:eastAsia="bn-BD" w:bidi="bn-BD"/>
    </w:rPr>
  </w:style>
  <w:style w:type="paragraph" w:styleId="Koptekst">
    <w:name w:val="header"/>
    <w:basedOn w:val="Standaard"/>
    <w:pPr>
      <w:suppressLineNumbers/>
      <w:tabs>
        <w:tab w:val="center" w:pos="4320"/>
        <w:tab w:val="right" w:pos="8640"/>
      </w:tabs>
    </w:pPr>
  </w:style>
  <w:style w:type="paragraph" w:styleId="Voettekst">
    <w:name w:val="footer"/>
    <w:basedOn w:val="Standaard"/>
    <w:pPr>
      <w:suppressLineNumbers/>
      <w:tabs>
        <w:tab w:val="center" w:pos="4320"/>
        <w:tab w:val="right" w:pos="8640"/>
      </w:tabs>
    </w:pPr>
  </w:style>
  <w:style w:type="paragraph" w:customStyle="1" w:styleId="ContentsHeading">
    <w:name w:val="Contents Heading"/>
    <w:basedOn w:val="Kop1"/>
    <w:pPr>
      <w:suppressLineNumbers/>
      <w:spacing w:before="240"/>
    </w:pPr>
    <w:rPr>
      <w:bCs/>
      <w:i/>
      <w:color w:val="000000"/>
      <w:sz w:val="24"/>
      <w:szCs w:val="32"/>
    </w:rPr>
  </w:style>
  <w:style w:type="paragraph" w:customStyle="1" w:styleId="Ballontekst1">
    <w:name w:val="Ballontekst1"/>
    <w:basedOn w:val="Standaard"/>
    <w:rPr>
      <w:rFonts w:ascii="Lucida Grande" w:eastAsia="Lucida Grande" w:hAnsi="Lucida Grande"/>
      <w:sz w:val="18"/>
    </w:rPr>
  </w:style>
  <w:style w:type="paragraph" w:styleId="Inhopg1">
    <w:name w:val="toc 1"/>
    <w:basedOn w:val="Standaard"/>
    <w:pPr>
      <w:tabs>
        <w:tab w:val="right" w:leader="dot" w:pos="9638"/>
      </w:tabs>
      <w:spacing w:before="120" w:after="200"/>
    </w:pPr>
    <w:rPr>
      <w:rFonts w:ascii="Cambria" w:eastAsia="Cambria" w:hAnsi="Cambria"/>
      <w:b/>
    </w:rPr>
  </w:style>
  <w:style w:type="paragraph" w:styleId="Inhopg2">
    <w:name w:val="toc 2"/>
    <w:basedOn w:val="Standaard"/>
    <w:pPr>
      <w:tabs>
        <w:tab w:val="right" w:leader="dot" w:pos="9355"/>
      </w:tabs>
      <w:ind w:left="240"/>
    </w:pPr>
    <w:rPr>
      <w:rFonts w:ascii="Cambria" w:eastAsia="Cambria" w:hAnsi="Cambria"/>
      <w:b/>
      <w:sz w:val="22"/>
    </w:rPr>
  </w:style>
  <w:style w:type="paragraph" w:styleId="Inhopg3">
    <w:name w:val="toc 3"/>
    <w:basedOn w:val="Standaard"/>
    <w:pPr>
      <w:tabs>
        <w:tab w:val="right" w:leader="dot" w:pos="9072"/>
      </w:tabs>
      <w:ind w:left="480"/>
    </w:pPr>
    <w:rPr>
      <w:rFonts w:ascii="Cambria" w:eastAsia="Cambria" w:hAnsi="Cambria"/>
      <w:sz w:val="22"/>
    </w:rPr>
  </w:style>
  <w:style w:type="paragraph" w:styleId="Inhopg4">
    <w:name w:val="toc 4"/>
    <w:basedOn w:val="Standaard"/>
    <w:pPr>
      <w:tabs>
        <w:tab w:val="right" w:leader="dot" w:pos="8789"/>
      </w:tabs>
      <w:ind w:left="720"/>
    </w:pPr>
    <w:rPr>
      <w:rFonts w:ascii="Cambria" w:eastAsia="Cambria" w:hAnsi="Cambria"/>
    </w:rPr>
  </w:style>
  <w:style w:type="paragraph" w:styleId="Inhopg5">
    <w:name w:val="toc 5"/>
    <w:basedOn w:val="Standaard"/>
    <w:pPr>
      <w:tabs>
        <w:tab w:val="right" w:leader="dot" w:pos="8506"/>
      </w:tabs>
      <w:ind w:left="960"/>
    </w:pPr>
    <w:rPr>
      <w:rFonts w:ascii="Cambria" w:eastAsia="Cambria" w:hAnsi="Cambria"/>
    </w:rPr>
  </w:style>
  <w:style w:type="paragraph" w:styleId="Inhopg6">
    <w:name w:val="toc 6"/>
    <w:basedOn w:val="Standaard"/>
    <w:pPr>
      <w:tabs>
        <w:tab w:val="right" w:leader="dot" w:pos="8223"/>
      </w:tabs>
      <w:ind w:left="1200"/>
    </w:pPr>
    <w:rPr>
      <w:rFonts w:ascii="Cambria" w:eastAsia="Cambria" w:hAnsi="Cambria"/>
    </w:rPr>
  </w:style>
  <w:style w:type="paragraph" w:styleId="Inhopg7">
    <w:name w:val="toc 7"/>
    <w:basedOn w:val="Standaard"/>
    <w:pPr>
      <w:tabs>
        <w:tab w:val="right" w:leader="dot" w:pos="7940"/>
      </w:tabs>
      <w:ind w:left="1440"/>
    </w:pPr>
    <w:rPr>
      <w:rFonts w:ascii="Cambria" w:eastAsia="Cambria" w:hAnsi="Cambria"/>
    </w:rPr>
  </w:style>
  <w:style w:type="paragraph" w:styleId="Inhopg8">
    <w:name w:val="toc 8"/>
    <w:basedOn w:val="Standaard"/>
    <w:pPr>
      <w:tabs>
        <w:tab w:val="right" w:leader="dot" w:pos="7657"/>
      </w:tabs>
      <w:ind w:left="1680"/>
    </w:pPr>
    <w:rPr>
      <w:rFonts w:ascii="Cambria" w:eastAsia="Cambria" w:hAnsi="Cambria"/>
    </w:rPr>
  </w:style>
  <w:style w:type="paragraph" w:styleId="Inhopg9">
    <w:name w:val="toc 9"/>
    <w:basedOn w:val="Standaard"/>
    <w:pPr>
      <w:tabs>
        <w:tab w:val="right" w:leader="dot" w:pos="7374"/>
      </w:tabs>
      <w:ind w:left="1920"/>
    </w:pPr>
    <w:rPr>
      <w:rFonts w:ascii="Cambria" w:eastAsia="Cambria" w:hAnsi="Cambria"/>
    </w:rPr>
  </w:style>
  <w:style w:type="paragraph" w:customStyle="1" w:styleId="Lijstalinea1">
    <w:name w:val="Lijstalinea1"/>
    <w:basedOn w:val="Standaard"/>
    <w:pPr>
      <w:ind w:left="720"/>
    </w:pPr>
    <w:rPr>
      <w:szCs w:val="25"/>
    </w:rPr>
  </w:style>
  <w:style w:type="paragraph" w:customStyle="1" w:styleId="Geenafstand1">
    <w:name w:val="Geen afstand1"/>
    <w:pPr>
      <w:suppressAutoHyphens/>
      <w:spacing w:line="100" w:lineRule="atLeast"/>
    </w:pPr>
    <w:rPr>
      <w:rFonts w:ascii="Calibri" w:hAnsi="Calibri" w:cs="Calibri"/>
      <w:kern w:val="1"/>
      <w:sz w:val="22"/>
      <w:szCs w:val="22"/>
      <w:lang w:eastAsia="ar-SA"/>
    </w:rPr>
  </w:style>
  <w:style w:type="paragraph" w:styleId="Lijstalinea">
    <w:name w:val="List Paragraph"/>
    <w:basedOn w:val="Standaard"/>
    <w:rsid w:val="009A7608"/>
    <w:pPr>
      <w:suppressAutoHyphens w:val="0"/>
      <w:spacing w:after="200" w:line="276" w:lineRule="auto"/>
      <w:ind w:left="720"/>
      <w:contextualSpacing/>
    </w:pPr>
    <w:rPr>
      <w:rFonts w:ascii="Arial" w:hAnsi="Times New Roman" w:cs="Times New Roman"/>
      <w:color w:val="232323"/>
      <w:kern w:val="0"/>
      <w:szCs w:val="20"/>
      <w:lang w:eastAsia="nl-NL"/>
    </w:rPr>
  </w:style>
  <w:style w:type="paragraph" w:styleId="Kopvaninhoudsopgave">
    <w:name w:val="TOC Heading"/>
    <w:basedOn w:val="Kop1"/>
    <w:next w:val="Standaard"/>
    <w:uiPriority w:val="39"/>
    <w:semiHidden/>
    <w:unhideWhenUsed/>
    <w:qFormat/>
    <w:rsid w:val="009C3BF4"/>
    <w:pPr>
      <w:keepLines w:val="0"/>
      <w:spacing w:before="240" w:after="60"/>
      <w:outlineLvl w:val="9"/>
    </w:pPr>
    <w:rPr>
      <w:rFonts w:ascii="Calibri Light" w:eastAsia="Times New Roman" w:hAnsi="Calibri Light" w:cs="Times New Roman"/>
      <w:bCs/>
      <w:color w:val="000000"/>
      <w:kern w:val="32"/>
      <w:szCs w:val="32"/>
    </w:rPr>
  </w:style>
  <w:style w:type="paragraph" w:styleId="Geenafstand">
    <w:name w:val="No Spacing"/>
    <w:uiPriority w:val="1"/>
    <w:qFormat/>
    <w:rsid w:val="007D68BE"/>
    <w:rPr>
      <w:rFonts w:ascii="Calibri" w:eastAsia="Calibri" w:hAnsi="Calibri"/>
      <w:sz w:val="22"/>
      <w:szCs w:val="22"/>
      <w:lang w:eastAsia="en-US"/>
    </w:rPr>
  </w:style>
  <w:style w:type="character" w:styleId="Verwijzingopmerking">
    <w:name w:val="annotation reference"/>
    <w:uiPriority w:val="99"/>
    <w:semiHidden/>
    <w:unhideWhenUsed/>
    <w:rsid w:val="00A66A51"/>
    <w:rPr>
      <w:sz w:val="16"/>
      <w:szCs w:val="16"/>
    </w:rPr>
  </w:style>
  <w:style w:type="paragraph" w:styleId="Tekstopmerking">
    <w:name w:val="annotation text"/>
    <w:basedOn w:val="Standaard"/>
    <w:link w:val="TekstopmerkingChar"/>
    <w:uiPriority w:val="99"/>
    <w:semiHidden/>
    <w:unhideWhenUsed/>
    <w:rsid w:val="00A66A51"/>
    <w:rPr>
      <w:szCs w:val="20"/>
    </w:rPr>
  </w:style>
  <w:style w:type="character" w:customStyle="1" w:styleId="TekstopmerkingChar">
    <w:name w:val="Tekst opmerking Char"/>
    <w:link w:val="Tekstopmerking"/>
    <w:uiPriority w:val="99"/>
    <w:semiHidden/>
    <w:rsid w:val="00A66A51"/>
    <w:rPr>
      <w:rFonts w:ascii="Calibri" w:hAnsi="Calibri" w:cs="Calibri"/>
      <w:color w:val="000000"/>
      <w:kern w:val="1"/>
      <w:lang w:eastAsia="ar-SA"/>
    </w:rPr>
  </w:style>
  <w:style w:type="paragraph" w:styleId="Onderwerpvanopmerking">
    <w:name w:val="annotation subject"/>
    <w:basedOn w:val="Tekstopmerking"/>
    <w:next w:val="Tekstopmerking"/>
    <w:link w:val="OnderwerpvanopmerkingChar"/>
    <w:uiPriority w:val="99"/>
    <w:semiHidden/>
    <w:unhideWhenUsed/>
    <w:rsid w:val="00A66A51"/>
    <w:rPr>
      <w:b/>
      <w:bCs/>
    </w:rPr>
  </w:style>
  <w:style w:type="character" w:customStyle="1" w:styleId="OnderwerpvanopmerkingChar">
    <w:name w:val="Onderwerp van opmerking Char"/>
    <w:link w:val="Onderwerpvanopmerking"/>
    <w:uiPriority w:val="99"/>
    <w:semiHidden/>
    <w:rsid w:val="00A66A51"/>
    <w:rPr>
      <w:rFonts w:ascii="Calibri" w:hAnsi="Calibri" w:cs="Calibri"/>
      <w:b/>
      <w:bCs/>
      <w:color w:val="000000"/>
      <w:kern w:val="1"/>
      <w:lang w:eastAsia="ar-SA"/>
    </w:rPr>
  </w:style>
  <w:style w:type="paragraph" w:styleId="Ballontekst">
    <w:name w:val="Balloon Text"/>
    <w:basedOn w:val="Standaard"/>
    <w:link w:val="BallontekstChar"/>
    <w:uiPriority w:val="99"/>
    <w:semiHidden/>
    <w:unhideWhenUsed/>
    <w:rsid w:val="00A66A51"/>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A66A51"/>
    <w:rPr>
      <w:rFonts w:ascii="Segoe UI"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5247</Words>
  <Characters>28859</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 r</dc:creator>
  <cp:keywords/>
  <cp:lastModifiedBy>Nanda Koopmanschap</cp:lastModifiedBy>
  <cp:revision>3</cp:revision>
  <cp:lastPrinted>1900-01-01T00:00:00Z</cp:lastPrinted>
  <dcterms:created xsi:type="dcterms:W3CDTF">2018-05-14T13:29:00Z</dcterms:created>
  <dcterms:modified xsi:type="dcterms:W3CDTF">2025-05-12T18:27:00Z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