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D549399" w:rsidR="00397BC4" w:rsidRDefault="00397B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FF"/>
        </w:rPr>
      </w:pPr>
    </w:p>
    <w:p w14:paraId="60AF371C" w14:textId="5C4C5D29" w:rsidR="00C431F4" w:rsidRPr="00C431F4" w:rsidRDefault="00C43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iCs/>
          <w:color w:val="0000FF"/>
          <w:sz w:val="32"/>
          <w:szCs w:val="32"/>
        </w:rPr>
      </w:pPr>
      <w:r w:rsidRPr="00C431F4">
        <w:rPr>
          <w:b/>
          <w:i/>
          <w:iCs/>
          <w:color w:val="0000FF"/>
          <w:sz w:val="32"/>
          <w:szCs w:val="32"/>
        </w:rPr>
        <w:t>Classroom Management Essential Questions</w:t>
      </w:r>
    </w:p>
    <w:p w14:paraId="4B2496DC" w14:textId="77777777" w:rsidR="00C431F4" w:rsidRDefault="00C43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FF"/>
        </w:rPr>
      </w:pPr>
    </w:p>
    <w:p w14:paraId="00000002" w14:textId="77777777" w:rsidR="00397BC4" w:rsidRDefault="006F34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(1) Classroom </w:t>
      </w:r>
      <w:r>
        <w:rPr>
          <w:b/>
          <w:color w:val="0000FF"/>
          <w:sz w:val="28"/>
          <w:szCs w:val="28"/>
          <w:u w:val="single"/>
        </w:rPr>
        <w:t>Procedures</w:t>
      </w:r>
      <w:r>
        <w:rPr>
          <w:b/>
          <w:color w:val="0000FF"/>
          <w:sz w:val="28"/>
          <w:szCs w:val="28"/>
        </w:rPr>
        <w:t>:</w:t>
      </w:r>
    </w:p>
    <w:p w14:paraId="00000003" w14:textId="77777777" w:rsidR="00397BC4" w:rsidRDefault="00397B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b/>
          <w:color w:val="000000"/>
        </w:rPr>
      </w:pPr>
    </w:p>
    <w:p w14:paraId="00000004" w14:textId="77777777" w:rsidR="00397BC4" w:rsidRPr="00C431F4" w:rsidRDefault="006F34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b/>
          <w:color w:val="000000"/>
          <w:sz w:val="20"/>
          <w:szCs w:val="20"/>
        </w:rPr>
      </w:pPr>
      <w:r w:rsidRPr="00C431F4">
        <w:rPr>
          <w:b/>
          <w:color w:val="000000"/>
          <w:sz w:val="20"/>
          <w:szCs w:val="20"/>
        </w:rPr>
        <w:t xml:space="preserve">Do I have very specific </w:t>
      </w:r>
      <w:r w:rsidRPr="00C431F4">
        <w:rPr>
          <w:b/>
          <w:i/>
          <w:color w:val="000000"/>
          <w:sz w:val="20"/>
          <w:szCs w:val="20"/>
        </w:rPr>
        <w:t>classroom procedures</w:t>
      </w:r>
      <w:r w:rsidRPr="00C431F4">
        <w:rPr>
          <w:b/>
          <w:color w:val="000000"/>
          <w:sz w:val="20"/>
          <w:szCs w:val="20"/>
        </w:rPr>
        <w:t>?</w:t>
      </w:r>
    </w:p>
    <w:p w14:paraId="00000005" w14:textId="77777777" w:rsidR="00397BC4" w:rsidRPr="00C431F4" w:rsidRDefault="00397B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00000006" w14:textId="77777777" w:rsidR="00397BC4" w:rsidRPr="00C431F4" w:rsidRDefault="006F34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b/>
          <w:color w:val="000000"/>
          <w:sz w:val="20"/>
          <w:szCs w:val="20"/>
        </w:rPr>
      </w:pPr>
      <w:r w:rsidRPr="00C431F4">
        <w:rPr>
          <w:b/>
          <w:color w:val="000000"/>
          <w:sz w:val="20"/>
          <w:szCs w:val="20"/>
        </w:rPr>
        <w:t>Do I take time to emphasize my classroom procedures as</w:t>
      </w:r>
      <w:r w:rsidRPr="00C431F4">
        <w:rPr>
          <w:b/>
          <w:i/>
          <w:color w:val="000000"/>
          <w:sz w:val="20"/>
          <w:szCs w:val="20"/>
        </w:rPr>
        <w:t xml:space="preserve"> the top priority </w:t>
      </w:r>
      <w:r w:rsidRPr="00C431F4">
        <w:rPr>
          <w:b/>
          <w:color w:val="000000"/>
          <w:sz w:val="20"/>
          <w:szCs w:val="20"/>
        </w:rPr>
        <w:t xml:space="preserve">the first day or two when school starts - </w:t>
      </w:r>
      <w:r w:rsidRPr="00C431F4">
        <w:rPr>
          <w:color w:val="000000"/>
          <w:sz w:val="20"/>
          <w:szCs w:val="20"/>
        </w:rPr>
        <w:t>before teaching content?</w:t>
      </w:r>
    </w:p>
    <w:p w14:paraId="00000007" w14:textId="77777777" w:rsidR="00397BC4" w:rsidRPr="00C431F4" w:rsidRDefault="00397B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sz w:val="20"/>
          <w:szCs w:val="20"/>
        </w:rPr>
      </w:pPr>
    </w:p>
    <w:p w14:paraId="00000008" w14:textId="77777777" w:rsidR="00397BC4" w:rsidRPr="00C431F4" w:rsidRDefault="006F34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b/>
          <w:color w:val="000000"/>
          <w:sz w:val="20"/>
          <w:szCs w:val="20"/>
        </w:rPr>
      </w:pPr>
      <w:r w:rsidRPr="00C431F4">
        <w:rPr>
          <w:b/>
          <w:color w:val="000000"/>
          <w:sz w:val="20"/>
          <w:szCs w:val="20"/>
        </w:rPr>
        <w:t xml:space="preserve">Do I spend the first 1-3 weeks </w:t>
      </w:r>
      <w:r w:rsidRPr="00C431F4">
        <w:rPr>
          <w:b/>
          <w:i/>
          <w:color w:val="000000"/>
          <w:sz w:val="20"/>
          <w:szCs w:val="20"/>
        </w:rPr>
        <w:t>practicing</w:t>
      </w:r>
      <w:r w:rsidRPr="00C431F4">
        <w:rPr>
          <w:b/>
          <w:color w:val="000000"/>
          <w:sz w:val="20"/>
          <w:szCs w:val="20"/>
        </w:rPr>
        <w:t xml:space="preserve"> the procedures with the students - </w:t>
      </w:r>
      <w:r w:rsidRPr="00C431F4">
        <w:rPr>
          <w:color w:val="000000"/>
          <w:sz w:val="20"/>
          <w:szCs w:val="20"/>
        </w:rPr>
        <w:t>rehearsing, explaining, correcting, and reinforcing them?</w:t>
      </w:r>
    </w:p>
    <w:p w14:paraId="00000009" w14:textId="77777777" w:rsidR="00397BC4" w:rsidRPr="00C431F4" w:rsidRDefault="00397B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b/>
          <w:color w:val="000000"/>
          <w:sz w:val="20"/>
          <w:szCs w:val="20"/>
        </w:rPr>
      </w:pPr>
    </w:p>
    <w:p w14:paraId="0000000A" w14:textId="77777777" w:rsidR="00397BC4" w:rsidRPr="00C431F4" w:rsidRDefault="006F34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b/>
          <w:color w:val="000000"/>
          <w:sz w:val="20"/>
          <w:szCs w:val="20"/>
        </w:rPr>
      </w:pPr>
      <w:r w:rsidRPr="00C431F4">
        <w:rPr>
          <w:b/>
          <w:color w:val="000000"/>
          <w:sz w:val="20"/>
          <w:szCs w:val="20"/>
        </w:rPr>
        <w:t xml:space="preserve">Before and when giving directions, do I ensure I have </w:t>
      </w:r>
      <w:r w:rsidRPr="00C431F4">
        <w:rPr>
          <w:b/>
          <w:i/>
          <w:color w:val="000000"/>
          <w:sz w:val="20"/>
          <w:szCs w:val="20"/>
        </w:rPr>
        <w:t>student attention</w:t>
      </w:r>
      <w:r w:rsidRPr="00C431F4">
        <w:rPr>
          <w:b/>
          <w:color w:val="000000"/>
          <w:sz w:val="20"/>
          <w:szCs w:val="20"/>
        </w:rPr>
        <w:t xml:space="preserve">?  </w:t>
      </w:r>
      <w:r w:rsidRPr="00C431F4">
        <w:rPr>
          <w:color w:val="000000"/>
          <w:sz w:val="20"/>
          <w:szCs w:val="20"/>
        </w:rPr>
        <w:t>How can I do this?</w:t>
      </w:r>
    </w:p>
    <w:p w14:paraId="0000000B" w14:textId="77777777" w:rsidR="00397BC4" w:rsidRPr="00C431F4" w:rsidRDefault="00397B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sz w:val="20"/>
          <w:szCs w:val="20"/>
        </w:rPr>
      </w:pPr>
    </w:p>
    <w:p w14:paraId="0000000C" w14:textId="77777777" w:rsidR="00397BC4" w:rsidRPr="00C431F4" w:rsidRDefault="006F34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sz w:val="20"/>
          <w:szCs w:val="20"/>
        </w:rPr>
      </w:pPr>
      <w:r w:rsidRPr="00C431F4">
        <w:rPr>
          <w:sz w:val="20"/>
          <w:szCs w:val="20"/>
          <w:u w:val="single"/>
        </w:rPr>
        <w:t>Examples</w:t>
      </w:r>
      <w:r w:rsidRPr="00C431F4">
        <w:rPr>
          <w:sz w:val="20"/>
          <w:szCs w:val="20"/>
        </w:rPr>
        <w:t xml:space="preserve">: </w:t>
      </w:r>
    </w:p>
    <w:p w14:paraId="0000000D" w14:textId="77777777" w:rsidR="00397BC4" w:rsidRPr="00C431F4" w:rsidRDefault="006F34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sz w:val="20"/>
          <w:szCs w:val="20"/>
        </w:rPr>
      </w:pPr>
      <w:r w:rsidRPr="00C431F4">
        <w:rPr>
          <w:sz w:val="20"/>
          <w:szCs w:val="20"/>
        </w:rPr>
        <w:t xml:space="preserve">“In this classroom, we always raise our hand to receive permission to speak.”  </w:t>
      </w:r>
    </w:p>
    <w:p w14:paraId="0000000E" w14:textId="77777777" w:rsidR="00397BC4" w:rsidRPr="00C431F4" w:rsidRDefault="00397B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sz w:val="20"/>
          <w:szCs w:val="20"/>
        </w:rPr>
      </w:pPr>
    </w:p>
    <w:p w14:paraId="0000000F" w14:textId="77777777" w:rsidR="00397BC4" w:rsidRPr="00C431F4" w:rsidRDefault="006F34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sz w:val="20"/>
          <w:szCs w:val="20"/>
        </w:rPr>
      </w:pPr>
      <w:r w:rsidRPr="00C431F4">
        <w:rPr>
          <w:sz w:val="20"/>
          <w:szCs w:val="20"/>
        </w:rPr>
        <w:t>“During direct instruction or whole-class discussion, we always raise our hand to receive permission to speak.  During group work or other activities, you can speak freely, but with an acceptable, non-disruptive volume.”</w:t>
      </w:r>
    </w:p>
    <w:p w14:paraId="00000010" w14:textId="77777777" w:rsidR="00397BC4" w:rsidRPr="00C431F4" w:rsidRDefault="00397B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sz w:val="20"/>
          <w:szCs w:val="20"/>
        </w:rPr>
      </w:pPr>
    </w:p>
    <w:p w14:paraId="00000011" w14:textId="77777777" w:rsidR="00397BC4" w:rsidRPr="00C431F4" w:rsidRDefault="006F34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sz w:val="20"/>
          <w:szCs w:val="20"/>
        </w:rPr>
      </w:pPr>
      <w:r w:rsidRPr="00C431F4">
        <w:rPr>
          <w:sz w:val="20"/>
          <w:szCs w:val="20"/>
        </w:rPr>
        <w:t>“In this classroom, if we become angry or frustrated, we pause or excuse ourselves before speaking.”</w:t>
      </w:r>
    </w:p>
    <w:p w14:paraId="00000012" w14:textId="77777777" w:rsidR="00397BC4" w:rsidRPr="00C431F4" w:rsidRDefault="00397B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sz w:val="20"/>
          <w:szCs w:val="20"/>
        </w:rPr>
      </w:pPr>
    </w:p>
    <w:p w14:paraId="00000013" w14:textId="77777777" w:rsidR="00397BC4" w:rsidRPr="00C431F4" w:rsidRDefault="006F34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/>
        <w:rPr>
          <w:sz w:val="20"/>
          <w:szCs w:val="20"/>
        </w:rPr>
      </w:pPr>
      <w:r w:rsidRPr="00C431F4">
        <w:rPr>
          <w:sz w:val="20"/>
          <w:szCs w:val="20"/>
        </w:rPr>
        <w:t>“Each day when you arrive to class you are to immediately (</w:t>
      </w:r>
      <w:r w:rsidRPr="00C431F4">
        <w:rPr>
          <w:sz w:val="20"/>
          <w:szCs w:val="20"/>
          <w:u w:val="single"/>
        </w:rPr>
        <w:t>fill in the blank</w:t>
      </w:r>
      <w:r w:rsidRPr="00C431F4">
        <w:rPr>
          <w:sz w:val="20"/>
          <w:szCs w:val="20"/>
        </w:rPr>
        <w:t>).”</w:t>
      </w:r>
    </w:p>
    <w:p w14:paraId="00000014" w14:textId="77777777" w:rsidR="00397BC4" w:rsidRDefault="00397B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1"/>
          <w:szCs w:val="21"/>
        </w:rPr>
      </w:pPr>
    </w:p>
    <w:p w14:paraId="00000015" w14:textId="77777777" w:rsidR="00397BC4" w:rsidRDefault="006F34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(2) Classroom </w:t>
      </w:r>
      <w:r>
        <w:rPr>
          <w:b/>
          <w:color w:val="0000FF"/>
          <w:sz w:val="28"/>
          <w:szCs w:val="28"/>
          <w:u w:val="single"/>
        </w:rPr>
        <w:t>Rules (or Expectations)</w:t>
      </w:r>
      <w:r>
        <w:rPr>
          <w:b/>
          <w:color w:val="0000FF"/>
          <w:sz w:val="28"/>
          <w:szCs w:val="28"/>
        </w:rPr>
        <w:t>:</w:t>
      </w:r>
    </w:p>
    <w:p w14:paraId="00000016" w14:textId="77777777" w:rsidR="00397BC4" w:rsidRDefault="00397BC4">
      <w:pPr>
        <w:spacing w:after="0" w:line="240" w:lineRule="auto"/>
        <w:ind w:left="270"/>
        <w:rPr>
          <w:b/>
          <w:color w:val="000000"/>
        </w:rPr>
      </w:pPr>
    </w:p>
    <w:p w14:paraId="00000017" w14:textId="77777777" w:rsidR="00397BC4" w:rsidRPr="00C431F4" w:rsidRDefault="006F348B">
      <w:pPr>
        <w:spacing w:after="0" w:line="240" w:lineRule="auto"/>
        <w:ind w:left="270"/>
        <w:rPr>
          <w:b/>
          <w:i/>
          <w:color w:val="000000"/>
          <w:sz w:val="20"/>
          <w:szCs w:val="20"/>
        </w:rPr>
      </w:pPr>
      <w:r w:rsidRPr="00C431F4">
        <w:rPr>
          <w:b/>
          <w:color w:val="000000"/>
          <w:sz w:val="20"/>
          <w:szCs w:val="20"/>
        </w:rPr>
        <w:t xml:space="preserve">Do I have a few carefully selected </w:t>
      </w:r>
      <w:r w:rsidRPr="00C431F4">
        <w:rPr>
          <w:b/>
          <w:i/>
          <w:color w:val="000000"/>
          <w:sz w:val="20"/>
          <w:szCs w:val="20"/>
        </w:rPr>
        <w:t>classroom rules?</w:t>
      </w:r>
    </w:p>
    <w:p w14:paraId="00000018" w14:textId="77777777" w:rsidR="00397BC4" w:rsidRPr="00C431F4" w:rsidRDefault="00397BC4">
      <w:pPr>
        <w:spacing w:after="0" w:line="240" w:lineRule="auto"/>
        <w:ind w:left="270"/>
        <w:rPr>
          <w:b/>
          <w:i/>
          <w:color w:val="000000"/>
          <w:sz w:val="20"/>
          <w:szCs w:val="20"/>
        </w:rPr>
      </w:pPr>
    </w:p>
    <w:p w14:paraId="00000019" w14:textId="77777777" w:rsidR="00397BC4" w:rsidRPr="00C431F4" w:rsidRDefault="006F348B">
      <w:pPr>
        <w:spacing w:after="0" w:line="240" w:lineRule="auto"/>
        <w:ind w:left="270"/>
        <w:rPr>
          <w:b/>
          <w:color w:val="000000"/>
          <w:sz w:val="20"/>
          <w:szCs w:val="20"/>
        </w:rPr>
      </w:pPr>
      <w:r w:rsidRPr="00C431F4">
        <w:rPr>
          <w:b/>
          <w:color w:val="000000"/>
          <w:sz w:val="20"/>
          <w:szCs w:val="20"/>
        </w:rPr>
        <w:t xml:space="preserve">There are a lot of rules I like, but what are the 2-3 that I </w:t>
      </w:r>
      <w:r w:rsidRPr="00C431F4">
        <w:rPr>
          <w:b/>
          <w:i/>
          <w:color w:val="000000"/>
          <w:sz w:val="20"/>
          <w:szCs w:val="20"/>
        </w:rPr>
        <w:t>must</w:t>
      </w:r>
      <w:r w:rsidRPr="00C431F4">
        <w:rPr>
          <w:b/>
          <w:color w:val="000000"/>
          <w:sz w:val="20"/>
          <w:szCs w:val="20"/>
        </w:rPr>
        <w:t xml:space="preserve"> have in order to have the learning environment I want?</w:t>
      </w:r>
    </w:p>
    <w:p w14:paraId="0000001A" w14:textId="77777777" w:rsidR="00397BC4" w:rsidRPr="00C431F4" w:rsidRDefault="00397BC4">
      <w:pPr>
        <w:spacing w:after="0" w:line="240" w:lineRule="auto"/>
        <w:ind w:left="270"/>
        <w:rPr>
          <w:b/>
          <w:color w:val="000000"/>
          <w:sz w:val="20"/>
          <w:szCs w:val="20"/>
        </w:rPr>
      </w:pPr>
    </w:p>
    <w:p w14:paraId="0000001B" w14:textId="77777777" w:rsidR="00397BC4" w:rsidRPr="00C431F4" w:rsidRDefault="006F348B">
      <w:pPr>
        <w:spacing w:after="0" w:line="240" w:lineRule="auto"/>
        <w:ind w:left="270"/>
        <w:rPr>
          <w:b/>
          <w:color w:val="000000"/>
          <w:sz w:val="20"/>
          <w:szCs w:val="20"/>
        </w:rPr>
      </w:pPr>
      <w:r w:rsidRPr="00C431F4">
        <w:rPr>
          <w:b/>
          <w:color w:val="000000"/>
          <w:sz w:val="20"/>
          <w:szCs w:val="20"/>
        </w:rPr>
        <w:t xml:space="preserve">Are my rules easy to understand and </w:t>
      </w:r>
      <w:r w:rsidRPr="00C431F4">
        <w:rPr>
          <w:b/>
          <w:i/>
          <w:color w:val="000000"/>
          <w:sz w:val="20"/>
          <w:szCs w:val="20"/>
        </w:rPr>
        <w:t>easy to identify</w:t>
      </w:r>
      <w:r w:rsidRPr="00C431F4">
        <w:rPr>
          <w:b/>
          <w:color w:val="000000"/>
          <w:sz w:val="20"/>
          <w:szCs w:val="20"/>
        </w:rPr>
        <w:t xml:space="preserve"> when followed and when not followed?</w:t>
      </w:r>
    </w:p>
    <w:p w14:paraId="28935B76" w14:textId="77777777" w:rsidR="00C431F4" w:rsidRPr="00C431F4" w:rsidRDefault="00C431F4">
      <w:pPr>
        <w:spacing w:after="0" w:line="240" w:lineRule="auto"/>
        <w:ind w:left="270"/>
        <w:rPr>
          <w:sz w:val="20"/>
          <w:szCs w:val="20"/>
          <w:u w:val="single"/>
        </w:rPr>
      </w:pPr>
    </w:p>
    <w:p w14:paraId="0000001D" w14:textId="419913A4" w:rsidR="00397BC4" w:rsidRPr="00C431F4" w:rsidRDefault="006F348B">
      <w:pPr>
        <w:spacing w:after="0" w:line="240" w:lineRule="auto"/>
        <w:ind w:left="270"/>
        <w:rPr>
          <w:sz w:val="20"/>
          <w:szCs w:val="20"/>
        </w:rPr>
      </w:pPr>
      <w:r w:rsidRPr="00C431F4">
        <w:rPr>
          <w:sz w:val="20"/>
          <w:szCs w:val="20"/>
          <w:u w:val="single"/>
        </w:rPr>
        <w:t>Examples</w:t>
      </w:r>
      <w:r w:rsidRPr="00C431F4">
        <w:rPr>
          <w:sz w:val="20"/>
          <w:szCs w:val="20"/>
        </w:rPr>
        <w:t xml:space="preserve">: </w:t>
      </w:r>
    </w:p>
    <w:p w14:paraId="0784B59D" w14:textId="77777777" w:rsidR="00C431F4" w:rsidRDefault="006F348B" w:rsidP="00C431F4">
      <w:pPr>
        <w:spacing w:after="0" w:line="240" w:lineRule="auto"/>
        <w:ind w:left="270"/>
        <w:rPr>
          <w:sz w:val="20"/>
          <w:szCs w:val="20"/>
        </w:rPr>
      </w:pPr>
      <w:r w:rsidRPr="00C431F4">
        <w:rPr>
          <w:sz w:val="20"/>
          <w:szCs w:val="20"/>
        </w:rPr>
        <w:t xml:space="preserve">“We will not be rude.”  “Cell phones are out of sight, not in use - unless given permission by the teacher.”  </w:t>
      </w:r>
    </w:p>
    <w:p w14:paraId="41825BBD" w14:textId="77777777" w:rsidR="00C431F4" w:rsidRDefault="00C431F4" w:rsidP="00C431F4">
      <w:pPr>
        <w:spacing w:after="0" w:line="240" w:lineRule="auto"/>
        <w:ind w:left="270"/>
        <w:rPr>
          <w:sz w:val="20"/>
          <w:szCs w:val="20"/>
        </w:rPr>
      </w:pPr>
    </w:p>
    <w:p w14:paraId="5458DF0B" w14:textId="0937ECC1" w:rsidR="00CE58C8" w:rsidRPr="00C431F4" w:rsidRDefault="006F348B" w:rsidP="00C431F4">
      <w:pPr>
        <w:spacing w:after="0" w:line="240" w:lineRule="auto"/>
        <w:ind w:left="270"/>
        <w:rPr>
          <w:b/>
          <w:color w:val="000000"/>
          <w:sz w:val="20"/>
          <w:szCs w:val="20"/>
        </w:rPr>
      </w:pPr>
      <w:r w:rsidRPr="00C431F4">
        <w:rPr>
          <w:sz w:val="20"/>
          <w:szCs w:val="20"/>
        </w:rPr>
        <w:t xml:space="preserve">“Behavior must not disrupt the learning environment” (then provide </w:t>
      </w:r>
      <w:r w:rsidRPr="00C431F4">
        <w:rPr>
          <w:i/>
          <w:sz w:val="20"/>
          <w:szCs w:val="20"/>
        </w:rPr>
        <w:t>specific</w:t>
      </w:r>
      <w:r w:rsidRPr="00C431F4">
        <w:rPr>
          <w:sz w:val="20"/>
          <w:szCs w:val="20"/>
        </w:rPr>
        <w:t xml:space="preserve"> examples).</w:t>
      </w:r>
    </w:p>
    <w:p w14:paraId="188857B2" w14:textId="77777777" w:rsidR="00C431F4" w:rsidRPr="00C431F4" w:rsidRDefault="00C431F4" w:rsidP="00C431F4">
      <w:pPr>
        <w:spacing w:after="0" w:line="240" w:lineRule="auto"/>
        <w:ind w:left="270"/>
        <w:rPr>
          <w:b/>
          <w:color w:val="000000"/>
          <w:sz w:val="21"/>
          <w:szCs w:val="21"/>
        </w:rPr>
      </w:pPr>
    </w:p>
    <w:p w14:paraId="00000023" w14:textId="6A18CC0C" w:rsidR="00397BC4" w:rsidRDefault="006F348B">
      <w:pPr>
        <w:spacing w:after="0" w:line="240" w:lineRule="auto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(3) Classroom </w:t>
      </w:r>
      <w:r>
        <w:rPr>
          <w:b/>
          <w:color w:val="0000FF"/>
          <w:sz w:val="28"/>
          <w:szCs w:val="28"/>
          <w:u w:val="single"/>
        </w:rPr>
        <w:t>Discipline Plan</w:t>
      </w:r>
      <w:r>
        <w:rPr>
          <w:b/>
          <w:color w:val="0000FF"/>
          <w:sz w:val="28"/>
          <w:szCs w:val="28"/>
        </w:rPr>
        <w:t>:</w:t>
      </w:r>
    </w:p>
    <w:p w14:paraId="00000024" w14:textId="77777777" w:rsidR="00397BC4" w:rsidRDefault="00397BC4">
      <w:pPr>
        <w:spacing w:after="0" w:line="240" w:lineRule="auto"/>
        <w:ind w:left="270"/>
        <w:rPr>
          <w:b/>
          <w:color w:val="000000"/>
        </w:rPr>
      </w:pPr>
    </w:p>
    <w:p w14:paraId="00000025" w14:textId="77777777" w:rsidR="00397BC4" w:rsidRPr="00C431F4" w:rsidRDefault="006F348B">
      <w:pPr>
        <w:spacing w:after="0" w:line="240" w:lineRule="auto"/>
        <w:ind w:left="270"/>
        <w:rPr>
          <w:b/>
          <w:color w:val="000000"/>
          <w:sz w:val="20"/>
          <w:szCs w:val="20"/>
        </w:rPr>
      </w:pPr>
      <w:r w:rsidRPr="00C431F4">
        <w:rPr>
          <w:b/>
          <w:color w:val="000000"/>
          <w:sz w:val="20"/>
          <w:szCs w:val="20"/>
        </w:rPr>
        <w:t>Do I have a</w:t>
      </w:r>
      <w:r w:rsidRPr="00C431F4">
        <w:rPr>
          <w:b/>
          <w:i/>
          <w:color w:val="000000"/>
          <w:sz w:val="20"/>
          <w:szCs w:val="20"/>
        </w:rPr>
        <w:t xml:space="preserve"> specific plan of action</w:t>
      </w:r>
      <w:r w:rsidRPr="00C431F4">
        <w:rPr>
          <w:b/>
          <w:color w:val="000000"/>
          <w:sz w:val="20"/>
          <w:szCs w:val="20"/>
        </w:rPr>
        <w:t xml:space="preserve"> when procedures aren’t followed?  And when rules are broken?  When this happens, my first step is this.  When that happens, my first step is that.</w:t>
      </w:r>
    </w:p>
    <w:p w14:paraId="00000026" w14:textId="77777777" w:rsidR="00397BC4" w:rsidRPr="00C431F4" w:rsidRDefault="00397BC4">
      <w:pPr>
        <w:spacing w:after="0" w:line="240" w:lineRule="auto"/>
        <w:ind w:left="270"/>
        <w:rPr>
          <w:b/>
          <w:color w:val="000000"/>
          <w:sz w:val="20"/>
          <w:szCs w:val="20"/>
        </w:rPr>
      </w:pPr>
    </w:p>
    <w:p w14:paraId="00000027" w14:textId="77777777" w:rsidR="00397BC4" w:rsidRPr="00C431F4" w:rsidRDefault="006F348B">
      <w:pPr>
        <w:spacing w:after="0" w:line="240" w:lineRule="auto"/>
        <w:ind w:left="270"/>
        <w:rPr>
          <w:b/>
          <w:color w:val="000000"/>
          <w:sz w:val="20"/>
          <w:szCs w:val="20"/>
        </w:rPr>
      </w:pPr>
      <w:r w:rsidRPr="00C431F4">
        <w:rPr>
          <w:b/>
          <w:color w:val="000000"/>
          <w:sz w:val="20"/>
          <w:szCs w:val="20"/>
        </w:rPr>
        <w:t xml:space="preserve">Will my </w:t>
      </w:r>
      <w:r w:rsidRPr="00C431F4">
        <w:rPr>
          <w:b/>
          <w:i/>
          <w:color w:val="000000"/>
          <w:sz w:val="20"/>
          <w:szCs w:val="20"/>
        </w:rPr>
        <w:t>first step</w:t>
      </w:r>
      <w:r w:rsidRPr="00C431F4">
        <w:rPr>
          <w:b/>
          <w:color w:val="000000"/>
          <w:sz w:val="20"/>
          <w:szCs w:val="20"/>
        </w:rPr>
        <w:t xml:space="preserve"> be </w:t>
      </w:r>
      <w:r w:rsidRPr="00C431F4">
        <w:rPr>
          <w:color w:val="000000"/>
          <w:sz w:val="20"/>
          <w:szCs w:val="20"/>
        </w:rPr>
        <w:t>an immediate consequence (Detention or Office Referral) or an intervention (clear warning, reminder/redirection, “time out”)?</w:t>
      </w:r>
    </w:p>
    <w:p w14:paraId="00000028" w14:textId="77777777" w:rsidR="00397BC4" w:rsidRPr="00C431F4" w:rsidRDefault="00397BC4">
      <w:pPr>
        <w:spacing w:after="0" w:line="240" w:lineRule="auto"/>
        <w:ind w:left="270"/>
        <w:rPr>
          <w:b/>
          <w:color w:val="000000"/>
          <w:sz w:val="20"/>
          <w:szCs w:val="20"/>
        </w:rPr>
      </w:pPr>
    </w:p>
    <w:p w14:paraId="00000029" w14:textId="77777777" w:rsidR="00397BC4" w:rsidRPr="00C431F4" w:rsidRDefault="006F348B">
      <w:pPr>
        <w:spacing w:after="0" w:line="240" w:lineRule="auto"/>
        <w:ind w:left="270"/>
        <w:rPr>
          <w:b/>
          <w:color w:val="000000"/>
          <w:sz w:val="20"/>
          <w:szCs w:val="20"/>
        </w:rPr>
      </w:pPr>
      <w:r w:rsidRPr="00C431F4">
        <w:rPr>
          <w:b/>
          <w:color w:val="000000"/>
          <w:sz w:val="20"/>
          <w:szCs w:val="20"/>
        </w:rPr>
        <w:t xml:space="preserve">What will be my </w:t>
      </w:r>
      <w:r w:rsidRPr="00C431F4">
        <w:rPr>
          <w:b/>
          <w:i/>
          <w:color w:val="000000"/>
          <w:sz w:val="20"/>
          <w:szCs w:val="20"/>
        </w:rPr>
        <w:t>second and third steps</w:t>
      </w:r>
      <w:r w:rsidRPr="00C431F4">
        <w:rPr>
          <w:b/>
          <w:color w:val="000000"/>
          <w:sz w:val="20"/>
          <w:szCs w:val="20"/>
        </w:rPr>
        <w:t xml:space="preserve"> in discipline:  </w:t>
      </w:r>
      <w:r w:rsidRPr="00C431F4">
        <w:rPr>
          <w:color w:val="000000"/>
          <w:sz w:val="20"/>
          <w:szCs w:val="20"/>
        </w:rPr>
        <w:t>an immediate consequence (Detention or Office Referral) or an intervention (“time out,” one-on-one conversation, a scheduled one-on-one follow-up, a call home, temporary or extended denial of a privilege, temporary removal from class in hallway, a form of restitution in lieu of a formal consequence if restitution is fulfilled)?</w:t>
      </w:r>
    </w:p>
    <w:p w14:paraId="0000002A" w14:textId="77777777" w:rsidR="00397BC4" w:rsidRPr="00C431F4" w:rsidRDefault="00397BC4">
      <w:pPr>
        <w:spacing w:after="0" w:line="240" w:lineRule="auto"/>
        <w:ind w:left="270"/>
        <w:rPr>
          <w:b/>
          <w:color w:val="000000"/>
          <w:sz w:val="20"/>
          <w:szCs w:val="20"/>
        </w:rPr>
      </w:pPr>
    </w:p>
    <w:p w14:paraId="0000002B" w14:textId="77777777" w:rsidR="00397BC4" w:rsidRPr="00C431F4" w:rsidRDefault="006F348B">
      <w:pPr>
        <w:spacing w:after="0" w:line="240" w:lineRule="auto"/>
        <w:ind w:left="270"/>
        <w:rPr>
          <w:b/>
          <w:color w:val="000000"/>
          <w:sz w:val="20"/>
          <w:szCs w:val="20"/>
        </w:rPr>
      </w:pPr>
      <w:r w:rsidRPr="00C431F4">
        <w:rPr>
          <w:b/>
          <w:color w:val="000000"/>
          <w:sz w:val="20"/>
          <w:szCs w:val="20"/>
        </w:rPr>
        <w:t xml:space="preserve">Which approaches are most effective at </w:t>
      </w:r>
      <w:r w:rsidRPr="00C431F4">
        <w:rPr>
          <w:b/>
          <w:i/>
          <w:color w:val="000000"/>
          <w:sz w:val="20"/>
          <w:szCs w:val="20"/>
        </w:rPr>
        <w:t>changing student behavior</w:t>
      </w:r>
      <w:r w:rsidRPr="00C431F4">
        <w:rPr>
          <w:b/>
          <w:color w:val="000000"/>
          <w:sz w:val="20"/>
          <w:szCs w:val="20"/>
        </w:rPr>
        <w:t xml:space="preserve"> - </w:t>
      </w:r>
      <w:r w:rsidRPr="00C431F4">
        <w:rPr>
          <w:color w:val="000000"/>
          <w:sz w:val="20"/>
          <w:szCs w:val="20"/>
        </w:rPr>
        <w:t>consistency, clarity, communication, understanding root causes and being proactive, punishment, accountability, proper modeling of desired behavior, building relationships, networking with other staff, contacting parent(s)?</w:t>
      </w:r>
    </w:p>
    <w:p w14:paraId="0000002C" w14:textId="77777777" w:rsidR="00397BC4" w:rsidRPr="00C431F4" w:rsidRDefault="00397BC4">
      <w:pPr>
        <w:spacing w:after="0" w:line="240" w:lineRule="auto"/>
        <w:ind w:left="270"/>
        <w:rPr>
          <w:b/>
          <w:color w:val="000000"/>
          <w:sz w:val="20"/>
          <w:szCs w:val="20"/>
        </w:rPr>
      </w:pPr>
    </w:p>
    <w:p w14:paraId="0000002D" w14:textId="77777777" w:rsidR="00397BC4" w:rsidRPr="00C431F4" w:rsidRDefault="006F348B">
      <w:pPr>
        <w:spacing w:after="0" w:line="240" w:lineRule="auto"/>
        <w:ind w:left="270"/>
        <w:rPr>
          <w:b/>
          <w:color w:val="000000"/>
          <w:sz w:val="20"/>
          <w:szCs w:val="20"/>
        </w:rPr>
      </w:pPr>
      <w:r w:rsidRPr="00C431F4">
        <w:rPr>
          <w:b/>
          <w:color w:val="000000"/>
          <w:sz w:val="20"/>
          <w:szCs w:val="20"/>
        </w:rPr>
        <w:t>For what behaviors and what situations will I write an office referral?  When will I call a parent?  When will I call an office to have a student removed from class?</w:t>
      </w:r>
    </w:p>
    <w:p w14:paraId="0000002E" w14:textId="77777777" w:rsidR="00397BC4" w:rsidRPr="00C431F4" w:rsidRDefault="00397BC4">
      <w:pPr>
        <w:spacing w:after="0" w:line="240" w:lineRule="auto"/>
        <w:ind w:left="270"/>
        <w:rPr>
          <w:b/>
          <w:color w:val="000000"/>
          <w:sz w:val="20"/>
          <w:szCs w:val="20"/>
        </w:rPr>
      </w:pPr>
    </w:p>
    <w:p w14:paraId="0000002F" w14:textId="77777777" w:rsidR="00397BC4" w:rsidRPr="00C431F4" w:rsidRDefault="006F348B">
      <w:pPr>
        <w:spacing w:after="0" w:line="240" w:lineRule="auto"/>
        <w:ind w:left="270"/>
        <w:rPr>
          <w:b/>
          <w:color w:val="000000"/>
          <w:sz w:val="20"/>
          <w:szCs w:val="20"/>
        </w:rPr>
      </w:pPr>
      <w:r w:rsidRPr="00C431F4">
        <w:rPr>
          <w:b/>
          <w:color w:val="000000"/>
          <w:sz w:val="20"/>
          <w:szCs w:val="20"/>
        </w:rPr>
        <w:t xml:space="preserve">Do I </w:t>
      </w:r>
      <w:r w:rsidRPr="00C431F4">
        <w:rPr>
          <w:b/>
          <w:i/>
          <w:color w:val="000000"/>
          <w:sz w:val="20"/>
          <w:szCs w:val="20"/>
        </w:rPr>
        <w:t>communicate</w:t>
      </w:r>
      <w:r w:rsidRPr="00C431F4">
        <w:rPr>
          <w:b/>
          <w:color w:val="000000"/>
          <w:sz w:val="20"/>
          <w:szCs w:val="20"/>
        </w:rPr>
        <w:t xml:space="preserve"> my discipline plan to my students?  Is it clear to them?  Does it deter unwanted behavior?</w:t>
      </w:r>
    </w:p>
    <w:p w14:paraId="00000030" w14:textId="77777777" w:rsidR="00397BC4" w:rsidRPr="00C431F4" w:rsidRDefault="00397BC4">
      <w:pPr>
        <w:spacing w:after="0" w:line="240" w:lineRule="auto"/>
        <w:ind w:left="270"/>
        <w:rPr>
          <w:b/>
          <w:color w:val="000000"/>
          <w:sz w:val="20"/>
          <w:szCs w:val="20"/>
        </w:rPr>
      </w:pPr>
    </w:p>
    <w:p w14:paraId="00000031" w14:textId="77777777" w:rsidR="00397BC4" w:rsidRPr="00C431F4" w:rsidRDefault="006F348B">
      <w:pPr>
        <w:spacing w:after="0" w:line="240" w:lineRule="auto"/>
        <w:ind w:left="270"/>
        <w:rPr>
          <w:b/>
          <w:color w:val="000000"/>
          <w:sz w:val="20"/>
          <w:szCs w:val="20"/>
        </w:rPr>
      </w:pPr>
      <w:r w:rsidRPr="00C431F4">
        <w:rPr>
          <w:b/>
          <w:color w:val="000000"/>
          <w:sz w:val="20"/>
          <w:szCs w:val="20"/>
        </w:rPr>
        <w:t xml:space="preserve">What </w:t>
      </w:r>
      <w:r w:rsidRPr="00C431F4">
        <w:rPr>
          <w:b/>
          <w:i/>
          <w:color w:val="000000"/>
          <w:sz w:val="20"/>
          <w:szCs w:val="20"/>
        </w:rPr>
        <w:t>battles</w:t>
      </w:r>
      <w:r w:rsidRPr="00C431F4">
        <w:rPr>
          <w:b/>
          <w:color w:val="000000"/>
          <w:sz w:val="20"/>
          <w:szCs w:val="20"/>
        </w:rPr>
        <w:t xml:space="preserve"> am I going to fight?  Which ones aren’t worth fighting?</w:t>
      </w:r>
    </w:p>
    <w:p w14:paraId="00000032" w14:textId="77777777" w:rsidR="00397BC4" w:rsidRPr="00C431F4" w:rsidRDefault="00397BC4">
      <w:pPr>
        <w:spacing w:after="0" w:line="240" w:lineRule="auto"/>
        <w:ind w:left="270"/>
        <w:rPr>
          <w:b/>
          <w:color w:val="000000"/>
          <w:sz w:val="20"/>
          <w:szCs w:val="20"/>
        </w:rPr>
      </w:pPr>
    </w:p>
    <w:p w14:paraId="00000033" w14:textId="77777777" w:rsidR="00397BC4" w:rsidRPr="00C431F4" w:rsidRDefault="006F348B">
      <w:pPr>
        <w:spacing w:after="0" w:line="240" w:lineRule="auto"/>
        <w:ind w:left="270"/>
        <w:rPr>
          <w:sz w:val="20"/>
          <w:szCs w:val="20"/>
        </w:rPr>
      </w:pPr>
      <w:r w:rsidRPr="00C431F4">
        <w:rPr>
          <w:sz w:val="20"/>
          <w:szCs w:val="20"/>
          <w:u w:val="single"/>
        </w:rPr>
        <w:t>Reminder</w:t>
      </w:r>
      <w:r w:rsidRPr="00C431F4">
        <w:rPr>
          <w:sz w:val="20"/>
          <w:szCs w:val="20"/>
        </w:rPr>
        <w:t xml:space="preserve">: </w:t>
      </w:r>
    </w:p>
    <w:p w14:paraId="00000034" w14:textId="77777777" w:rsidR="00397BC4" w:rsidRPr="00C431F4" w:rsidRDefault="006F348B">
      <w:pPr>
        <w:spacing w:after="0" w:line="240" w:lineRule="auto"/>
        <w:ind w:left="270"/>
        <w:rPr>
          <w:sz w:val="20"/>
          <w:szCs w:val="20"/>
        </w:rPr>
      </w:pPr>
      <w:r w:rsidRPr="00C431F4">
        <w:rPr>
          <w:sz w:val="20"/>
          <w:szCs w:val="20"/>
        </w:rPr>
        <w:t>Students are more likely to behave when they have clear expectations, consistent follow-through, but in the context of rules that make sense to them, discipline that seems fair, and most of all, when administered by someone they like and respect.</w:t>
      </w:r>
    </w:p>
    <w:p w14:paraId="00000036" w14:textId="77777777" w:rsidR="00397BC4" w:rsidRDefault="00397BC4">
      <w:pPr>
        <w:spacing w:after="0" w:line="240" w:lineRule="auto"/>
        <w:rPr>
          <w:b/>
          <w:color w:val="0000FF"/>
          <w:sz w:val="28"/>
          <w:szCs w:val="28"/>
        </w:rPr>
      </w:pPr>
    </w:p>
    <w:p w14:paraId="0000003A" w14:textId="77777777" w:rsidR="00397BC4" w:rsidRDefault="006F348B">
      <w:pPr>
        <w:spacing w:after="0" w:line="240" w:lineRule="auto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(4) Classroom </w:t>
      </w:r>
      <w:r>
        <w:rPr>
          <w:b/>
          <w:color w:val="0000FF"/>
          <w:sz w:val="28"/>
          <w:szCs w:val="28"/>
          <w:u w:val="single"/>
        </w:rPr>
        <w:t>Teacher</w:t>
      </w:r>
      <w:r>
        <w:rPr>
          <w:b/>
          <w:color w:val="0000FF"/>
          <w:sz w:val="28"/>
          <w:szCs w:val="28"/>
        </w:rPr>
        <w:t>:</w:t>
      </w:r>
    </w:p>
    <w:p w14:paraId="0000003B" w14:textId="77777777" w:rsidR="00397BC4" w:rsidRDefault="00397BC4">
      <w:pPr>
        <w:spacing w:after="0" w:line="240" w:lineRule="auto"/>
        <w:ind w:left="270"/>
        <w:rPr>
          <w:b/>
          <w:color w:val="000000"/>
        </w:rPr>
      </w:pPr>
    </w:p>
    <w:p w14:paraId="0000003C" w14:textId="77777777" w:rsidR="00397BC4" w:rsidRPr="00C431F4" w:rsidRDefault="006F348B">
      <w:pPr>
        <w:spacing w:after="0" w:line="240" w:lineRule="auto"/>
        <w:ind w:left="270"/>
        <w:rPr>
          <w:b/>
          <w:color w:val="000000"/>
          <w:sz w:val="20"/>
          <w:szCs w:val="20"/>
        </w:rPr>
      </w:pPr>
      <w:r w:rsidRPr="00C431F4">
        <w:rPr>
          <w:b/>
          <w:color w:val="000000"/>
          <w:sz w:val="20"/>
          <w:szCs w:val="20"/>
        </w:rPr>
        <w:t xml:space="preserve">Do my students </w:t>
      </w:r>
      <w:r w:rsidRPr="00C431F4">
        <w:rPr>
          <w:b/>
          <w:i/>
          <w:color w:val="000000"/>
          <w:sz w:val="20"/>
          <w:szCs w:val="20"/>
        </w:rPr>
        <w:t>respect</w:t>
      </w:r>
      <w:r w:rsidRPr="00C431F4">
        <w:rPr>
          <w:b/>
          <w:color w:val="000000"/>
          <w:sz w:val="20"/>
          <w:szCs w:val="20"/>
        </w:rPr>
        <w:t xml:space="preserve"> me?  Do they like (or enjoy) me as a professional adult?</w:t>
      </w:r>
    </w:p>
    <w:p w14:paraId="0000003D" w14:textId="77777777" w:rsidR="00397BC4" w:rsidRPr="00C431F4" w:rsidRDefault="00397BC4">
      <w:pPr>
        <w:spacing w:after="0" w:line="240" w:lineRule="auto"/>
        <w:ind w:left="270"/>
        <w:rPr>
          <w:b/>
          <w:color w:val="000000"/>
          <w:sz w:val="20"/>
          <w:szCs w:val="20"/>
        </w:rPr>
      </w:pPr>
    </w:p>
    <w:p w14:paraId="0000003E" w14:textId="77777777" w:rsidR="00397BC4" w:rsidRPr="00C431F4" w:rsidRDefault="006F348B">
      <w:pPr>
        <w:spacing w:after="0" w:line="240" w:lineRule="auto"/>
        <w:ind w:left="270"/>
        <w:rPr>
          <w:b/>
          <w:color w:val="000000"/>
          <w:sz w:val="20"/>
          <w:szCs w:val="20"/>
        </w:rPr>
      </w:pPr>
      <w:r w:rsidRPr="00C431F4">
        <w:rPr>
          <w:b/>
          <w:color w:val="000000"/>
          <w:sz w:val="20"/>
          <w:szCs w:val="20"/>
        </w:rPr>
        <w:t xml:space="preserve">Do I </w:t>
      </w:r>
      <w:r w:rsidRPr="00C431F4">
        <w:rPr>
          <w:b/>
          <w:i/>
          <w:color w:val="000000"/>
          <w:sz w:val="20"/>
          <w:szCs w:val="20"/>
        </w:rPr>
        <w:t>greet</w:t>
      </w:r>
      <w:r w:rsidRPr="00C431F4">
        <w:rPr>
          <w:b/>
          <w:color w:val="000000"/>
          <w:sz w:val="20"/>
          <w:szCs w:val="20"/>
        </w:rPr>
        <w:t xml:space="preserve"> students as they enter the room?  </w:t>
      </w:r>
      <w:r w:rsidRPr="00C431F4">
        <w:rPr>
          <w:color w:val="000000"/>
          <w:sz w:val="20"/>
          <w:szCs w:val="20"/>
        </w:rPr>
        <w:t>Individually?  With conversation, a smile,</w:t>
      </w:r>
      <w:r>
        <w:rPr>
          <w:color w:val="000000"/>
          <w:sz w:val="21"/>
          <w:szCs w:val="21"/>
        </w:rPr>
        <w:t xml:space="preserve"> </w:t>
      </w:r>
      <w:r w:rsidRPr="00C431F4">
        <w:rPr>
          <w:color w:val="000000"/>
          <w:sz w:val="20"/>
          <w:szCs w:val="20"/>
        </w:rPr>
        <w:t>compliments?  As a group once everyone is present?</w:t>
      </w:r>
    </w:p>
    <w:p w14:paraId="0000003F" w14:textId="77777777" w:rsidR="00397BC4" w:rsidRPr="00C431F4" w:rsidRDefault="00397BC4">
      <w:pPr>
        <w:spacing w:after="0" w:line="240" w:lineRule="auto"/>
        <w:ind w:left="270"/>
        <w:rPr>
          <w:b/>
          <w:color w:val="000000"/>
          <w:sz w:val="20"/>
          <w:szCs w:val="20"/>
        </w:rPr>
      </w:pPr>
    </w:p>
    <w:p w14:paraId="00000040" w14:textId="77777777" w:rsidR="00397BC4" w:rsidRPr="00C431F4" w:rsidRDefault="006F348B">
      <w:pPr>
        <w:spacing w:after="0" w:line="240" w:lineRule="auto"/>
        <w:ind w:left="270"/>
        <w:rPr>
          <w:b/>
          <w:color w:val="000000"/>
          <w:sz w:val="20"/>
          <w:szCs w:val="20"/>
        </w:rPr>
      </w:pPr>
      <w:r w:rsidRPr="00C431F4">
        <w:rPr>
          <w:b/>
          <w:color w:val="000000"/>
          <w:sz w:val="20"/>
          <w:szCs w:val="20"/>
        </w:rPr>
        <w:t xml:space="preserve">What 1-2 things would my students </w:t>
      </w:r>
      <w:r w:rsidRPr="00C431F4">
        <w:rPr>
          <w:b/>
          <w:i/>
          <w:color w:val="000000"/>
          <w:sz w:val="20"/>
          <w:szCs w:val="20"/>
        </w:rPr>
        <w:t>change</w:t>
      </w:r>
      <w:r w:rsidRPr="00C431F4">
        <w:rPr>
          <w:b/>
          <w:color w:val="000000"/>
          <w:sz w:val="20"/>
          <w:szCs w:val="20"/>
        </w:rPr>
        <w:t xml:space="preserve"> about how I present myself?  </w:t>
      </w:r>
      <w:r w:rsidRPr="00C431F4">
        <w:rPr>
          <w:color w:val="000000"/>
          <w:sz w:val="20"/>
          <w:szCs w:val="20"/>
        </w:rPr>
        <w:t>What would they change about how I teach or about the learning environment I have created for them?</w:t>
      </w:r>
    </w:p>
    <w:p w14:paraId="00000041" w14:textId="77777777" w:rsidR="00397BC4" w:rsidRPr="00C431F4" w:rsidRDefault="00397BC4">
      <w:pPr>
        <w:spacing w:after="0" w:line="240" w:lineRule="auto"/>
        <w:ind w:left="270"/>
        <w:rPr>
          <w:b/>
          <w:color w:val="000000"/>
          <w:sz w:val="20"/>
          <w:szCs w:val="20"/>
        </w:rPr>
      </w:pPr>
    </w:p>
    <w:p w14:paraId="00000042" w14:textId="77777777" w:rsidR="00397BC4" w:rsidRPr="00C431F4" w:rsidRDefault="006F348B">
      <w:pPr>
        <w:spacing w:after="0" w:line="240" w:lineRule="auto"/>
        <w:ind w:left="270"/>
        <w:rPr>
          <w:b/>
          <w:color w:val="000000"/>
          <w:sz w:val="20"/>
          <w:szCs w:val="20"/>
        </w:rPr>
      </w:pPr>
      <w:r w:rsidRPr="00C431F4">
        <w:rPr>
          <w:b/>
          <w:color w:val="000000"/>
          <w:sz w:val="20"/>
          <w:szCs w:val="20"/>
        </w:rPr>
        <w:t xml:space="preserve">What are 1-3 things I could </w:t>
      </w:r>
      <w:r w:rsidRPr="00C431F4">
        <w:rPr>
          <w:b/>
          <w:i/>
          <w:color w:val="000000"/>
          <w:sz w:val="20"/>
          <w:szCs w:val="20"/>
        </w:rPr>
        <w:t xml:space="preserve">intentionally </w:t>
      </w:r>
      <w:r w:rsidRPr="00C431F4">
        <w:rPr>
          <w:b/>
          <w:color w:val="000000"/>
          <w:sz w:val="20"/>
          <w:szCs w:val="20"/>
        </w:rPr>
        <w:t xml:space="preserve">do to </w:t>
      </w:r>
      <w:r w:rsidRPr="00C431F4">
        <w:rPr>
          <w:b/>
          <w:i/>
          <w:color w:val="000000"/>
          <w:sz w:val="20"/>
          <w:szCs w:val="20"/>
        </w:rPr>
        <w:t>connect</w:t>
      </w:r>
      <w:r w:rsidRPr="00C431F4">
        <w:rPr>
          <w:b/>
          <w:color w:val="000000"/>
          <w:sz w:val="20"/>
          <w:szCs w:val="20"/>
        </w:rPr>
        <w:t xml:space="preserve"> with students?  </w:t>
      </w:r>
    </w:p>
    <w:p w14:paraId="00000043" w14:textId="77777777" w:rsidR="00397BC4" w:rsidRPr="00C431F4" w:rsidRDefault="00397BC4">
      <w:pPr>
        <w:spacing w:after="0" w:line="240" w:lineRule="auto"/>
        <w:ind w:left="270"/>
        <w:rPr>
          <w:b/>
          <w:color w:val="000000"/>
          <w:sz w:val="20"/>
          <w:szCs w:val="20"/>
        </w:rPr>
      </w:pPr>
    </w:p>
    <w:p w14:paraId="00000044" w14:textId="77777777" w:rsidR="00397BC4" w:rsidRPr="00C431F4" w:rsidRDefault="006F348B">
      <w:pPr>
        <w:spacing w:after="0" w:line="240" w:lineRule="auto"/>
        <w:ind w:left="270"/>
        <w:rPr>
          <w:b/>
          <w:color w:val="000000"/>
          <w:sz w:val="20"/>
          <w:szCs w:val="20"/>
        </w:rPr>
      </w:pPr>
      <w:r w:rsidRPr="00C431F4">
        <w:rPr>
          <w:b/>
          <w:color w:val="000000"/>
          <w:sz w:val="20"/>
          <w:szCs w:val="20"/>
        </w:rPr>
        <w:t xml:space="preserve">Is my class fun or interesting </w:t>
      </w:r>
      <w:r w:rsidRPr="00C431F4">
        <w:rPr>
          <w:b/>
          <w:i/>
          <w:color w:val="000000"/>
          <w:sz w:val="20"/>
          <w:szCs w:val="20"/>
        </w:rPr>
        <w:t>to</w:t>
      </w:r>
      <w:r w:rsidRPr="00C431F4">
        <w:rPr>
          <w:b/>
          <w:color w:val="000000"/>
          <w:sz w:val="20"/>
          <w:szCs w:val="20"/>
        </w:rPr>
        <w:t xml:space="preserve"> </w:t>
      </w:r>
      <w:r w:rsidRPr="00C431F4">
        <w:rPr>
          <w:b/>
          <w:i/>
          <w:color w:val="000000"/>
          <w:sz w:val="20"/>
          <w:szCs w:val="20"/>
        </w:rPr>
        <w:t>my students</w:t>
      </w:r>
      <w:r w:rsidRPr="00C431F4">
        <w:rPr>
          <w:b/>
          <w:color w:val="000000"/>
          <w:sz w:val="20"/>
          <w:szCs w:val="20"/>
        </w:rPr>
        <w:t xml:space="preserve">?  </w:t>
      </w:r>
      <w:r w:rsidRPr="00C431F4">
        <w:rPr>
          <w:color w:val="000000"/>
          <w:sz w:val="20"/>
          <w:szCs w:val="20"/>
        </w:rPr>
        <w:t>Is it one of their favorite classes?  If not, why?  What could I do to make them look forward to my class?</w:t>
      </w:r>
      <w:r w:rsidRPr="00C431F4">
        <w:rPr>
          <w:b/>
          <w:color w:val="000000"/>
          <w:sz w:val="20"/>
          <w:szCs w:val="20"/>
        </w:rPr>
        <w:t xml:space="preserve">  </w:t>
      </w:r>
      <w:r w:rsidRPr="00C431F4">
        <w:rPr>
          <w:color w:val="000000"/>
          <w:sz w:val="20"/>
          <w:szCs w:val="20"/>
        </w:rPr>
        <w:t xml:space="preserve">Are they engaged?  Are they active in their learning?  Am I “the sage on the stage” or am I a facilitator of </w:t>
      </w:r>
      <w:r w:rsidRPr="00C431F4">
        <w:rPr>
          <w:i/>
          <w:color w:val="000000"/>
          <w:sz w:val="20"/>
          <w:szCs w:val="20"/>
        </w:rPr>
        <w:t>their</w:t>
      </w:r>
      <w:r w:rsidRPr="00C431F4">
        <w:rPr>
          <w:color w:val="000000"/>
          <w:sz w:val="20"/>
          <w:szCs w:val="20"/>
        </w:rPr>
        <w:t xml:space="preserve"> learning?  </w:t>
      </w:r>
    </w:p>
    <w:p w14:paraId="00000045" w14:textId="77777777" w:rsidR="00397BC4" w:rsidRPr="00C431F4" w:rsidRDefault="00397BC4">
      <w:pPr>
        <w:spacing w:after="0" w:line="240" w:lineRule="auto"/>
        <w:ind w:left="270"/>
        <w:rPr>
          <w:b/>
          <w:color w:val="000000"/>
          <w:sz w:val="20"/>
          <w:szCs w:val="20"/>
        </w:rPr>
      </w:pPr>
    </w:p>
    <w:p w14:paraId="00000046" w14:textId="77777777" w:rsidR="00397BC4" w:rsidRPr="00C431F4" w:rsidRDefault="006F348B">
      <w:pPr>
        <w:spacing w:after="0" w:line="240" w:lineRule="auto"/>
        <w:ind w:left="270"/>
        <w:rPr>
          <w:b/>
          <w:color w:val="000000"/>
          <w:sz w:val="20"/>
          <w:szCs w:val="20"/>
        </w:rPr>
      </w:pPr>
      <w:r w:rsidRPr="00C431F4">
        <w:rPr>
          <w:b/>
          <w:color w:val="000000"/>
          <w:sz w:val="20"/>
          <w:szCs w:val="20"/>
        </w:rPr>
        <w:t xml:space="preserve">Am I reminding myself of how </w:t>
      </w:r>
      <w:r w:rsidRPr="00C431F4">
        <w:rPr>
          <w:b/>
          <w:i/>
          <w:color w:val="000000"/>
          <w:sz w:val="20"/>
          <w:szCs w:val="20"/>
        </w:rPr>
        <w:t>teenagers</w:t>
      </w:r>
      <w:r w:rsidRPr="00C431F4">
        <w:rPr>
          <w:b/>
          <w:color w:val="000000"/>
          <w:sz w:val="20"/>
          <w:szCs w:val="20"/>
        </w:rPr>
        <w:t xml:space="preserve"> see the world?  </w:t>
      </w:r>
      <w:r w:rsidRPr="00C431F4">
        <w:rPr>
          <w:color w:val="000000"/>
          <w:sz w:val="20"/>
          <w:szCs w:val="20"/>
        </w:rPr>
        <w:t>Do I take things too personal?  Do I stay calm, get angry, or become easily annoyed?</w:t>
      </w:r>
    </w:p>
    <w:p w14:paraId="00000047" w14:textId="77777777" w:rsidR="00397BC4" w:rsidRPr="00C431F4" w:rsidRDefault="00397BC4">
      <w:pPr>
        <w:spacing w:after="0" w:line="240" w:lineRule="auto"/>
        <w:ind w:left="270"/>
        <w:rPr>
          <w:b/>
          <w:color w:val="000000"/>
          <w:sz w:val="20"/>
          <w:szCs w:val="20"/>
        </w:rPr>
      </w:pPr>
    </w:p>
    <w:p w14:paraId="00000048" w14:textId="77777777" w:rsidR="00397BC4" w:rsidRPr="00C431F4" w:rsidRDefault="006F348B">
      <w:pPr>
        <w:spacing w:after="0" w:line="240" w:lineRule="auto"/>
        <w:ind w:left="270"/>
        <w:rPr>
          <w:b/>
          <w:color w:val="000000"/>
          <w:sz w:val="20"/>
          <w:szCs w:val="20"/>
        </w:rPr>
      </w:pPr>
      <w:r w:rsidRPr="00C431F4">
        <w:rPr>
          <w:b/>
          <w:color w:val="000000"/>
          <w:sz w:val="20"/>
          <w:szCs w:val="20"/>
        </w:rPr>
        <w:t xml:space="preserve">Am I being more </w:t>
      </w:r>
      <w:r w:rsidRPr="00C431F4">
        <w:rPr>
          <w:b/>
          <w:i/>
          <w:color w:val="000000"/>
          <w:sz w:val="20"/>
          <w:szCs w:val="20"/>
        </w:rPr>
        <w:t>proactive or reactive</w:t>
      </w:r>
      <w:r w:rsidRPr="00C431F4">
        <w:rPr>
          <w:b/>
          <w:color w:val="000000"/>
          <w:sz w:val="20"/>
          <w:szCs w:val="20"/>
        </w:rPr>
        <w:t xml:space="preserve"> in my approach towards my students?   </w:t>
      </w:r>
    </w:p>
    <w:p w14:paraId="00000049" w14:textId="77777777" w:rsidR="00397BC4" w:rsidRPr="00C431F4" w:rsidRDefault="00397BC4">
      <w:pPr>
        <w:spacing w:after="0" w:line="240" w:lineRule="auto"/>
        <w:ind w:left="270"/>
        <w:rPr>
          <w:b/>
          <w:color w:val="000000"/>
          <w:sz w:val="20"/>
          <w:szCs w:val="20"/>
        </w:rPr>
      </w:pPr>
    </w:p>
    <w:p w14:paraId="0000004A" w14:textId="77777777" w:rsidR="00397BC4" w:rsidRPr="00C431F4" w:rsidRDefault="006F348B">
      <w:pPr>
        <w:spacing w:after="0" w:line="240" w:lineRule="auto"/>
        <w:ind w:left="270"/>
        <w:rPr>
          <w:b/>
          <w:color w:val="000000"/>
          <w:sz w:val="20"/>
          <w:szCs w:val="20"/>
        </w:rPr>
      </w:pPr>
      <w:r w:rsidRPr="00C431F4">
        <w:rPr>
          <w:b/>
          <w:color w:val="000000"/>
          <w:sz w:val="20"/>
          <w:szCs w:val="20"/>
        </w:rPr>
        <w:t>Am I learning from colleagues who have found consistent success with their students?</w:t>
      </w:r>
    </w:p>
    <w:p w14:paraId="0000004B" w14:textId="77777777" w:rsidR="00397BC4" w:rsidRPr="00C431F4" w:rsidRDefault="00397BC4">
      <w:pPr>
        <w:spacing w:after="0" w:line="240" w:lineRule="auto"/>
        <w:ind w:left="270"/>
        <w:rPr>
          <w:b/>
          <w:color w:val="000000"/>
          <w:sz w:val="20"/>
          <w:szCs w:val="20"/>
        </w:rPr>
      </w:pPr>
    </w:p>
    <w:p w14:paraId="0000004C" w14:textId="77777777" w:rsidR="00397BC4" w:rsidRPr="00C431F4" w:rsidRDefault="006F348B">
      <w:pPr>
        <w:spacing w:after="0" w:line="240" w:lineRule="auto"/>
        <w:ind w:left="270"/>
        <w:rPr>
          <w:sz w:val="20"/>
          <w:szCs w:val="20"/>
        </w:rPr>
      </w:pPr>
      <w:r w:rsidRPr="00C431F4">
        <w:rPr>
          <w:sz w:val="20"/>
          <w:szCs w:val="20"/>
          <w:u w:val="single"/>
        </w:rPr>
        <w:t>Reminder</w:t>
      </w:r>
      <w:r w:rsidRPr="00C431F4">
        <w:rPr>
          <w:sz w:val="20"/>
          <w:szCs w:val="20"/>
        </w:rPr>
        <w:t xml:space="preserve">: </w:t>
      </w:r>
    </w:p>
    <w:p w14:paraId="0000004D" w14:textId="77777777" w:rsidR="00397BC4" w:rsidRPr="00C431F4" w:rsidRDefault="006F348B">
      <w:pPr>
        <w:spacing w:after="0" w:line="240" w:lineRule="auto"/>
        <w:ind w:left="270"/>
        <w:rPr>
          <w:sz w:val="20"/>
          <w:szCs w:val="20"/>
        </w:rPr>
      </w:pPr>
      <w:r w:rsidRPr="00C431F4">
        <w:rPr>
          <w:sz w:val="20"/>
          <w:szCs w:val="20"/>
        </w:rPr>
        <w:t xml:space="preserve">Ignorance is bliss, but perception is reality.  As educators, we must model self-reflection and continual learning, even and especially in regard to the development of our own selves.   </w:t>
      </w:r>
    </w:p>
    <w:p w14:paraId="0000004E" w14:textId="77777777" w:rsidR="00397BC4" w:rsidRDefault="00397BC4">
      <w:pPr>
        <w:spacing w:after="0" w:line="240" w:lineRule="auto"/>
        <w:ind w:left="270"/>
        <w:rPr>
          <w:sz w:val="21"/>
          <w:szCs w:val="21"/>
        </w:rPr>
      </w:pPr>
    </w:p>
    <w:p w14:paraId="0000004F" w14:textId="77777777" w:rsidR="00397BC4" w:rsidRDefault="006F348B">
      <w:pPr>
        <w:spacing w:after="0" w:line="240" w:lineRule="auto"/>
        <w:rPr>
          <w:b/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  <w:highlight w:val="yellow"/>
        </w:rPr>
        <w:t>(5) Golden Concepts:</w:t>
      </w:r>
    </w:p>
    <w:p w14:paraId="00000050" w14:textId="77777777" w:rsidR="00397BC4" w:rsidRDefault="00397BC4">
      <w:pPr>
        <w:spacing w:after="0" w:line="240" w:lineRule="auto"/>
        <w:ind w:left="270"/>
        <w:rPr>
          <w:b/>
          <w:color w:val="000000"/>
        </w:rPr>
      </w:pPr>
    </w:p>
    <w:p w14:paraId="00000051" w14:textId="77777777" w:rsidR="00397BC4" w:rsidRPr="00C431F4" w:rsidRDefault="006F348B">
      <w:pPr>
        <w:spacing w:after="0" w:line="240" w:lineRule="auto"/>
        <w:ind w:left="270"/>
        <w:rPr>
          <w:b/>
          <w:color w:val="000000"/>
          <w:sz w:val="20"/>
          <w:szCs w:val="20"/>
        </w:rPr>
      </w:pPr>
      <w:r w:rsidRPr="00C431F4">
        <w:rPr>
          <w:b/>
          <w:color w:val="000000"/>
          <w:sz w:val="20"/>
          <w:szCs w:val="20"/>
        </w:rPr>
        <w:t>Pick your battles.</w:t>
      </w:r>
    </w:p>
    <w:p w14:paraId="00000052" w14:textId="77777777" w:rsidR="00397BC4" w:rsidRPr="00C431F4" w:rsidRDefault="00397BC4">
      <w:pPr>
        <w:spacing w:after="0" w:line="240" w:lineRule="auto"/>
        <w:ind w:left="270"/>
        <w:rPr>
          <w:b/>
          <w:color w:val="000000"/>
          <w:sz w:val="20"/>
          <w:szCs w:val="20"/>
        </w:rPr>
      </w:pPr>
    </w:p>
    <w:p w14:paraId="00000053" w14:textId="77777777" w:rsidR="00397BC4" w:rsidRPr="00C431F4" w:rsidRDefault="006F348B">
      <w:pPr>
        <w:spacing w:after="0" w:line="240" w:lineRule="auto"/>
        <w:ind w:left="270"/>
        <w:rPr>
          <w:b/>
          <w:color w:val="000000"/>
          <w:sz w:val="20"/>
          <w:szCs w:val="20"/>
        </w:rPr>
      </w:pPr>
      <w:r w:rsidRPr="00C431F4">
        <w:rPr>
          <w:b/>
          <w:color w:val="000000"/>
          <w:sz w:val="20"/>
          <w:szCs w:val="20"/>
        </w:rPr>
        <w:t>Avoid power struggles.</w:t>
      </w:r>
    </w:p>
    <w:p w14:paraId="00000054" w14:textId="77777777" w:rsidR="00397BC4" w:rsidRPr="00C431F4" w:rsidRDefault="00397BC4">
      <w:pPr>
        <w:spacing w:after="0" w:line="240" w:lineRule="auto"/>
        <w:ind w:left="270"/>
        <w:rPr>
          <w:b/>
          <w:color w:val="000000"/>
          <w:sz w:val="20"/>
          <w:szCs w:val="20"/>
        </w:rPr>
      </w:pPr>
    </w:p>
    <w:p w14:paraId="00000055" w14:textId="3D6E7CD0" w:rsidR="00397BC4" w:rsidRPr="00C431F4" w:rsidRDefault="006F348B">
      <w:pPr>
        <w:spacing w:after="0" w:line="240" w:lineRule="auto"/>
        <w:ind w:left="270"/>
        <w:rPr>
          <w:b/>
          <w:color w:val="000000"/>
          <w:sz w:val="20"/>
          <w:szCs w:val="20"/>
        </w:rPr>
      </w:pPr>
      <w:r w:rsidRPr="00C431F4">
        <w:rPr>
          <w:b/>
          <w:color w:val="000000"/>
          <w:sz w:val="20"/>
          <w:szCs w:val="20"/>
        </w:rPr>
        <w:t>When a student is angry or frustrated, give them some space - don’t push his/her buttons.</w:t>
      </w:r>
    </w:p>
    <w:p w14:paraId="52B70423" w14:textId="5226A4FB" w:rsidR="00CE58C8" w:rsidRPr="00C431F4" w:rsidRDefault="00CE58C8">
      <w:pPr>
        <w:spacing w:after="0" w:line="240" w:lineRule="auto"/>
        <w:ind w:left="270"/>
        <w:rPr>
          <w:b/>
          <w:color w:val="000000"/>
          <w:sz w:val="20"/>
          <w:szCs w:val="20"/>
        </w:rPr>
      </w:pPr>
    </w:p>
    <w:p w14:paraId="5D7A96B9" w14:textId="77777777" w:rsidR="00CE58C8" w:rsidRPr="00C431F4" w:rsidRDefault="00CE58C8" w:rsidP="00CE58C8">
      <w:pPr>
        <w:spacing w:after="0" w:line="240" w:lineRule="auto"/>
        <w:ind w:left="270"/>
        <w:rPr>
          <w:b/>
          <w:color w:val="000000"/>
          <w:sz w:val="20"/>
          <w:szCs w:val="20"/>
        </w:rPr>
      </w:pPr>
      <w:r w:rsidRPr="00C431F4">
        <w:rPr>
          <w:b/>
          <w:color w:val="000000"/>
          <w:sz w:val="20"/>
          <w:szCs w:val="20"/>
        </w:rPr>
        <w:t>Be clear and consistent.</w:t>
      </w:r>
    </w:p>
    <w:p w14:paraId="2F940B19" w14:textId="77777777" w:rsidR="00CE58C8" w:rsidRPr="00C431F4" w:rsidRDefault="00CE58C8">
      <w:pPr>
        <w:spacing w:after="0" w:line="240" w:lineRule="auto"/>
        <w:ind w:left="270"/>
        <w:rPr>
          <w:b/>
          <w:color w:val="000000"/>
          <w:sz w:val="20"/>
          <w:szCs w:val="20"/>
        </w:rPr>
      </w:pPr>
    </w:p>
    <w:p w14:paraId="00000057" w14:textId="77777777" w:rsidR="00397BC4" w:rsidRPr="00C431F4" w:rsidRDefault="006F348B" w:rsidP="00CE58C8">
      <w:pPr>
        <w:spacing w:after="0" w:line="240" w:lineRule="auto"/>
        <w:ind w:left="270"/>
        <w:rPr>
          <w:b/>
          <w:color w:val="000000"/>
          <w:sz w:val="20"/>
          <w:szCs w:val="20"/>
        </w:rPr>
      </w:pPr>
      <w:r w:rsidRPr="00C431F4">
        <w:rPr>
          <w:b/>
          <w:color w:val="000000"/>
          <w:sz w:val="20"/>
          <w:szCs w:val="20"/>
        </w:rPr>
        <w:t xml:space="preserve">When they test your patience, be calm.  When they test your expectations, be consistent and explain your reasoning.  </w:t>
      </w:r>
    </w:p>
    <w:p w14:paraId="0000005A" w14:textId="77777777" w:rsidR="00397BC4" w:rsidRPr="00C431F4" w:rsidRDefault="00397BC4" w:rsidP="00CE58C8">
      <w:pPr>
        <w:spacing w:after="0" w:line="240" w:lineRule="auto"/>
        <w:rPr>
          <w:b/>
          <w:color w:val="000000"/>
          <w:sz w:val="20"/>
          <w:szCs w:val="20"/>
        </w:rPr>
      </w:pPr>
    </w:p>
    <w:p w14:paraId="0000005B" w14:textId="77777777" w:rsidR="00397BC4" w:rsidRPr="00C431F4" w:rsidRDefault="006F348B">
      <w:pPr>
        <w:spacing w:after="0" w:line="240" w:lineRule="auto"/>
        <w:ind w:left="270"/>
        <w:rPr>
          <w:b/>
          <w:color w:val="000000"/>
          <w:sz w:val="20"/>
          <w:szCs w:val="20"/>
        </w:rPr>
      </w:pPr>
      <w:r w:rsidRPr="00C431F4">
        <w:rPr>
          <w:b/>
          <w:color w:val="000000"/>
          <w:sz w:val="20"/>
          <w:szCs w:val="20"/>
        </w:rPr>
        <w:t>Build relationships.</w:t>
      </w:r>
    </w:p>
    <w:p w14:paraId="0000005C" w14:textId="77777777" w:rsidR="00397BC4" w:rsidRPr="00C431F4" w:rsidRDefault="00397BC4">
      <w:pPr>
        <w:spacing w:after="0" w:line="240" w:lineRule="auto"/>
        <w:ind w:left="270"/>
        <w:rPr>
          <w:b/>
          <w:color w:val="000000"/>
          <w:sz w:val="20"/>
          <w:szCs w:val="20"/>
        </w:rPr>
      </w:pPr>
    </w:p>
    <w:p w14:paraId="0000005D" w14:textId="77777777" w:rsidR="00397BC4" w:rsidRPr="00C431F4" w:rsidRDefault="006F348B">
      <w:pPr>
        <w:spacing w:after="0" w:line="240" w:lineRule="auto"/>
        <w:ind w:left="270"/>
        <w:rPr>
          <w:b/>
          <w:color w:val="000000"/>
          <w:sz w:val="20"/>
          <w:szCs w:val="20"/>
        </w:rPr>
      </w:pPr>
      <w:r w:rsidRPr="00C431F4">
        <w:rPr>
          <w:b/>
          <w:color w:val="000000"/>
          <w:sz w:val="20"/>
          <w:szCs w:val="20"/>
        </w:rPr>
        <w:t>Be humble.  Leave ego at the door.</w:t>
      </w:r>
    </w:p>
    <w:p w14:paraId="0000005E" w14:textId="77777777" w:rsidR="00397BC4" w:rsidRPr="00C431F4" w:rsidRDefault="00397BC4">
      <w:pPr>
        <w:spacing w:after="0" w:line="240" w:lineRule="auto"/>
        <w:ind w:left="270"/>
        <w:rPr>
          <w:b/>
          <w:color w:val="000000"/>
          <w:sz w:val="20"/>
          <w:szCs w:val="20"/>
        </w:rPr>
      </w:pPr>
    </w:p>
    <w:p w14:paraId="0000005F" w14:textId="77777777" w:rsidR="00397BC4" w:rsidRPr="00C431F4" w:rsidRDefault="006F348B">
      <w:pPr>
        <w:spacing w:after="0" w:line="240" w:lineRule="auto"/>
        <w:ind w:left="270"/>
        <w:rPr>
          <w:b/>
          <w:color w:val="000000"/>
          <w:sz w:val="20"/>
          <w:szCs w:val="20"/>
        </w:rPr>
      </w:pPr>
      <w:r w:rsidRPr="00C431F4">
        <w:rPr>
          <w:b/>
          <w:color w:val="000000"/>
          <w:sz w:val="20"/>
          <w:szCs w:val="20"/>
        </w:rPr>
        <w:t>With every “relational bridge” that is burned, circle back at a timely moment to rebuild it.  As a servant leader, be the one to initiate this process - within an hour, after a day or week, or within seconds.</w:t>
      </w:r>
    </w:p>
    <w:p w14:paraId="00000060" w14:textId="77777777" w:rsidR="00397BC4" w:rsidRDefault="00397BC4">
      <w:pPr>
        <w:spacing w:after="0" w:line="240" w:lineRule="auto"/>
        <w:ind w:left="270"/>
        <w:rPr>
          <w:b/>
          <w:color w:val="000000"/>
          <w:sz w:val="21"/>
          <w:szCs w:val="21"/>
        </w:rPr>
      </w:pPr>
    </w:p>
    <w:p w14:paraId="00000061" w14:textId="77777777" w:rsidR="00397BC4" w:rsidRPr="00C431F4" w:rsidRDefault="006F348B">
      <w:pPr>
        <w:spacing w:after="0" w:line="240" w:lineRule="auto"/>
        <w:ind w:left="270"/>
        <w:rPr>
          <w:b/>
          <w:color w:val="000000"/>
          <w:sz w:val="20"/>
          <w:szCs w:val="20"/>
        </w:rPr>
      </w:pPr>
      <w:r w:rsidRPr="00C431F4">
        <w:rPr>
          <w:b/>
          <w:color w:val="000000"/>
          <w:sz w:val="20"/>
          <w:szCs w:val="20"/>
        </w:rPr>
        <w:t>Have one-on-one conversations/meetings to “get on the same page” with students.</w:t>
      </w:r>
    </w:p>
    <w:p w14:paraId="00000062" w14:textId="77777777" w:rsidR="00397BC4" w:rsidRPr="00C431F4" w:rsidRDefault="00397BC4">
      <w:pPr>
        <w:spacing w:after="0" w:line="240" w:lineRule="auto"/>
        <w:ind w:left="270"/>
        <w:rPr>
          <w:b/>
          <w:color w:val="000000"/>
          <w:sz w:val="20"/>
          <w:szCs w:val="20"/>
        </w:rPr>
      </w:pPr>
    </w:p>
    <w:p w14:paraId="00000063" w14:textId="77777777" w:rsidR="00397BC4" w:rsidRPr="00C431F4" w:rsidRDefault="006F348B">
      <w:pPr>
        <w:spacing w:after="0" w:line="240" w:lineRule="auto"/>
        <w:ind w:left="270"/>
        <w:rPr>
          <w:b/>
          <w:color w:val="000000"/>
          <w:sz w:val="20"/>
          <w:szCs w:val="20"/>
        </w:rPr>
      </w:pPr>
      <w:r w:rsidRPr="00C431F4">
        <w:rPr>
          <w:b/>
          <w:color w:val="000000"/>
          <w:sz w:val="20"/>
          <w:szCs w:val="20"/>
        </w:rPr>
        <w:t xml:space="preserve">Hold students accountable by </w:t>
      </w:r>
      <w:r w:rsidRPr="00C431F4">
        <w:rPr>
          <w:b/>
          <w:i/>
          <w:color w:val="000000"/>
          <w:sz w:val="20"/>
          <w:szCs w:val="20"/>
        </w:rPr>
        <w:t>addressing</w:t>
      </w:r>
      <w:r w:rsidRPr="00C431F4">
        <w:rPr>
          <w:b/>
          <w:color w:val="000000"/>
          <w:sz w:val="20"/>
          <w:szCs w:val="20"/>
        </w:rPr>
        <w:t xml:space="preserve"> the unwanted behavior - it doesn’t always have to be punishment.  In fact, sometimes punishment can backfire and make the behavior and relationship worse.</w:t>
      </w:r>
    </w:p>
    <w:p w14:paraId="00000064" w14:textId="77777777" w:rsidR="00397BC4" w:rsidRPr="00C431F4" w:rsidRDefault="00397BC4">
      <w:pPr>
        <w:spacing w:after="0" w:line="240" w:lineRule="auto"/>
        <w:ind w:left="270"/>
        <w:rPr>
          <w:b/>
          <w:color w:val="000000"/>
          <w:sz w:val="20"/>
          <w:szCs w:val="20"/>
        </w:rPr>
      </w:pPr>
    </w:p>
    <w:p w14:paraId="00000065" w14:textId="77777777" w:rsidR="00397BC4" w:rsidRPr="00C431F4" w:rsidRDefault="006F348B">
      <w:pPr>
        <w:spacing w:after="0" w:line="240" w:lineRule="auto"/>
        <w:ind w:left="270"/>
        <w:rPr>
          <w:b/>
          <w:color w:val="000000"/>
          <w:sz w:val="20"/>
          <w:szCs w:val="20"/>
        </w:rPr>
      </w:pPr>
      <w:r w:rsidRPr="00C431F4">
        <w:rPr>
          <w:b/>
          <w:color w:val="000000"/>
          <w:sz w:val="20"/>
          <w:szCs w:val="20"/>
        </w:rPr>
        <w:t>Consequences are not always the most effective tactic.</w:t>
      </w:r>
    </w:p>
    <w:p w14:paraId="00000066" w14:textId="77777777" w:rsidR="00397BC4" w:rsidRPr="00C431F4" w:rsidRDefault="00397BC4">
      <w:pPr>
        <w:spacing w:after="0" w:line="240" w:lineRule="auto"/>
        <w:ind w:left="270"/>
        <w:rPr>
          <w:b/>
          <w:color w:val="000000"/>
          <w:sz w:val="20"/>
          <w:szCs w:val="20"/>
        </w:rPr>
      </w:pPr>
    </w:p>
    <w:p w14:paraId="00000067" w14:textId="77777777" w:rsidR="00397BC4" w:rsidRPr="00C431F4" w:rsidRDefault="006F348B">
      <w:pPr>
        <w:spacing w:after="0" w:line="240" w:lineRule="auto"/>
        <w:ind w:left="270"/>
        <w:rPr>
          <w:b/>
          <w:color w:val="000000"/>
          <w:sz w:val="20"/>
          <w:szCs w:val="20"/>
        </w:rPr>
      </w:pPr>
      <w:r w:rsidRPr="00C431F4">
        <w:rPr>
          <w:b/>
          <w:color w:val="000000"/>
          <w:sz w:val="20"/>
          <w:szCs w:val="20"/>
        </w:rPr>
        <w:t>Be firm and consistent, but have an “I’m for you” attitude.</w:t>
      </w:r>
    </w:p>
    <w:p w14:paraId="00000068" w14:textId="77777777" w:rsidR="00397BC4" w:rsidRPr="00C431F4" w:rsidRDefault="00397BC4">
      <w:pPr>
        <w:spacing w:after="0" w:line="240" w:lineRule="auto"/>
        <w:ind w:left="270"/>
        <w:rPr>
          <w:b/>
          <w:color w:val="000000"/>
          <w:sz w:val="20"/>
          <w:szCs w:val="20"/>
        </w:rPr>
      </w:pPr>
    </w:p>
    <w:p w14:paraId="00000069" w14:textId="77777777" w:rsidR="00397BC4" w:rsidRPr="00C431F4" w:rsidRDefault="006F348B">
      <w:pPr>
        <w:spacing w:after="0" w:line="240" w:lineRule="auto"/>
        <w:ind w:left="270"/>
        <w:rPr>
          <w:b/>
          <w:color w:val="000000"/>
          <w:sz w:val="20"/>
          <w:szCs w:val="20"/>
        </w:rPr>
      </w:pPr>
      <w:r w:rsidRPr="00C431F4">
        <w:rPr>
          <w:b/>
          <w:color w:val="000000"/>
          <w:sz w:val="20"/>
          <w:szCs w:val="20"/>
        </w:rPr>
        <w:t xml:space="preserve">Fair isn’t always equal.  Sometimes equity is achieved through </w:t>
      </w:r>
      <w:r w:rsidRPr="00C431F4">
        <w:rPr>
          <w:b/>
          <w:i/>
          <w:color w:val="000000"/>
          <w:sz w:val="20"/>
          <w:szCs w:val="20"/>
        </w:rPr>
        <w:t>different</w:t>
      </w:r>
      <w:r w:rsidRPr="00C431F4">
        <w:rPr>
          <w:b/>
          <w:color w:val="000000"/>
          <w:sz w:val="20"/>
          <w:szCs w:val="20"/>
        </w:rPr>
        <w:t xml:space="preserve"> treatment for </w:t>
      </w:r>
      <w:r w:rsidRPr="00C431F4">
        <w:rPr>
          <w:b/>
          <w:i/>
          <w:color w:val="000000"/>
          <w:sz w:val="20"/>
          <w:szCs w:val="20"/>
        </w:rPr>
        <w:t xml:space="preserve">different </w:t>
      </w:r>
      <w:r w:rsidRPr="00C431F4">
        <w:rPr>
          <w:b/>
          <w:color w:val="000000"/>
          <w:sz w:val="20"/>
          <w:szCs w:val="20"/>
        </w:rPr>
        <w:t xml:space="preserve">students in </w:t>
      </w:r>
      <w:r w:rsidRPr="00C431F4">
        <w:rPr>
          <w:b/>
          <w:i/>
          <w:color w:val="000000"/>
          <w:sz w:val="20"/>
          <w:szCs w:val="20"/>
        </w:rPr>
        <w:t xml:space="preserve">different </w:t>
      </w:r>
      <w:r w:rsidRPr="00C431F4">
        <w:rPr>
          <w:b/>
          <w:color w:val="000000"/>
          <w:sz w:val="20"/>
          <w:szCs w:val="20"/>
        </w:rPr>
        <w:t>circumstances.</w:t>
      </w:r>
    </w:p>
    <w:p w14:paraId="0000006A" w14:textId="77777777" w:rsidR="00397BC4" w:rsidRPr="00C431F4" w:rsidRDefault="00397BC4">
      <w:pPr>
        <w:spacing w:after="0" w:line="240" w:lineRule="auto"/>
        <w:ind w:left="270"/>
        <w:rPr>
          <w:b/>
          <w:color w:val="000000"/>
          <w:sz w:val="20"/>
          <w:szCs w:val="20"/>
        </w:rPr>
      </w:pPr>
    </w:p>
    <w:p w14:paraId="0000006B" w14:textId="77777777" w:rsidR="00397BC4" w:rsidRPr="00C431F4" w:rsidRDefault="006F348B">
      <w:pPr>
        <w:spacing w:after="0" w:line="240" w:lineRule="auto"/>
        <w:ind w:left="270"/>
        <w:rPr>
          <w:b/>
          <w:color w:val="000000"/>
          <w:sz w:val="20"/>
          <w:szCs w:val="20"/>
        </w:rPr>
      </w:pPr>
      <w:r w:rsidRPr="00C431F4">
        <w:rPr>
          <w:b/>
          <w:color w:val="000000"/>
          <w:sz w:val="20"/>
          <w:szCs w:val="20"/>
        </w:rPr>
        <w:t>Treat every day as a new day, a new start, a new opportunity.</w:t>
      </w:r>
    </w:p>
    <w:p w14:paraId="0000006C" w14:textId="77777777" w:rsidR="00397BC4" w:rsidRPr="00C431F4" w:rsidRDefault="00397BC4">
      <w:pPr>
        <w:spacing w:after="0" w:line="240" w:lineRule="auto"/>
        <w:ind w:left="270"/>
        <w:rPr>
          <w:b/>
          <w:color w:val="000000"/>
          <w:sz w:val="20"/>
          <w:szCs w:val="20"/>
        </w:rPr>
      </w:pPr>
    </w:p>
    <w:p w14:paraId="0000006D" w14:textId="77777777" w:rsidR="00397BC4" w:rsidRPr="00C431F4" w:rsidRDefault="006F348B">
      <w:pPr>
        <w:spacing w:after="0" w:line="240" w:lineRule="auto"/>
        <w:ind w:left="270"/>
        <w:rPr>
          <w:b/>
          <w:color w:val="000000"/>
          <w:sz w:val="20"/>
          <w:szCs w:val="20"/>
        </w:rPr>
      </w:pPr>
      <w:r w:rsidRPr="00C431F4">
        <w:rPr>
          <w:b/>
          <w:color w:val="000000"/>
          <w:sz w:val="20"/>
          <w:szCs w:val="20"/>
        </w:rPr>
        <w:t xml:space="preserve">Don’t take things personally - teenagers will mess up.  Not only is it human, but it’s developmentally inevitable as they mature and learn from failure.  </w:t>
      </w:r>
    </w:p>
    <w:p w14:paraId="0000006E" w14:textId="77777777" w:rsidR="00397BC4" w:rsidRPr="00C431F4" w:rsidRDefault="00397BC4">
      <w:pPr>
        <w:spacing w:after="0" w:line="240" w:lineRule="auto"/>
        <w:ind w:left="270"/>
        <w:rPr>
          <w:b/>
          <w:color w:val="000000"/>
          <w:sz w:val="20"/>
          <w:szCs w:val="20"/>
        </w:rPr>
      </w:pPr>
    </w:p>
    <w:p w14:paraId="0000006F" w14:textId="77777777" w:rsidR="00397BC4" w:rsidRPr="00C431F4" w:rsidRDefault="006F348B">
      <w:pPr>
        <w:spacing w:after="0" w:line="240" w:lineRule="auto"/>
        <w:ind w:left="270"/>
        <w:rPr>
          <w:b/>
          <w:color w:val="000000"/>
          <w:sz w:val="20"/>
          <w:szCs w:val="20"/>
        </w:rPr>
      </w:pPr>
      <w:r w:rsidRPr="00C431F4">
        <w:rPr>
          <w:b/>
          <w:color w:val="000000"/>
          <w:sz w:val="20"/>
          <w:szCs w:val="20"/>
        </w:rPr>
        <w:t>Listen (teenagers are already predisposed to believing adults don’t listen and don’t really understand).  Let them share their perspective and how they feel without arguing it or having a response.</w:t>
      </w:r>
    </w:p>
    <w:p w14:paraId="00000070" w14:textId="77777777" w:rsidR="00397BC4" w:rsidRPr="00C431F4" w:rsidRDefault="00397BC4">
      <w:pPr>
        <w:spacing w:after="0" w:line="240" w:lineRule="auto"/>
        <w:ind w:left="270"/>
        <w:rPr>
          <w:b/>
          <w:color w:val="000000"/>
          <w:sz w:val="20"/>
          <w:szCs w:val="20"/>
        </w:rPr>
      </w:pPr>
    </w:p>
    <w:p w14:paraId="00000071" w14:textId="77777777" w:rsidR="00397BC4" w:rsidRPr="00C431F4" w:rsidRDefault="006F348B">
      <w:pPr>
        <w:spacing w:after="0" w:line="240" w:lineRule="auto"/>
        <w:ind w:left="270"/>
        <w:rPr>
          <w:b/>
          <w:color w:val="000000"/>
          <w:sz w:val="20"/>
          <w:szCs w:val="20"/>
        </w:rPr>
      </w:pPr>
      <w:r w:rsidRPr="00C431F4">
        <w:rPr>
          <w:b/>
          <w:color w:val="000000"/>
          <w:sz w:val="20"/>
          <w:szCs w:val="20"/>
        </w:rPr>
        <w:t>Smile, laugh, have fun.  Enjoy the students.  Remind yourself why you entered the profession.</w:t>
      </w:r>
    </w:p>
    <w:p w14:paraId="00000072" w14:textId="77777777" w:rsidR="00397BC4" w:rsidRPr="00C431F4" w:rsidRDefault="00397BC4">
      <w:pPr>
        <w:spacing w:after="0" w:line="240" w:lineRule="auto"/>
        <w:ind w:left="270"/>
        <w:rPr>
          <w:b/>
          <w:color w:val="000000"/>
          <w:sz w:val="20"/>
          <w:szCs w:val="20"/>
        </w:rPr>
      </w:pPr>
    </w:p>
    <w:p w14:paraId="00000073" w14:textId="77777777" w:rsidR="00397BC4" w:rsidRPr="00C431F4" w:rsidRDefault="006F348B">
      <w:pPr>
        <w:spacing w:after="0" w:line="240" w:lineRule="auto"/>
        <w:ind w:left="270"/>
        <w:rPr>
          <w:b/>
          <w:color w:val="000000"/>
          <w:sz w:val="20"/>
          <w:szCs w:val="20"/>
        </w:rPr>
      </w:pPr>
      <w:r w:rsidRPr="00C431F4">
        <w:rPr>
          <w:b/>
          <w:color w:val="000000"/>
          <w:sz w:val="20"/>
          <w:szCs w:val="20"/>
        </w:rPr>
        <w:t xml:space="preserve">Don’t forget the power of grace, second chances, forgiveness, new starts, relationships, mediation, and restorative practices. </w:t>
      </w:r>
    </w:p>
    <w:p w14:paraId="00000074" w14:textId="77777777" w:rsidR="00397BC4" w:rsidRPr="00C431F4" w:rsidRDefault="00397BC4">
      <w:pPr>
        <w:spacing w:after="0" w:line="240" w:lineRule="auto"/>
        <w:ind w:left="270"/>
        <w:rPr>
          <w:b/>
          <w:color w:val="000000"/>
          <w:sz w:val="20"/>
          <w:szCs w:val="20"/>
        </w:rPr>
      </w:pPr>
    </w:p>
    <w:p w14:paraId="00000075" w14:textId="77777777" w:rsidR="00397BC4" w:rsidRPr="00C431F4" w:rsidRDefault="006F348B">
      <w:pPr>
        <w:spacing w:after="0" w:line="240" w:lineRule="auto"/>
        <w:ind w:left="270"/>
        <w:rPr>
          <w:b/>
          <w:color w:val="000000"/>
          <w:sz w:val="20"/>
          <w:szCs w:val="20"/>
        </w:rPr>
      </w:pPr>
      <w:r w:rsidRPr="00C431F4">
        <w:rPr>
          <w:b/>
          <w:color w:val="000000"/>
          <w:sz w:val="20"/>
          <w:szCs w:val="20"/>
        </w:rPr>
        <w:t>Be consistent, calm, and caring.</w:t>
      </w:r>
    </w:p>
    <w:sectPr w:rsidR="00397BC4" w:rsidRPr="00C431F4" w:rsidSect="00C431F4">
      <w:headerReference w:type="default" r:id="rId6"/>
      <w:footerReference w:type="default" r:id="rId7"/>
      <w:headerReference w:type="first" r:id="rId8"/>
      <w:pgSz w:w="12240" w:h="15840"/>
      <w:pgMar w:top="720" w:right="720" w:bottom="720" w:left="720" w:header="0" w:footer="720" w:gutter="0"/>
      <w:pgNumType w:start="1"/>
      <w:cols w:num="2" w:space="720" w:equalWidth="0">
        <w:col w:w="5040" w:space="720"/>
        <w:col w:w="5040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31DF7" w14:textId="77777777" w:rsidR="00BB5B94" w:rsidRDefault="00BB5B94">
      <w:pPr>
        <w:spacing w:after="0" w:line="240" w:lineRule="auto"/>
      </w:pPr>
      <w:r>
        <w:separator/>
      </w:r>
    </w:p>
  </w:endnote>
  <w:endnote w:type="continuationSeparator" w:id="0">
    <w:p w14:paraId="746534B2" w14:textId="77777777" w:rsidR="00BB5B94" w:rsidRDefault="00BB5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oxima Nova">
    <w:altName w:val="Tahoma"/>
    <w:panose1 w:val="020B06040202020202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ee Serif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6" w14:textId="77777777" w:rsidR="00397BC4" w:rsidRDefault="00397BC4">
    <w:pPr>
      <w:pBdr>
        <w:top w:val="nil"/>
        <w:left w:val="nil"/>
        <w:bottom w:val="nil"/>
        <w:right w:val="nil"/>
        <w:between w:val="nil"/>
      </w:pBdr>
      <w:spacing w:after="0" w:line="312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4BAA5" w14:textId="77777777" w:rsidR="00BB5B94" w:rsidRDefault="00BB5B94">
      <w:pPr>
        <w:spacing w:after="0" w:line="240" w:lineRule="auto"/>
      </w:pPr>
      <w:r>
        <w:separator/>
      </w:r>
    </w:p>
  </w:footnote>
  <w:footnote w:type="continuationSeparator" w:id="0">
    <w:p w14:paraId="570C4ACA" w14:textId="77777777" w:rsidR="00BB5B94" w:rsidRDefault="00BB5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20D5" w14:textId="77777777" w:rsidR="00C431F4" w:rsidRDefault="00C431F4" w:rsidP="00C431F4">
    <w:pPr>
      <w:pStyle w:val="Header"/>
    </w:pPr>
    <w:bookmarkStart w:id="0" w:name="_di2cxrke0d05" w:colFirst="0" w:colLast="0"/>
    <w:bookmarkEnd w:id="0"/>
  </w:p>
  <w:p w14:paraId="00000077" w14:textId="401B5EAE" w:rsidR="00397BC4" w:rsidRPr="00C431F4" w:rsidRDefault="00C431F4" w:rsidP="00C431F4">
    <w:pPr>
      <w:pStyle w:val="Header"/>
    </w:pPr>
    <w:r>
      <w:t xml:space="preserve">Resource from: Frank, A. H. (2022). </w:t>
    </w:r>
    <w:r>
      <w:rPr>
        <w:i/>
        <w:iCs/>
      </w:rPr>
      <w:t>Non-Punitive School Discipline: Relational Practices to Help Students Overcome Problem Behaviors.</w:t>
    </w:r>
    <w:r>
      <w:t xml:space="preserve"> Teachers College Press.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8" w14:textId="3382B78A" w:rsidR="00397BC4" w:rsidRDefault="006F348B">
    <w:pPr>
      <w:pStyle w:val="Title"/>
      <w:jc w:val="center"/>
      <w:rPr>
        <w:rFonts w:ascii="Bree Serif" w:eastAsia="Bree Serif" w:hAnsi="Bree Serif" w:cs="Bree Serif"/>
        <w:color w:val="0000FF"/>
        <w:sz w:val="44"/>
        <w:szCs w:val="44"/>
        <w:u w:val="single"/>
      </w:rPr>
    </w:pPr>
    <w:r>
      <w:rPr>
        <w:rFonts w:ascii="Bree Serif" w:eastAsia="Bree Serif" w:hAnsi="Bree Serif" w:cs="Bree Serif"/>
        <w:color w:val="0000FF"/>
        <w:sz w:val="44"/>
        <w:szCs w:val="44"/>
        <w:u w:val="single"/>
      </w:rPr>
      <w:t xml:space="preserve">Classroom Management </w:t>
    </w:r>
  </w:p>
  <w:p w14:paraId="00000079" w14:textId="77777777" w:rsidR="00397BC4" w:rsidRDefault="006F348B">
    <w:pPr>
      <w:pStyle w:val="Title"/>
      <w:jc w:val="center"/>
      <w:rPr>
        <w:rFonts w:ascii="Bree Serif" w:eastAsia="Bree Serif" w:hAnsi="Bree Serif" w:cs="Bree Serif"/>
        <w:sz w:val="44"/>
        <w:szCs w:val="44"/>
      </w:rPr>
    </w:pPr>
    <w:bookmarkStart w:id="1" w:name="_7vwyqx9ektij" w:colFirst="0" w:colLast="0"/>
    <w:bookmarkEnd w:id="1"/>
    <w:r>
      <w:rPr>
        <w:rFonts w:ascii="Bree Serif" w:eastAsia="Bree Serif" w:hAnsi="Bree Serif" w:cs="Bree Serif"/>
        <w:color w:val="0000FF"/>
        <w:sz w:val="44"/>
        <w:szCs w:val="44"/>
        <w:u w:val="single"/>
      </w:rPr>
      <w:t>Essential Questions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BC4"/>
    <w:rsid w:val="00397BC4"/>
    <w:rsid w:val="006F348B"/>
    <w:rsid w:val="00BB5B94"/>
    <w:rsid w:val="00C431F4"/>
    <w:rsid w:val="00C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E08D6A"/>
  <w15:docId w15:val="{A68ADDCE-3A0F-D942-B477-70D7FE36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" w:eastAsia="en-US" w:bidi="ar-SA"/>
      </w:rPr>
    </w:rPrDefault>
    <w:pPrDefault>
      <w:pPr>
        <w:spacing w:after="3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120"/>
      <w:outlineLvl w:val="0"/>
    </w:pPr>
    <w:rPr>
      <w:b/>
      <w:color w:val="00AB44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20" w:after="0" w:line="240" w:lineRule="auto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 w:after="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 w:after="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 w:after="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0" w:line="240" w:lineRule="auto"/>
    </w:pPr>
    <w:rPr>
      <w:b/>
      <w:color w:val="00AB44"/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</w:pPr>
    <w:rPr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E5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8C8"/>
  </w:style>
  <w:style w:type="paragraph" w:styleId="Footer">
    <w:name w:val="footer"/>
    <w:basedOn w:val="Normal"/>
    <w:link w:val="FooterChar"/>
    <w:uiPriority w:val="99"/>
    <w:unhideWhenUsed/>
    <w:rsid w:val="00CE5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925</Words>
  <Characters>5276</Characters>
  <Application>Microsoft Office Word</Application>
  <DocSecurity>0</DocSecurity>
  <Lines>43</Lines>
  <Paragraphs>12</Paragraphs>
  <ScaleCrop>false</ScaleCrop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Tyler Frank</cp:lastModifiedBy>
  <cp:revision>3</cp:revision>
  <dcterms:created xsi:type="dcterms:W3CDTF">2022-05-08T22:23:00Z</dcterms:created>
  <dcterms:modified xsi:type="dcterms:W3CDTF">2022-07-14T21:18:00Z</dcterms:modified>
</cp:coreProperties>
</file>