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AB69" w14:textId="77777777" w:rsidR="00C01EBC" w:rsidRDefault="00C01EBC" w:rsidP="00C01EBC">
      <w:pPr>
        <w:spacing w:line="480" w:lineRule="auto"/>
        <w:rPr>
          <w:rFonts w:eastAsia="Times New Roman"/>
          <w:b/>
          <w:bCs/>
          <w:sz w:val="44"/>
          <w:szCs w:val="44"/>
        </w:rPr>
      </w:pPr>
    </w:p>
    <w:p w14:paraId="43CE2064" w14:textId="77777777" w:rsidR="00C01EBC" w:rsidRDefault="00C01EBC" w:rsidP="00C01EBC">
      <w:pPr>
        <w:spacing w:line="480" w:lineRule="auto"/>
        <w:rPr>
          <w:rFonts w:eastAsia="Times New Roman"/>
          <w:b/>
          <w:bCs/>
          <w:sz w:val="44"/>
          <w:szCs w:val="44"/>
        </w:rPr>
      </w:pPr>
    </w:p>
    <w:p w14:paraId="09BF3549" w14:textId="77777777" w:rsidR="00C01EBC" w:rsidRDefault="00C01EBC" w:rsidP="00C01EBC">
      <w:pPr>
        <w:spacing w:line="480" w:lineRule="auto"/>
        <w:rPr>
          <w:rFonts w:eastAsia="Times New Roman"/>
          <w:b/>
          <w:bCs/>
          <w:sz w:val="44"/>
          <w:szCs w:val="44"/>
        </w:rPr>
      </w:pPr>
    </w:p>
    <w:p w14:paraId="0176DF58" w14:textId="67DFA4B9" w:rsidR="00EA4796" w:rsidRPr="00C01EBC" w:rsidRDefault="00C01EBC" w:rsidP="00C01EBC">
      <w:pPr>
        <w:spacing w:line="480" w:lineRule="auto"/>
        <w:rPr>
          <w:rFonts w:ascii="Garamond" w:eastAsia="Times New Roman" w:hAnsi="Garamond"/>
          <w:b/>
          <w:bCs/>
          <w:sz w:val="44"/>
          <w:szCs w:val="44"/>
        </w:rPr>
      </w:pPr>
      <w:r w:rsidRPr="00C01EBC">
        <w:rPr>
          <w:rFonts w:ascii="Garamond" w:eastAsia="Times New Roman" w:hAnsi="Garamond"/>
          <w:b/>
          <w:bCs/>
          <w:sz w:val="44"/>
          <w:szCs w:val="44"/>
        </w:rPr>
        <w:t>«</w:t>
      </w:r>
      <w:r w:rsidR="00EA4796" w:rsidRPr="00C01EBC">
        <w:rPr>
          <w:rFonts w:ascii="Garamond" w:eastAsia="Times New Roman" w:hAnsi="Garamond"/>
          <w:b/>
          <w:bCs/>
          <w:sz w:val="44"/>
          <w:szCs w:val="44"/>
        </w:rPr>
        <w:t>Durchbruch des Lichts I</w:t>
      </w:r>
      <w:r w:rsidRPr="00C01EBC">
        <w:rPr>
          <w:rFonts w:ascii="Garamond" w:eastAsia="Times New Roman" w:hAnsi="Garamond"/>
          <w:b/>
          <w:bCs/>
          <w:sz w:val="44"/>
          <w:szCs w:val="44"/>
        </w:rPr>
        <w:t>»</w:t>
      </w:r>
    </w:p>
    <w:p w14:paraId="1693E50E" w14:textId="77777777" w:rsidR="00EA4796" w:rsidRPr="00C01EBC" w:rsidRDefault="00EA4796" w:rsidP="00EA4796">
      <w:pPr>
        <w:rPr>
          <w:rFonts w:ascii="Garamond" w:eastAsia="Times New Roman" w:hAnsi="Garamond"/>
        </w:rPr>
      </w:pPr>
    </w:p>
    <w:p w14:paraId="66C9712E" w14:textId="77777777" w:rsidR="00EA4796" w:rsidRPr="00C01EBC" w:rsidRDefault="00EA4796" w:rsidP="00EA4796">
      <w:pPr>
        <w:rPr>
          <w:rFonts w:ascii="Garamond" w:eastAsia="Times New Roman" w:hAnsi="Garamond"/>
        </w:rPr>
      </w:pPr>
    </w:p>
    <w:p w14:paraId="1FC75BF8" w14:textId="77777777" w:rsidR="00EA4796" w:rsidRDefault="00EA4796" w:rsidP="00EA4796">
      <w:pPr>
        <w:rPr>
          <w:rFonts w:ascii="Garamond" w:eastAsia="Times New Roman" w:hAnsi="Garamond"/>
        </w:rPr>
      </w:pPr>
    </w:p>
    <w:p w14:paraId="297BC2C0" w14:textId="77777777" w:rsidR="00C01EBC" w:rsidRDefault="00C01EBC" w:rsidP="00EA4796">
      <w:pPr>
        <w:rPr>
          <w:rFonts w:ascii="Garamond" w:eastAsia="Times New Roman" w:hAnsi="Garamond"/>
        </w:rPr>
      </w:pPr>
    </w:p>
    <w:p w14:paraId="4B31A5A1" w14:textId="77777777" w:rsidR="00C01EBC" w:rsidRPr="00C01EBC" w:rsidRDefault="00C01EBC" w:rsidP="00EA4796">
      <w:pPr>
        <w:rPr>
          <w:rFonts w:ascii="Garamond" w:eastAsia="Times New Roman" w:hAnsi="Garamond"/>
        </w:rPr>
      </w:pPr>
    </w:p>
    <w:p w14:paraId="6AE001E8" w14:textId="77777777" w:rsidR="00EA4796" w:rsidRPr="00C01EBC" w:rsidRDefault="00EA4796" w:rsidP="00EA4796">
      <w:pPr>
        <w:rPr>
          <w:rFonts w:ascii="Garamond" w:eastAsia="Times New Roman" w:hAnsi="Garamond"/>
        </w:rPr>
      </w:pPr>
    </w:p>
    <w:p w14:paraId="1877EE87" w14:textId="77777777" w:rsidR="00EA4796" w:rsidRPr="00C01EBC" w:rsidRDefault="00EA4796" w:rsidP="00EA4796">
      <w:pPr>
        <w:rPr>
          <w:rFonts w:ascii="Garamond" w:eastAsia="Times New Roman" w:hAnsi="Garamond"/>
        </w:rPr>
      </w:pPr>
    </w:p>
    <w:p w14:paraId="52F4A885" w14:textId="77777777" w:rsidR="00C01EBC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  <w:r w:rsidRPr="00C01EBC">
        <w:rPr>
          <w:rFonts w:ascii="Garamond" w:eastAsia="Times New Roman" w:hAnsi="Garamond"/>
          <w:sz w:val="36"/>
          <w:szCs w:val="36"/>
        </w:rPr>
        <w:t xml:space="preserve">Licht findet seinen Weg – </w:t>
      </w:r>
    </w:p>
    <w:p w14:paraId="5F0C7112" w14:textId="77777777" w:rsidR="00C01EBC" w:rsidRDefault="00EA4796" w:rsidP="00EA4796">
      <w:pPr>
        <w:rPr>
          <w:rFonts w:ascii="Garamond" w:eastAsia="Times New Roman" w:hAnsi="Garamond"/>
          <w:sz w:val="36"/>
          <w:szCs w:val="36"/>
        </w:rPr>
      </w:pPr>
      <w:r w:rsidRPr="00C01EBC">
        <w:rPr>
          <w:rFonts w:ascii="Garamond" w:eastAsia="Times New Roman" w:hAnsi="Garamond"/>
          <w:sz w:val="36"/>
          <w:szCs w:val="36"/>
        </w:rPr>
        <w:t xml:space="preserve">selbst durch Stille, durch Schatten, durch Ungewissheit. </w:t>
      </w:r>
    </w:p>
    <w:p w14:paraId="5E44E9B3" w14:textId="77777777" w:rsidR="00C01EBC" w:rsidRDefault="00C01EBC" w:rsidP="00EA4796">
      <w:pPr>
        <w:rPr>
          <w:rFonts w:ascii="Garamond" w:eastAsia="Times New Roman" w:hAnsi="Garamond"/>
          <w:sz w:val="36"/>
          <w:szCs w:val="36"/>
        </w:rPr>
      </w:pPr>
    </w:p>
    <w:p w14:paraId="6254BCC3" w14:textId="7B5A9CF9" w:rsidR="00EA4796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  <w:r w:rsidRPr="00C01EBC">
        <w:rPr>
          <w:rFonts w:ascii="Garamond" w:eastAsia="Times New Roman" w:hAnsi="Garamond"/>
          <w:b/>
          <w:bCs/>
          <w:sz w:val="36"/>
          <w:szCs w:val="36"/>
        </w:rPr>
        <w:t>„Durchbruch des Lichts I“</w:t>
      </w:r>
      <w:r w:rsidRPr="00C01EBC">
        <w:rPr>
          <w:rFonts w:ascii="Garamond" w:eastAsia="Times New Roman" w:hAnsi="Garamond"/>
          <w:sz w:val="36"/>
          <w:szCs w:val="36"/>
        </w:rPr>
        <w:t xml:space="preserve"> erzählt von Momenten des Übergangs, vom Innehalten und Weitergehen.</w:t>
      </w:r>
    </w:p>
    <w:p w14:paraId="67DA777A" w14:textId="77777777" w:rsidR="00EA4796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</w:p>
    <w:p w14:paraId="43268013" w14:textId="77777777" w:rsidR="00EA4796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  <w:r w:rsidRPr="00C01EBC">
        <w:rPr>
          <w:rFonts w:ascii="Garamond" w:eastAsia="Times New Roman" w:hAnsi="Garamond"/>
          <w:sz w:val="36"/>
          <w:szCs w:val="36"/>
        </w:rPr>
        <w:t>Eine Landschaft voller Kontraste, fest und doch in Bewegung, spiegelt die leisen Veränderungen wider, die unaufhaltsam sind.</w:t>
      </w:r>
    </w:p>
    <w:p w14:paraId="370C434D" w14:textId="77777777" w:rsidR="00EA4796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</w:p>
    <w:p w14:paraId="70F8DB9A" w14:textId="77777777" w:rsidR="00C01EBC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  <w:r w:rsidRPr="00C01EBC">
        <w:rPr>
          <w:rFonts w:ascii="Garamond" w:eastAsia="Times New Roman" w:hAnsi="Garamond"/>
          <w:sz w:val="36"/>
          <w:szCs w:val="36"/>
        </w:rPr>
        <w:t xml:space="preserve">Denn Licht zeigt sich nicht nur im Strahlen – </w:t>
      </w:r>
    </w:p>
    <w:p w14:paraId="6C7EB81D" w14:textId="0EF1E55D" w:rsidR="00EA4796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  <w:r w:rsidRPr="00C01EBC">
        <w:rPr>
          <w:rFonts w:ascii="Garamond" w:eastAsia="Times New Roman" w:hAnsi="Garamond"/>
          <w:sz w:val="36"/>
          <w:szCs w:val="36"/>
        </w:rPr>
        <w:t>manchmal liegt es auch in der Reflexion.</w:t>
      </w:r>
    </w:p>
    <w:p w14:paraId="546A13E4" w14:textId="77777777" w:rsidR="00EA4796" w:rsidRPr="00C01EBC" w:rsidRDefault="00EA4796" w:rsidP="00EA4796">
      <w:pPr>
        <w:rPr>
          <w:rFonts w:ascii="Garamond" w:eastAsia="Times New Roman" w:hAnsi="Garamond"/>
          <w:sz w:val="36"/>
          <w:szCs w:val="36"/>
        </w:rPr>
      </w:pPr>
    </w:p>
    <w:p w14:paraId="102F43A8" w14:textId="1C7B695C" w:rsidR="003571C1" w:rsidRPr="00C01EBC" w:rsidRDefault="003571C1">
      <w:pPr>
        <w:rPr>
          <w:rFonts w:ascii="Garamond" w:hAnsi="Garamond"/>
          <w:sz w:val="36"/>
          <w:szCs w:val="36"/>
        </w:rPr>
      </w:pPr>
    </w:p>
    <w:sectPr w:rsidR="003571C1" w:rsidRPr="00C01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6"/>
    <w:rsid w:val="003571C1"/>
    <w:rsid w:val="00C01EBC"/>
    <w:rsid w:val="00E0792F"/>
    <w:rsid w:val="00E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50835"/>
  <w15:chartTrackingRefBased/>
  <w15:docId w15:val="{20C657B6-06D3-4530-B899-C50467C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796"/>
    <w:pPr>
      <w:spacing w:after="0" w:line="240" w:lineRule="auto"/>
    </w:pPr>
    <w:rPr>
      <w:rFonts w:ascii="Aptos" w:hAnsi="Aptos" w:cs="Aptos"/>
      <w:kern w:val="0"/>
      <w:sz w:val="24"/>
      <w:szCs w:val="24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47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47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47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47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47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47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47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47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47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4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4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4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47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47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47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47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47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47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4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A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47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4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479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A47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479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A47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4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47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4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SABAG GROUP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2025-02-21T14:51:00Z</dcterms:created>
  <dcterms:modified xsi:type="dcterms:W3CDTF">2025-02-21T15:09:00Z</dcterms:modified>
</cp:coreProperties>
</file>