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2090" w14:textId="77777777" w:rsidR="00475851" w:rsidRDefault="00E16623" w:rsidP="008A7DBB">
      <w:pPr>
        <w:rPr>
          <w:rFonts w:ascii="Arial" w:hAnsi="Arial" w:cs="Arial"/>
          <w:b/>
          <w:sz w:val="44"/>
          <w:szCs w:val="44"/>
        </w:rPr>
      </w:pPr>
      <w:r w:rsidRPr="00E16623">
        <w:rPr>
          <w:rFonts w:ascii="Arial" w:hAnsi="Arial" w:cs="Arial"/>
          <w:b/>
          <w:sz w:val="44"/>
          <w:szCs w:val="44"/>
        </w:rPr>
        <w:t xml:space="preserve">       </w:t>
      </w:r>
      <w:r>
        <w:rPr>
          <w:rFonts w:ascii="Arial" w:hAnsi="Arial" w:cs="Arial"/>
          <w:b/>
          <w:sz w:val="44"/>
          <w:szCs w:val="44"/>
        </w:rPr>
        <w:t xml:space="preserve"> </w:t>
      </w:r>
      <w:r w:rsidRPr="00E16623">
        <w:rPr>
          <w:rFonts w:ascii="Arial" w:hAnsi="Arial" w:cs="Arial"/>
          <w:b/>
          <w:sz w:val="44"/>
          <w:szCs w:val="44"/>
        </w:rPr>
        <w:t xml:space="preserve"> Spielbericht </w:t>
      </w:r>
      <w:r w:rsidR="005A6510">
        <w:rPr>
          <w:rFonts w:ascii="Arial" w:hAnsi="Arial" w:cs="Arial"/>
          <w:b/>
          <w:sz w:val="44"/>
          <w:szCs w:val="44"/>
        </w:rPr>
        <w:t>SGMI</w:t>
      </w:r>
    </w:p>
    <w:p w14:paraId="073CE671" w14:textId="77777777" w:rsidR="00E16623" w:rsidRDefault="00E16623" w:rsidP="008A7DBB">
      <w:pPr>
        <w:rPr>
          <w:rFonts w:ascii="Arial" w:hAnsi="Arial" w:cs="Arial"/>
          <w:b/>
          <w:sz w:val="44"/>
          <w:szCs w:val="44"/>
        </w:rPr>
      </w:pPr>
    </w:p>
    <w:tbl>
      <w:tblPr>
        <w:tblStyle w:val="Tabellenraster"/>
        <w:tblW w:w="0" w:type="auto"/>
        <w:tblLook w:val="04A0" w:firstRow="1" w:lastRow="0" w:firstColumn="1" w:lastColumn="0" w:noHBand="0" w:noVBand="1"/>
      </w:tblPr>
      <w:tblGrid>
        <w:gridCol w:w="4534"/>
        <w:gridCol w:w="4528"/>
      </w:tblGrid>
      <w:tr w:rsidR="00E16623" w14:paraId="5793EEE5" w14:textId="77777777" w:rsidTr="00E16623">
        <w:tc>
          <w:tcPr>
            <w:tcW w:w="4606" w:type="dxa"/>
          </w:tcPr>
          <w:p w14:paraId="46614462" w14:textId="78AFA7BD" w:rsidR="00E16623" w:rsidRPr="00E16623" w:rsidRDefault="00E16623" w:rsidP="005E0496">
            <w:pPr>
              <w:rPr>
                <w:rFonts w:ascii="Arial" w:hAnsi="Arial" w:cs="Arial"/>
                <w:b/>
                <w:sz w:val="28"/>
                <w:szCs w:val="28"/>
              </w:rPr>
            </w:pPr>
            <w:r>
              <w:rPr>
                <w:rFonts w:ascii="Arial" w:hAnsi="Arial" w:cs="Arial"/>
                <w:b/>
                <w:sz w:val="28"/>
                <w:szCs w:val="28"/>
              </w:rPr>
              <w:t>Datum:</w:t>
            </w:r>
            <w:r w:rsidR="00CA0D8B">
              <w:rPr>
                <w:rFonts w:ascii="Arial" w:hAnsi="Arial" w:cs="Arial"/>
                <w:b/>
                <w:sz w:val="28"/>
                <w:szCs w:val="28"/>
              </w:rPr>
              <w:t xml:space="preserve"> </w:t>
            </w:r>
            <w:r w:rsidR="00DC6006">
              <w:rPr>
                <w:rFonts w:ascii="Arial" w:hAnsi="Arial" w:cs="Arial"/>
                <w:b/>
                <w:sz w:val="28"/>
                <w:szCs w:val="28"/>
              </w:rPr>
              <w:t>27</w:t>
            </w:r>
            <w:r w:rsidR="0040675E">
              <w:rPr>
                <w:rFonts w:ascii="Arial" w:hAnsi="Arial" w:cs="Arial"/>
                <w:b/>
                <w:sz w:val="28"/>
                <w:szCs w:val="28"/>
              </w:rPr>
              <w:t>.</w:t>
            </w:r>
            <w:r w:rsidR="00547354">
              <w:rPr>
                <w:rFonts w:ascii="Arial" w:hAnsi="Arial" w:cs="Arial"/>
                <w:b/>
                <w:sz w:val="28"/>
                <w:szCs w:val="28"/>
              </w:rPr>
              <w:t>1</w:t>
            </w:r>
            <w:r w:rsidR="00DC6006">
              <w:rPr>
                <w:rFonts w:ascii="Arial" w:hAnsi="Arial" w:cs="Arial"/>
                <w:b/>
                <w:sz w:val="28"/>
                <w:szCs w:val="28"/>
              </w:rPr>
              <w:t>1</w:t>
            </w:r>
            <w:r w:rsidR="0040675E">
              <w:rPr>
                <w:rFonts w:ascii="Arial" w:hAnsi="Arial" w:cs="Arial"/>
                <w:b/>
                <w:sz w:val="28"/>
                <w:szCs w:val="28"/>
              </w:rPr>
              <w:t>.2022</w:t>
            </w:r>
          </w:p>
        </w:tc>
        <w:tc>
          <w:tcPr>
            <w:tcW w:w="4606" w:type="dxa"/>
          </w:tcPr>
          <w:p w14:paraId="1C893A72" w14:textId="10FF5390" w:rsidR="00E16623" w:rsidRPr="00E16623" w:rsidRDefault="00E16623" w:rsidP="005E0496">
            <w:pPr>
              <w:rPr>
                <w:rFonts w:ascii="Arial" w:hAnsi="Arial" w:cs="Arial"/>
                <w:b/>
                <w:sz w:val="28"/>
                <w:szCs w:val="28"/>
              </w:rPr>
            </w:pPr>
            <w:r>
              <w:rPr>
                <w:rFonts w:ascii="Arial" w:hAnsi="Arial" w:cs="Arial"/>
                <w:b/>
                <w:sz w:val="28"/>
                <w:szCs w:val="28"/>
              </w:rPr>
              <w:t>Gegner:</w:t>
            </w:r>
            <w:r w:rsidR="00AE417A">
              <w:rPr>
                <w:rFonts w:ascii="Arial" w:hAnsi="Arial" w:cs="Arial"/>
                <w:b/>
                <w:sz w:val="28"/>
                <w:szCs w:val="28"/>
              </w:rPr>
              <w:t xml:space="preserve">  </w:t>
            </w:r>
            <w:r w:rsidR="00DC6006">
              <w:rPr>
                <w:rFonts w:ascii="Arial" w:hAnsi="Arial" w:cs="Arial"/>
                <w:b/>
                <w:sz w:val="28"/>
                <w:szCs w:val="28"/>
              </w:rPr>
              <w:t>SV Irslingen</w:t>
            </w:r>
          </w:p>
        </w:tc>
      </w:tr>
      <w:tr w:rsidR="00E16623" w14:paraId="19964832" w14:textId="77777777" w:rsidTr="00E16623">
        <w:tc>
          <w:tcPr>
            <w:tcW w:w="4606" w:type="dxa"/>
          </w:tcPr>
          <w:p w14:paraId="6140ABF8" w14:textId="42638DD2" w:rsidR="00E16623" w:rsidRDefault="00E16623" w:rsidP="00B13224">
            <w:pPr>
              <w:rPr>
                <w:rFonts w:ascii="Arial" w:hAnsi="Arial" w:cs="Arial"/>
                <w:b/>
                <w:sz w:val="28"/>
                <w:szCs w:val="28"/>
              </w:rPr>
            </w:pPr>
            <w:r>
              <w:rPr>
                <w:rFonts w:ascii="Arial" w:hAnsi="Arial" w:cs="Arial"/>
                <w:b/>
                <w:sz w:val="28"/>
                <w:szCs w:val="28"/>
              </w:rPr>
              <w:t>Ergebnis:</w:t>
            </w:r>
            <w:r w:rsidR="00CA0D8B">
              <w:rPr>
                <w:rFonts w:ascii="Arial" w:hAnsi="Arial" w:cs="Arial"/>
                <w:b/>
                <w:sz w:val="28"/>
                <w:szCs w:val="28"/>
              </w:rPr>
              <w:t xml:space="preserve"> </w:t>
            </w:r>
            <w:r w:rsidR="00DC6006">
              <w:rPr>
                <w:rFonts w:ascii="Arial" w:hAnsi="Arial" w:cs="Arial"/>
                <w:b/>
                <w:sz w:val="28"/>
                <w:szCs w:val="28"/>
              </w:rPr>
              <w:t>1:5</w:t>
            </w:r>
          </w:p>
        </w:tc>
        <w:tc>
          <w:tcPr>
            <w:tcW w:w="4606" w:type="dxa"/>
          </w:tcPr>
          <w:p w14:paraId="09122EB3" w14:textId="77777777" w:rsidR="00E16623" w:rsidRDefault="00E16623" w:rsidP="008A7DBB">
            <w:pPr>
              <w:rPr>
                <w:rFonts w:ascii="Arial" w:hAnsi="Arial" w:cs="Arial"/>
                <w:b/>
                <w:sz w:val="28"/>
                <w:szCs w:val="28"/>
              </w:rPr>
            </w:pPr>
          </w:p>
        </w:tc>
      </w:tr>
    </w:tbl>
    <w:p w14:paraId="355C5E5C" w14:textId="77777777" w:rsidR="00E16623" w:rsidRDefault="00E16623" w:rsidP="008A7DBB">
      <w:pPr>
        <w:rPr>
          <w:rFonts w:ascii="Arial" w:hAnsi="Arial" w:cs="Arial"/>
          <w:b/>
          <w:sz w:val="44"/>
          <w:szCs w:val="44"/>
        </w:rPr>
      </w:pPr>
    </w:p>
    <w:p w14:paraId="52341EC5" w14:textId="0A0ACB9B" w:rsidR="00745610" w:rsidRDefault="00CA0D8B" w:rsidP="00745610">
      <w:pPr>
        <w:pStyle w:val="NurText"/>
      </w:pPr>
      <w:r>
        <w:rPr>
          <w:rFonts w:ascii="Arial" w:hAnsi="Arial" w:cs="Arial"/>
          <w:b/>
          <w:sz w:val="32"/>
          <w:szCs w:val="32"/>
        </w:rPr>
        <w:t>B</w:t>
      </w:r>
      <w:r w:rsidR="00E16623" w:rsidRPr="00E16623">
        <w:rPr>
          <w:rFonts w:ascii="Arial" w:hAnsi="Arial" w:cs="Arial"/>
          <w:b/>
          <w:sz w:val="32"/>
          <w:szCs w:val="32"/>
        </w:rPr>
        <w:t>ericht:</w:t>
      </w:r>
      <w:r w:rsidR="00745610" w:rsidRPr="00745610">
        <w:t xml:space="preserve"> </w:t>
      </w:r>
    </w:p>
    <w:p w14:paraId="5B31BF8D" w14:textId="77777777" w:rsidR="00DC6006" w:rsidRPr="00DC6006" w:rsidRDefault="00DC6006" w:rsidP="00745610">
      <w:pPr>
        <w:pStyle w:val="NurText"/>
        <w:rPr>
          <w:sz w:val="28"/>
          <w:szCs w:val="28"/>
        </w:rPr>
      </w:pPr>
    </w:p>
    <w:p w14:paraId="115859D0" w14:textId="181A7D97" w:rsidR="00DC6006" w:rsidRPr="00DC6006" w:rsidRDefault="00DC6006" w:rsidP="00DC6006">
      <w:pPr>
        <w:pStyle w:val="NurText"/>
        <w:rPr>
          <w:b/>
          <w:bCs/>
          <w:sz w:val="28"/>
          <w:szCs w:val="28"/>
        </w:rPr>
      </w:pPr>
      <w:r w:rsidRPr="00DC6006">
        <w:rPr>
          <w:b/>
          <w:bCs/>
          <w:sz w:val="28"/>
          <w:szCs w:val="28"/>
        </w:rPr>
        <w:t xml:space="preserve">SGM Dunningen I / Seedorf </w:t>
      </w:r>
      <w:proofErr w:type="gramStart"/>
      <w:r w:rsidRPr="00DC6006">
        <w:rPr>
          <w:b/>
          <w:bCs/>
          <w:sz w:val="28"/>
          <w:szCs w:val="28"/>
        </w:rPr>
        <w:t>II :</w:t>
      </w:r>
      <w:proofErr w:type="gramEnd"/>
      <w:r w:rsidRPr="00DC6006">
        <w:rPr>
          <w:b/>
          <w:bCs/>
          <w:sz w:val="28"/>
          <w:szCs w:val="28"/>
        </w:rPr>
        <w:t xml:space="preserve"> SV Irslingen 1:5</w:t>
      </w:r>
    </w:p>
    <w:p w14:paraId="4B50D1DC" w14:textId="768FD41D" w:rsidR="00DC6006" w:rsidRDefault="00DC6006" w:rsidP="00DC6006">
      <w:pPr>
        <w:pStyle w:val="NurText"/>
        <w:rPr>
          <w:b/>
          <w:bCs/>
          <w:sz w:val="24"/>
          <w:szCs w:val="24"/>
        </w:rPr>
      </w:pPr>
    </w:p>
    <w:p w14:paraId="06C94BA8" w14:textId="77777777" w:rsidR="00DC6006" w:rsidRPr="00DC6006" w:rsidRDefault="00DC6006" w:rsidP="00DC6006">
      <w:pPr>
        <w:pStyle w:val="NurText"/>
        <w:rPr>
          <w:b/>
          <w:bCs/>
          <w:sz w:val="24"/>
          <w:szCs w:val="24"/>
        </w:rPr>
      </w:pPr>
    </w:p>
    <w:p w14:paraId="057A2E59" w14:textId="77777777" w:rsidR="00DC6006" w:rsidRPr="00DC6006" w:rsidRDefault="00DC6006" w:rsidP="00DC6006">
      <w:pPr>
        <w:pStyle w:val="NurText"/>
        <w:rPr>
          <w:sz w:val="24"/>
          <w:szCs w:val="24"/>
        </w:rPr>
      </w:pPr>
      <w:r w:rsidRPr="00DC6006">
        <w:rPr>
          <w:sz w:val="24"/>
          <w:szCs w:val="24"/>
        </w:rPr>
        <w:t>Zum letzten Heimspiel im Jahr 2022 empfing man die Kicker des SV Irslingen. Zu Beginn war es noch ein offenes Spiel, bei dem beide Mannschaften defensiv sicher standen und es wenige Chancen gab. Das änderte sich aber, als Stefan Schatz in der 32. Minute frei vor dem Tor auftauchte und das 0:1 verbuchen konnte. Sichtlich geschockt von dem Treffer gelang der SGM weniger und man ließ sich den Schneid abkaufen. Dadurch konnten die Gäste nur 6 Minuten später das Ergebnis ausbauen. Direkt nach der Halbzeit war man im Kopf noch nicht aus der Kabine und musste in der 46. Spielminute das 0:3 hinnehmen.</w:t>
      </w:r>
    </w:p>
    <w:p w14:paraId="3B50BF22" w14:textId="77777777" w:rsidR="00DC6006" w:rsidRPr="00DC6006" w:rsidRDefault="00DC6006" w:rsidP="00DC6006">
      <w:pPr>
        <w:pStyle w:val="NurText"/>
        <w:rPr>
          <w:sz w:val="24"/>
          <w:szCs w:val="24"/>
        </w:rPr>
      </w:pPr>
      <w:r w:rsidRPr="00DC6006">
        <w:rPr>
          <w:sz w:val="24"/>
          <w:szCs w:val="24"/>
        </w:rPr>
        <w:t>Auch der Anschlusstreffer von Andy Schmeißer in der 65. Minute brachte nicht die erhoffte Wirkung, da die Gäste nur 3 Minuten später den alten Abstand wieder herstellen konnten. Kurz darauf war es wieder Schatz, der das Endergebnis erzielte.</w:t>
      </w:r>
    </w:p>
    <w:p w14:paraId="23C15B09" w14:textId="48E78ADA" w:rsidR="00DC6006" w:rsidRPr="00DC6006" w:rsidRDefault="00DC6006" w:rsidP="00DC6006">
      <w:pPr>
        <w:pStyle w:val="NurText"/>
        <w:rPr>
          <w:sz w:val="24"/>
          <w:szCs w:val="24"/>
        </w:rPr>
      </w:pPr>
      <w:r w:rsidRPr="00DC6006">
        <w:rPr>
          <w:sz w:val="24"/>
          <w:szCs w:val="24"/>
        </w:rPr>
        <w:t>Nach dieser schwachen Leistung gilt es nächstes Wochenende in gegen die SGM Aichhalden/</w:t>
      </w:r>
      <w:proofErr w:type="spellStart"/>
      <w:r w:rsidRPr="00DC6006">
        <w:rPr>
          <w:sz w:val="24"/>
          <w:szCs w:val="24"/>
        </w:rPr>
        <w:t>Rötenberg</w:t>
      </w:r>
      <w:proofErr w:type="spellEnd"/>
      <w:r w:rsidRPr="00DC6006">
        <w:rPr>
          <w:sz w:val="24"/>
          <w:szCs w:val="24"/>
        </w:rPr>
        <w:t xml:space="preserve"> </w:t>
      </w:r>
      <w:r w:rsidRPr="00DC6006">
        <w:rPr>
          <w:sz w:val="24"/>
          <w:szCs w:val="24"/>
        </w:rPr>
        <w:t>ein versöhnlicher Abschluss</w:t>
      </w:r>
      <w:r w:rsidRPr="00DC6006">
        <w:rPr>
          <w:sz w:val="24"/>
          <w:szCs w:val="24"/>
        </w:rPr>
        <w:t xml:space="preserve"> für das Jahr zu finden. Anpfiff ist am Sonntag um 14 Uhr in Aichhalden!</w:t>
      </w:r>
    </w:p>
    <w:p w14:paraId="2A9B393B" w14:textId="77777777" w:rsidR="00745610" w:rsidRPr="00745610" w:rsidRDefault="00745610" w:rsidP="00745610">
      <w:pPr>
        <w:pStyle w:val="NurText"/>
        <w:rPr>
          <w:sz w:val="24"/>
          <w:szCs w:val="24"/>
        </w:rPr>
      </w:pPr>
    </w:p>
    <w:sectPr w:rsidR="00745610" w:rsidRPr="0074561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57D3" w14:textId="77777777" w:rsidR="00475851" w:rsidRDefault="00475851" w:rsidP="00475851">
      <w:pPr>
        <w:spacing w:after="0" w:line="240" w:lineRule="auto"/>
      </w:pPr>
      <w:r>
        <w:separator/>
      </w:r>
    </w:p>
  </w:endnote>
  <w:endnote w:type="continuationSeparator" w:id="0">
    <w:p w14:paraId="1131BAA2" w14:textId="77777777" w:rsidR="00475851" w:rsidRDefault="00475851" w:rsidP="0047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AB92" w14:textId="77777777" w:rsidR="00475851" w:rsidRDefault="00475851" w:rsidP="00475851">
      <w:pPr>
        <w:spacing w:after="0" w:line="240" w:lineRule="auto"/>
      </w:pPr>
      <w:r>
        <w:separator/>
      </w:r>
    </w:p>
  </w:footnote>
  <w:footnote w:type="continuationSeparator" w:id="0">
    <w:p w14:paraId="54C1870F" w14:textId="77777777" w:rsidR="00475851" w:rsidRDefault="00475851" w:rsidP="00475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1EF0" w14:textId="7D26CF76" w:rsidR="00475851" w:rsidRPr="00475851" w:rsidRDefault="005A6510" w:rsidP="005A6510">
    <w:pPr>
      <w:pStyle w:val="Kopfzeile"/>
      <w:rPr>
        <w:b/>
        <w:sz w:val="36"/>
        <w:szCs w:val="36"/>
      </w:rPr>
    </w:pPr>
    <w:r w:rsidRPr="00475851">
      <w:rPr>
        <w:b/>
        <w:noProof/>
        <w:sz w:val="36"/>
        <w:szCs w:val="36"/>
        <w:lang w:eastAsia="de-DE"/>
      </w:rPr>
      <w:drawing>
        <wp:anchor distT="0" distB="0" distL="114300" distR="114300" simplePos="0" relativeHeight="251659264" behindDoc="0" locked="0" layoutInCell="1" allowOverlap="1" wp14:anchorId="4F52D56B" wp14:editId="37D23DB7">
          <wp:simplePos x="0" y="0"/>
          <wp:positionH relativeFrom="column">
            <wp:posOffset>4860290</wp:posOffset>
          </wp:positionH>
          <wp:positionV relativeFrom="paragraph">
            <wp:posOffset>-135255</wp:posOffset>
          </wp:positionV>
          <wp:extent cx="1390650" cy="847725"/>
          <wp:effectExtent l="0" t="0" r="0" b="9525"/>
          <wp:wrapThrough wrapText="bothSides">
            <wp:wrapPolygon edited="0">
              <wp:start x="0" y="0"/>
              <wp:lineTo x="0" y="21357"/>
              <wp:lineTo x="21304" y="21357"/>
              <wp:lineTo x="2130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eu mit Schriftzug 2018.jpg"/>
                  <pic:cNvPicPr/>
                </pic:nvPicPr>
                <pic:blipFill>
                  <a:blip r:embed="rId1">
                    <a:extLst>
                      <a:ext uri="{28A0092B-C50C-407E-A947-70E740481C1C}">
                        <a14:useLocalDpi xmlns:a14="http://schemas.microsoft.com/office/drawing/2010/main" val="0"/>
                      </a:ext>
                    </a:extLst>
                  </a:blip>
                  <a:stretch>
                    <a:fillRect/>
                  </a:stretch>
                </pic:blipFill>
                <pic:spPr>
                  <a:xfrm>
                    <a:off x="0" y="0"/>
                    <a:ext cx="1390650" cy="8477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0070C0"/>
        <w:sz w:val="36"/>
        <w:szCs w:val="36"/>
        <w:lang w:eastAsia="de-DE"/>
      </w:rPr>
      <w:drawing>
        <wp:anchor distT="0" distB="0" distL="114300" distR="114300" simplePos="0" relativeHeight="251660288" behindDoc="1" locked="0" layoutInCell="1" allowOverlap="1" wp14:anchorId="17967923" wp14:editId="02B1FD86">
          <wp:simplePos x="0" y="0"/>
          <wp:positionH relativeFrom="column">
            <wp:posOffset>-633095</wp:posOffset>
          </wp:positionH>
          <wp:positionV relativeFrom="paragraph">
            <wp:posOffset>-1905</wp:posOffset>
          </wp:positionV>
          <wp:extent cx="1547495" cy="636905"/>
          <wp:effectExtent l="0" t="0" r="0" b="0"/>
          <wp:wrapTight wrapText="bothSides">
            <wp:wrapPolygon edited="0">
              <wp:start x="0" y="0"/>
              <wp:lineTo x="0" y="20674"/>
              <wp:lineTo x="21272" y="20674"/>
              <wp:lineTo x="2127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7495"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0070C0"/>
        <w:sz w:val="36"/>
        <w:szCs w:val="36"/>
      </w:rPr>
      <w:t xml:space="preserve">     </w:t>
    </w:r>
    <w:r w:rsidR="00475851" w:rsidRPr="00475851">
      <w:rPr>
        <w:rFonts w:ascii="Arial" w:hAnsi="Arial" w:cs="Arial"/>
        <w:b/>
        <w:color w:val="0070C0"/>
        <w:sz w:val="36"/>
        <w:szCs w:val="36"/>
      </w:rPr>
      <w:t>Sportverein 1911 Seedorf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B6A"/>
    <w:multiLevelType w:val="hybridMultilevel"/>
    <w:tmpl w:val="0A7467A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E665A62"/>
    <w:multiLevelType w:val="hybridMultilevel"/>
    <w:tmpl w:val="65D03EBA"/>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23553CE3"/>
    <w:multiLevelType w:val="hybridMultilevel"/>
    <w:tmpl w:val="AC5AA128"/>
    <w:lvl w:ilvl="0" w:tplc="170A3DC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950577"/>
    <w:multiLevelType w:val="hybridMultilevel"/>
    <w:tmpl w:val="167029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C72D19"/>
    <w:multiLevelType w:val="hybridMultilevel"/>
    <w:tmpl w:val="6E10ED5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53786640"/>
    <w:multiLevelType w:val="hybridMultilevel"/>
    <w:tmpl w:val="32F068DE"/>
    <w:lvl w:ilvl="0" w:tplc="F474940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CE7AE7"/>
    <w:multiLevelType w:val="hybridMultilevel"/>
    <w:tmpl w:val="6D06187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728C2E72"/>
    <w:multiLevelType w:val="hybridMultilevel"/>
    <w:tmpl w:val="F534528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809356B"/>
    <w:multiLevelType w:val="hybridMultilevel"/>
    <w:tmpl w:val="335A637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DB081E"/>
    <w:multiLevelType w:val="hybridMultilevel"/>
    <w:tmpl w:val="4D7C213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828401041">
    <w:abstractNumId w:val="3"/>
  </w:num>
  <w:num w:numId="2" w16cid:durableId="1508444785">
    <w:abstractNumId w:val="2"/>
  </w:num>
  <w:num w:numId="3" w16cid:durableId="598566767">
    <w:abstractNumId w:val="5"/>
  </w:num>
  <w:num w:numId="4" w16cid:durableId="1417899960">
    <w:abstractNumId w:val="6"/>
  </w:num>
  <w:num w:numId="5" w16cid:durableId="1997146391">
    <w:abstractNumId w:val="9"/>
  </w:num>
  <w:num w:numId="6" w16cid:durableId="1682271096">
    <w:abstractNumId w:val="4"/>
  </w:num>
  <w:num w:numId="7" w16cid:durableId="985738187">
    <w:abstractNumId w:val="1"/>
  </w:num>
  <w:num w:numId="8" w16cid:durableId="970672777">
    <w:abstractNumId w:val="8"/>
  </w:num>
  <w:num w:numId="9" w16cid:durableId="926579243">
    <w:abstractNumId w:val="7"/>
  </w:num>
  <w:num w:numId="10" w16cid:durableId="147864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51"/>
    <w:rsid w:val="00024AB0"/>
    <w:rsid w:val="0004622F"/>
    <w:rsid w:val="000A1FC9"/>
    <w:rsid w:val="002C51D9"/>
    <w:rsid w:val="002E3C1D"/>
    <w:rsid w:val="002F0CB8"/>
    <w:rsid w:val="003748DB"/>
    <w:rsid w:val="003C0170"/>
    <w:rsid w:val="003E2406"/>
    <w:rsid w:val="0040675E"/>
    <w:rsid w:val="00450E50"/>
    <w:rsid w:val="00475851"/>
    <w:rsid w:val="004F2203"/>
    <w:rsid w:val="00546A4C"/>
    <w:rsid w:val="00547354"/>
    <w:rsid w:val="005A4250"/>
    <w:rsid w:val="005A6510"/>
    <w:rsid w:val="005E0496"/>
    <w:rsid w:val="00672205"/>
    <w:rsid w:val="00745610"/>
    <w:rsid w:val="00861C89"/>
    <w:rsid w:val="008A7DBB"/>
    <w:rsid w:val="009909E6"/>
    <w:rsid w:val="00A3126B"/>
    <w:rsid w:val="00AE417A"/>
    <w:rsid w:val="00B13224"/>
    <w:rsid w:val="00C225EE"/>
    <w:rsid w:val="00CA0D8B"/>
    <w:rsid w:val="00D07BB0"/>
    <w:rsid w:val="00DC6006"/>
    <w:rsid w:val="00E16623"/>
    <w:rsid w:val="00EC313F"/>
    <w:rsid w:val="00F61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882C5"/>
  <w15:docId w15:val="{68433C29-22BB-494D-8BA0-A98094C3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758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5851"/>
  </w:style>
  <w:style w:type="paragraph" w:styleId="Fuzeile">
    <w:name w:val="footer"/>
    <w:basedOn w:val="Standard"/>
    <w:link w:val="FuzeileZchn"/>
    <w:uiPriority w:val="99"/>
    <w:unhideWhenUsed/>
    <w:rsid w:val="004758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5851"/>
  </w:style>
  <w:style w:type="paragraph" w:styleId="Listenabsatz">
    <w:name w:val="List Paragraph"/>
    <w:basedOn w:val="Standard"/>
    <w:uiPriority w:val="34"/>
    <w:qFormat/>
    <w:rsid w:val="008A7DBB"/>
    <w:pPr>
      <w:ind w:left="720"/>
      <w:contextualSpacing/>
    </w:pPr>
  </w:style>
  <w:style w:type="table" w:styleId="Tabellenraster">
    <w:name w:val="Table Grid"/>
    <w:basedOn w:val="NormaleTabelle"/>
    <w:uiPriority w:val="39"/>
    <w:rsid w:val="00E1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A65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510"/>
    <w:rPr>
      <w:rFonts w:ascii="Tahoma" w:hAnsi="Tahoma" w:cs="Tahoma"/>
      <w:sz w:val="16"/>
      <w:szCs w:val="16"/>
    </w:rPr>
  </w:style>
  <w:style w:type="paragraph" w:styleId="NurText">
    <w:name w:val="Plain Text"/>
    <w:basedOn w:val="Standard"/>
    <w:link w:val="NurTextZchn"/>
    <w:uiPriority w:val="99"/>
    <w:semiHidden/>
    <w:unhideWhenUsed/>
    <w:rsid w:val="0040675E"/>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40675E"/>
    <w:rPr>
      <w:rFonts w:ascii="Calibri" w:hAnsi="Calibri"/>
      <w:szCs w:val="21"/>
    </w:rPr>
  </w:style>
  <w:style w:type="character" w:styleId="Fett">
    <w:name w:val="Strong"/>
    <w:basedOn w:val="Absatz-Standardschriftart"/>
    <w:uiPriority w:val="22"/>
    <w:qFormat/>
    <w:rsid w:val="00547354"/>
    <w:rPr>
      <w:b/>
      <w:bCs/>
    </w:rPr>
  </w:style>
  <w:style w:type="paragraph" w:customStyle="1" w:styleId="p1">
    <w:name w:val="p1"/>
    <w:basedOn w:val="Standard"/>
    <w:rsid w:val="00024AB0"/>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024AB0"/>
    <w:pPr>
      <w:spacing w:before="100" w:beforeAutospacing="1" w:after="100" w:afterAutospacing="1" w:line="240" w:lineRule="auto"/>
    </w:pPr>
    <w:rPr>
      <w:rFonts w:ascii="Calibri" w:hAnsi="Calibri" w:cs="Calibri"/>
      <w:lang w:eastAsia="de-DE"/>
    </w:rPr>
  </w:style>
  <w:style w:type="paragraph" w:customStyle="1" w:styleId="p3">
    <w:name w:val="p3"/>
    <w:basedOn w:val="Standard"/>
    <w:rsid w:val="00024AB0"/>
    <w:pPr>
      <w:spacing w:before="100" w:beforeAutospacing="1" w:after="100" w:afterAutospacing="1" w:line="240" w:lineRule="auto"/>
    </w:pPr>
    <w:rPr>
      <w:rFonts w:ascii="Calibri" w:hAnsi="Calibri" w:cs="Calibri"/>
      <w:lang w:eastAsia="de-DE"/>
    </w:rPr>
  </w:style>
  <w:style w:type="character" w:customStyle="1" w:styleId="s1">
    <w:name w:val="s1"/>
    <w:basedOn w:val="Absatz-Standardschriftart"/>
    <w:rsid w:val="00024AB0"/>
  </w:style>
  <w:style w:type="character" w:customStyle="1" w:styleId="s2">
    <w:name w:val="s2"/>
    <w:basedOn w:val="Absatz-Standardschriftart"/>
    <w:rsid w:val="0002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38860">
      <w:bodyDiv w:val="1"/>
      <w:marLeft w:val="0"/>
      <w:marRight w:val="0"/>
      <w:marTop w:val="0"/>
      <w:marBottom w:val="0"/>
      <w:divBdr>
        <w:top w:val="none" w:sz="0" w:space="0" w:color="auto"/>
        <w:left w:val="none" w:sz="0" w:space="0" w:color="auto"/>
        <w:bottom w:val="none" w:sz="0" w:space="0" w:color="auto"/>
        <w:right w:val="none" w:sz="0" w:space="0" w:color="auto"/>
      </w:divBdr>
    </w:div>
    <w:div w:id="516652845">
      <w:bodyDiv w:val="1"/>
      <w:marLeft w:val="0"/>
      <w:marRight w:val="0"/>
      <w:marTop w:val="0"/>
      <w:marBottom w:val="0"/>
      <w:divBdr>
        <w:top w:val="none" w:sz="0" w:space="0" w:color="auto"/>
        <w:left w:val="none" w:sz="0" w:space="0" w:color="auto"/>
        <w:bottom w:val="none" w:sz="0" w:space="0" w:color="auto"/>
        <w:right w:val="none" w:sz="0" w:space="0" w:color="auto"/>
      </w:divBdr>
    </w:div>
    <w:div w:id="837185306">
      <w:bodyDiv w:val="1"/>
      <w:marLeft w:val="0"/>
      <w:marRight w:val="0"/>
      <w:marTop w:val="0"/>
      <w:marBottom w:val="0"/>
      <w:divBdr>
        <w:top w:val="none" w:sz="0" w:space="0" w:color="auto"/>
        <w:left w:val="none" w:sz="0" w:space="0" w:color="auto"/>
        <w:bottom w:val="none" w:sz="0" w:space="0" w:color="auto"/>
        <w:right w:val="none" w:sz="0" w:space="0" w:color="auto"/>
      </w:divBdr>
    </w:div>
    <w:div w:id="882136974">
      <w:bodyDiv w:val="1"/>
      <w:marLeft w:val="0"/>
      <w:marRight w:val="0"/>
      <w:marTop w:val="0"/>
      <w:marBottom w:val="0"/>
      <w:divBdr>
        <w:top w:val="none" w:sz="0" w:space="0" w:color="auto"/>
        <w:left w:val="none" w:sz="0" w:space="0" w:color="auto"/>
        <w:bottom w:val="none" w:sz="0" w:space="0" w:color="auto"/>
        <w:right w:val="none" w:sz="0" w:space="0" w:color="auto"/>
      </w:divBdr>
    </w:div>
    <w:div w:id="1201360588">
      <w:bodyDiv w:val="1"/>
      <w:marLeft w:val="0"/>
      <w:marRight w:val="0"/>
      <w:marTop w:val="0"/>
      <w:marBottom w:val="0"/>
      <w:divBdr>
        <w:top w:val="none" w:sz="0" w:space="0" w:color="auto"/>
        <w:left w:val="none" w:sz="0" w:space="0" w:color="auto"/>
        <w:bottom w:val="none" w:sz="0" w:space="0" w:color="auto"/>
        <w:right w:val="none" w:sz="0" w:space="0" w:color="auto"/>
      </w:divBdr>
    </w:div>
    <w:div w:id="1688093618">
      <w:bodyDiv w:val="1"/>
      <w:marLeft w:val="0"/>
      <w:marRight w:val="0"/>
      <w:marTop w:val="0"/>
      <w:marBottom w:val="0"/>
      <w:divBdr>
        <w:top w:val="none" w:sz="0" w:space="0" w:color="auto"/>
        <w:left w:val="none" w:sz="0" w:space="0" w:color="auto"/>
        <w:bottom w:val="none" w:sz="0" w:space="0" w:color="auto"/>
        <w:right w:val="none" w:sz="0" w:space="0" w:color="auto"/>
      </w:divBdr>
    </w:div>
    <w:div w:id="2061783721">
      <w:bodyDiv w:val="1"/>
      <w:marLeft w:val="0"/>
      <w:marRight w:val="0"/>
      <w:marTop w:val="0"/>
      <w:marBottom w:val="0"/>
      <w:divBdr>
        <w:top w:val="none" w:sz="0" w:space="0" w:color="auto"/>
        <w:left w:val="none" w:sz="0" w:space="0" w:color="auto"/>
        <w:bottom w:val="none" w:sz="0" w:space="0" w:color="auto"/>
        <w:right w:val="none" w:sz="0" w:space="0" w:color="auto"/>
      </w:divBdr>
    </w:div>
    <w:div w:id="213609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Meyer</dc:creator>
  <cp:lastModifiedBy>Tanja Hangst</cp:lastModifiedBy>
  <cp:revision>2</cp:revision>
  <cp:lastPrinted>2019-01-29T12:52:00Z</cp:lastPrinted>
  <dcterms:created xsi:type="dcterms:W3CDTF">2022-11-29T08:39:00Z</dcterms:created>
  <dcterms:modified xsi:type="dcterms:W3CDTF">2022-11-29T08:39:00Z</dcterms:modified>
</cp:coreProperties>
</file>