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6E" w:rsidRPr="00320C30" w:rsidRDefault="00BD1F6E">
      <w:pPr>
        <w:rPr>
          <w:b/>
          <w:szCs w:val="20"/>
        </w:rPr>
      </w:pPr>
      <w:r w:rsidRPr="00320C30">
        <w:rPr>
          <w:b/>
          <w:szCs w:val="20"/>
        </w:rPr>
        <w:t>Du möchtest aus verschiedenen Gründen ein oder auch mehrere Artikel an uns zurückschicken, dann ist h</w:t>
      </w:r>
      <w:r w:rsidR="00622B40" w:rsidRPr="00320C30">
        <w:rPr>
          <w:b/>
          <w:szCs w:val="20"/>
        </w:rPr>
        <w:t>ier der Retourenschein für dich.</w:t>
      </w:r>
    </w:p>
    <w:p w:rsidR="00622B40" w:rsidRPr="005A07F3" w:rsidRDefault="00622B40" w:rsidP="005A07F3">
      <w:pPr>
        <w:pStyle w:val="KeinLeerraum"/>
        <w:rPr>
          <w:sz w:val="20"/>
        </w:rPr>
      </w:pPr>
      <w:r w:rsidRPr="005A07F3">
        <w:rPr>
          <w:sz w:val="20"/>
        </w:rPr>
        <w:t>So funktioniert es mit der Rücksendung deiner Klamotten:</w:t>
      </w:r>
    </w:p>
    <w:p w:rsidR="005A07F3" w:rsidRPr="005A07F3" w:rsidRDefault="005A07F3" w:rsidP="005A07F3">
      <w:pPr>
        <w:pStyle w:val="KeinLeerraum"/>
        <w:rPr>
          <w:sz w:val="20"/>
        </w:rPr>
      </w:pPr>
    </w:p>
    <w:p w:rsidR="00622B40" w:rsidRPr="005A07F3" w:rsidRDefault="00622B40" w:rsidP="005A07F3">
      <w:pPr>
        <w:pStyle w:val="KeinLeerraum"/>
        <w:numPr>
          <w:ilvl w:val="0"/>
          <w:numId w:val="2"/>
        </w:numPr>
        <w:rPr>
          <w:sz w:val="20"/>
        </w:rPr>
      </w:pPr>
      <w:r w:rsidRPr="005A07F3">
        <w:rPr>
          <w:sz w:val="20"/>
        </w:rPr>
        <w:t>Bitte den Retourenschein ausfüllen und ausdrucken.</w:t>
      </w:r>
    </w:p>
    <w:p w:rsidR="00622B40" w:rsidRPr="005A07F3" w:rsidRDefault="00622B40" w:rsidP="005A07F3">
      <w:pPr>
        <w:pStyle w:val="KeinLeerraum"/>
        <w:numPr>
          <w:ilvl w:val="0"/>
          <w:numId w:val="2"/>
        </w:numPr>
        <w:rPr>
          <w:sz w:val="20"/>
        </w:rPr>
      </w:pPr>
      <w:r w:rsidRPr="005A07F3">
        <w:rPr>
          <w:sz w:val="20"/>
        </w:rPr>
        <w:t xml:space="preserve">Den Schein mit den </w:t>
      </w:r>
      <w:r w:rsidR="00320C30" w:rsidRPr="005A07F3">
        <w:rPr>
          <w:sz w:val="20"/>
        </w:rPr>
        <w:t>Artikeln,</w:t>
      </w:r>
      <w:r w:rsidRPr="005A07F3">
        <w:rPr>
          <w:sz w:val="20"/>
        </w:rPr>
        <w:t xml:space="preserve"> die du </w:t>
      </w:r>
      <w:proofErr w:type="gramStart"/>
      <w:r w:rsidRPr="005A07F3">
        <w:rPr>
          <w:sz w:val="20"/>
        </w:rPr>
        <w:t>zurück</w:t>
      </w:r>
      <w:r w:rsidR="009D3186">
        <w:rPr>
          <w:sz w:val="20"/>
        </w:rPr>
        <w:t xml:space="preserve"> </w:t>
      </w:r>
      <w:r w:rsidRPr="005A07F3">
        <w:rPr>
          <w:sz w:val="20"/>
        </w:rPr>
        <w:t>geben</w:t>
      </w:r>
      <w:proofErr w:type="gramEnd"/>
      <w:r w:rsidRPr="005A07F3">
        <w:rPr>
          <w:sz w:val="20"/>
        </w:rPr>
        <w:t xml:space="preserve"> möchtest, zusammen in den Karton legen und alles gut verpacken.</w:t>
      </w:r>
    </w:p>
    <w:p w:rsidR="00622B40" w:rsidRPr="005A07F3" w:rsidRDefault="00622B40" w:rsidP="005A07F3">
      <w:pPr>
        <w:pStyle w:val="KeinLeerraum"/>
        <w:numPr>
          <w:ilvl w:val="0"/>
          <w:numId w:val="2"/>
        </w:numPr>
        <w:rPr>
          <w:sz w:val="20"/>
        </w:rPr>
      </w:pPr>
      <w:r w:rsidRPr="005A07F3">
        <w:rPr>
          <w:sz w:val="20"/>
        </w:rPr>
        <w:t>Das Paket bitte dann ausreichend frankieren und an folgende Adresse verschicken:</w:t>
      </w:r>
    </w:p>
    <w:p w:rsidR="00622B40" w:rsidRPr="005A07F3" w:rsidRDefault="00622B40" w:rsidP="005A07F3">
      <w:pPr>
        <w:pStyle w:val="KeinLeerraum"/>
        <w:rPr>
          <w:sz w:val="20"/>
        </w:rPr>
      </w:pPr>
    </w:p>
    <w:p w:rsidR="00622B40" w:rsidRPr="005A07F3" w:rsidRDefault="00622B40" w:rsidP="005A07F3">
      <w:pPr>
        <w:pStyle w:val="KeinLeerraum"/>
        <w:ind w:firstLine="708"/>
        <w:rPr>
          <w:b/>
          <w:sz w:val="20"/>
        </w:rPr>
      </w:pPr>
      <w:r w:rsidRPr="005A07F3">
        <w:rPr>
          <w:b/>
          <w:sz w:val="20"/>
        </w:rPr>
        <w:t>Barfuß im Sand</w:t>
      </w:r>
    </w:p>
    <w:p w:rsidR="00622B40" w:rsidRPr="005A07F3" w:rsidRDefault="009D3186" w:rsidP="005A07F3">
      <w:pPr>
        <w:pStyle w:val="KeinLeerraum"/>
        <w:ind w:firstLine="708"/>
        <w:rPr>
          <w:sz w:val="20"/>
        </w:rPr>
      </w:pPr>
      <w:r>
        <w:rPr>
          <w:sz w:val="20"/>
        </w:rPr>
        <w:t xml:space="preserve">Brit </w:t>
      </w:r>
      <w:proofErr w:type="spellStart"/>
      <w:r>
        <w:rPr>
          <w:sz w:val="20"/>
        </w:rPr>
        <w:t>Osteroth</w:t>
      </w:r>
      <w:proofErr w:type="spellEnd"/>
      <w:r>
        <w:rPr>
          <w:sz w:val="20"/>
        </w:rPr>
        <w:t>-</w:t>
      </w:r>
      <w:r w:rsidR="00622B40" w:rsidRPr="005A07F3">
        <w:rPr>
          <w:sz w:val="20"/>
        </w:rPr>
        <w:t>John &amp; Tobias John GbR</w:t>
      </w:r>
    </w:p>
    <w:p w:rsidR="00622B40" w:rsidRPr="005A07F3" w:rsidRDefault="00622B40" w:rsidP="005A07F3">
      <w:pPr>
        <w:pStyle w:val="KeinLeerraum"/>
        <w:ind w:firstLine="708"/>
        <w:rPr>
          <w:sz w:val="20"/>
        </w:rPr>
      </w:pPr>
      <w:r w:rsidRPr="005A07F3">
        <w:rPr>
          <w:sz w:val="20"/>
        </w:rPr>
        <w:t>Schillerstraße 6</w:t>
      </w:r>
    </w:p>
    <w:p w:rsidR="00622B40" w:rsidRPr="005A07F3" w:rsidRDefault="00622B40" w:rsidP="005A07F3">
      <w:pPr>
        <w:pStyle w:val="KeinLeerraum"/>
        <w:ind w:firstLine="708"/>
        <w:rPr>
          <w:sz w:val="20"/>
        </w:rPr>
      </w:pPr>
      <w:r w:rsidRPr="005A07F3">
        <w:rPr>
          <w:sz w:val="20"/>
        </w:rPr>
        <w:t>37154 Northeim</w:t>
      </w:r>
    </w:p>
    <w:p w:rsidR="00320C30" w:rsidRPr="005A07F3" w:rsidRDefault="00320C30" w:rsidP="005A07F3">
      <w:pPr>
        <w:pStyle w:val="KeinLeerraum"/>
        <w:rPr>
          <w:sz w:val="20"/>
        </w:rPr>
      </w:pPr>
    </w:p>
    <w:p w:rsidR="00622B40" w:rsidRPr="005A07F3" w:rsidRDefault="00622B40" w:rsidP="005A07F3">
      <w:pPr>
        <w:pStyle w:val="KeinLeerraum"/>
        <w:numPr>
          <w:ilvl w:val="0"/>
          <w:numId w:val="2"/>
        </w:numPr>
        <w:rPr>
          <w:sz w:val="20"/>
        </w:rPr>
      </w:pPr>
      <w:r w:rsidRPr="005A07F3">
        <w:rPr>
          <w:sz w:val="20"/>
        </w:rPr>
        <w:t>… und ab zur Post!</w:t>
      </w:r>
    </w:p>
    <w:p w:rsidR="00622B40" w:rsidRPr="00320C30" w:rsidRDefault="00622B40" w:rsidP="005A07F3">
      <w:pPr>
        <w:pStyle w:val="KeinLeerraum"/>
        <w:numPr>
          <w:ilvl w:val="0"/>
          <w:numId w:val="2"/>
        </w:numPr>
      </w:pPr>
      <w:r w:rsidRPr="005A07F3">
        <w:rPr>
          <w:sz w:val="20"/>
        </w:rPr>
        <w:t>Nach Erhalt deines Pakets werden wir den Artikel in der gewünschten Größe kostenlos an dich versenden bzw. falls du den Artikel zurückgeben möchtest ohne Umtausch, dir die Kosten komplett zurückerstatten</w:t>
      </w:r>
      <w:r w:rsidRPr="00320C30">
        <w:t>.</w:t>
      </w:r>
    </w:p>
    <w:p w:rsidR="00622B40" w:rsidRPr="00320C30" w:rsidRDefault="00622B40" w:rsidP="00622B40">
      <w:pPr>
        <w:ind w:left="360"/>
        <w:rPr>
          <w:sz w:val="20"/>
          <w:szCs w:val="20"/>
        </w:rPr>
      </w:pPr>
    </w:p>
    <w:p w:rsidR="00622B40" w:rsidRPr="00320C30" w:rsidRDefault="00622B40" w:rsidP="00622B40">
      <w:pPr>
        <w:rPr>
          <w:b/>
          <w:sz w:val="20"/>
          <w:szCs w:val="20"/>
        </w:rPr>
      </w:pPr>
      <w:r w:rsidRPr="00320C30">
        <w:rPr>
          <w:b/>
          <w:sz w:val="20"/>
          <w:szCs w:val="20"/>
        </w:rPr>
        <w:t>Um dein Anliegen schneller bearbeiten zu können, bitten wir dich um folgende Angaben – Danke dir!</w:t>
      </w: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2489"/>
        <w:gridCol w:w="3748"/>
      </w:tblGrid>
      <w:tr w:rsidR="00320C30" w:rsidRPr="00320C30" w:rsidTr="00320C30">
        <w:tc>
          <w:tcPr>
            <w:tcW w:w="3544" w:type="dxa"/>
          </w:tcPr>
          <w:p w:rsidR="00320C30" w:rsidRPr="00320C30" w:rsidRDefault="00320C30" w:rsidP="00320C30">
            <w:pPr>
              <w:rPr>
                <w:sz w:val="16"/>
                <w:szCs w:val="16"/>
              </w:rPr>
            </w:pPr>
          </w:p>
          <w:p w:rsidR="00320C30" w:rsidRDefault="00320C30" w:rsidP="00320C30">
            <w:pPr>
              <w:rPr>
                <w:sz w:val="16"/>
                <w:szCs w:val="16"/>
              </w:rPr>
            </w:pPr>
          </w:p>
          <w:p w:rsidR="00320C30" w:rsidRPr="00320C30" w:rsidRDefault="00320C30" w:rsidP="00320C30">
            <w:pPr>
              <w:rPr>
                <w:sz w:val="16"/>
                <w:szCs w:val="16"/>
              </w:rPr>
            </w:pPr>
            <w:r w:rsidRPr="00320C30">
              <w:rPr>
                <w:sz w:val="16"/>
                <w:szCs w:val="16"/>
              </w:rPr>
              <w:t>Vor- und Nachname</w:t>
            </w:r>
          </w:p>
        </w:tc>
        <w:tc>
          <w:tcPr>
            <w:tcW w:w="2489" w:type="dxa"/>
          </w:tcPr>
          <w:p w:rsidR="00320C30" w:rsidRPr="00320C30" w:rsidRDefault="00320C30" w:rsidP="00320C30">
            <w:pPr>
              <w:rPr>
                <w:sz w:val="16"/>
                <w:szCs w:val="16"/>
              </w:rPr>
            </w:pPr>
          </w:p>
          <w:p w:rsidR="00320C30" w:rsidRDefault="00320C30" w:rsidP="00320C30">
            <w:pPr>
              <w:rPr>
                <w:sz w:val="16"/>
                <w:szCs w:val="16"/>
              </w:rPr>
            </w:pPr>
          </w:p>
          <w:p w:rsidR="00320C30" w:rsidRPr="00320C30" w:rsidRDefault="00320C30" w:rsidP="00320C30">
            <w:pPr>
              <w:rPr>
                <w:sz w:val="16"/>
                <w:szCs w:val="16"/>
              </w:rPr>
            </w:pPr>
            <w:r w:rsidRPr="00320C30">
              <w:rPr>
                <w:sz w:val="16"/>
                <w:szCs w:val="16"/>
              </w:rPr>
              <w:t>Bestell- oder Rechnungsnummer</w:t>
            </w:r>
          </w:p>
        </w:tc>
        <w:tc>
          <w:tcPr>
            <w:tcW w:w="3748" w:type="dxa"/>
          </w:tcPr>
          <w:p w:rsidR="00320C30" w:rsidRPr="00320C30" w:rsidRDefault="00320C30" w:rsidP="00320C30">
            <w:pPr>
              <w:rPr>
                <w:sz w:val="16"/>
                <w:szCs w:val="16"/>
              </w:rPr>
            </w:pPr>
          </w:p>
          <w:p w:rsidR="00320C30" w:rsidRPr="00320C30" w:rsidRDefault="00320C30" w:rsidP="00320C30">
            <w:pPr>
              <w:rPr>
                <w:sz w:val="16"/>
                <w:szCs w:val="16"/>
              </w:rPr>
            </w:pPr>
          </w:p>
          <w:p w:rsidR="00320C30" w:rsidRPr="00320C30" w:rsidRDefault="00320C30" w:rsidP="00320C30">
            <w:pPr>
              <w:rPr>
                <w:sz w:val="16"/>
                <w:szCs w:val="16"/>
              </w:rPr>
            </w:pPr>
            <w:proofErr w:type="spellStart"/>
            <w:r w:rsidRPr="00320C30">
              <w:rPr>
                <w:sz w:val="16"/>
                <w:szCs w:val="16"/>
              </w:rPr>
              <w:t>e-mail</w:t>
            </w:r>
            <w:proofErr w:type="spellEnd"/>
            <w:r w:rsidRPr="00320C30">
              <w:rPr>
                <w:sz w:val="16"/>
                <w:szCs w:val="16"/>
              </w:rPr>
              <w:t xml:space="preserve"> Adresse</w:t>
            </w:r>
          </w:p>
        </w:tc>
      </w:tr>
    </w:tbl>
    <w:p w:rsidR="00320C30" w:rsidRDefault="00320C30" w:rsidP="00320C30"/>
    <w:p w:rsidR="00320C30" w:rsidRPr="00320C30" w:rsidRDefault="00320C30" w:rsidP="00320C30">
      <w:pPr>
        <w:rPr>
          <w:b/>
          <w:szCs w:val="20"/>
        </w:rPr>
      </w:pPr>
      <w:r w:rsidRPr="00320C30">
        <w:rPr>
          <w:b/>
          <w:szCs w:val="20"/>
        </w:rPr>
        <w:t>Du möchtest gerne einen oder mehrere Artikel umtauschen?</w:t>
      </w:r>
    </w:p>
    <w:p w:rsidR="00320C30" w:rsidRDefault="00320C30" w:rsidP="005A07F3">
      <w:pPr>
        <w:pStyle w:val="KeinLeerraum"/>
        <w:rPr>
          <w:sz w:val="20"/>
        </w:rPr>
      </w:pPr>
      <w:r w:rsidRPr="005A07F3">
        <w:rPr>
          <w:sz w:val="20"/>
        </w:rPr>
        <w:t xml:space="preserve">Bitte </w:t>
      </w:r>
      <w:r w:rsidR="005A07F3" w:rsidRPr="005A07F3">
        <w:rPr>
          <w:sz w:val="20"/>
        </w:rPr>
        <w:t xml:space="preserve">nenne uns die Artikel, die du umtauschen möchtest. Wir senden dir umgehend die gewünschten Artikel zu, nachdem wir deine Retoure erhalten haben. </w:t>
      </w:r>
    </w:p>
    <w:p w:rsidR="005A07F3" w:rsidRPr="005A07F3" w:rsidRDefault="005A07F3" w:rsidP="005A07F3">
      <w:pPr>
        <w:pStyle w:val="KeinLeerraum"/>
        <w:rPr>
          <w:sz w:val="20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5625"/>
        <w:gridCol w:w="1385"/>
        <w:gridCol w:w="1385"/>
        <w:gridCol w:w="1386"/>
      </w:tblGrid>
      <w:tr w:rsidR="005A07F3" w:rsidRPr="005A07F3" w:rsidTr="00367D69">
        <w:tc>
          <w:tcPr>
            <w:tcW w:w="5625" w:type="dxa"/>
          </w:tcPr>
          <w:p w:rsidR="005A07F3" w:rsidRPr="005A07F3" w:rsidRDefault="005A07F3">
            <w:pPr>
              <w:rPr>
                <w:sz w:val="16"/>
                <w:szCs w:val="16"/>
              </w:rPr>
            </w:pPr>
          </w:p>
          <w:p w:rsidR="005A07F3" w:rsidRDefault="005A07F3">
            <w:pPr>
              <w:rPr>
                <w:sz w:val="16"/>
                <w:szCs w:val="16"/>
              </w:rPr>
            </w:pPr>
          </w:p>
          <w:p w:rsidR="005A07F3" w:rsidRPr="005A07F3" w:rsidRDefault="005A07F3">
            <w:pPr>
              <w:rPr>
                <w:sz w:val="16"/>
                <w:szCs w:val="16"/>
              </w:rPr>
            </w:pPr>
            <w:r w:rsidRPr="005A07F3">
              <w:rPr>
                <w:sz w:val="16"/>
                <w:szCs w:val="16"/>
              </w:rPr>
              <w:t>Artikel</w:t>
            </w:r>
            <w:r w:rsidR="005200FB">
              <w:rPr>
                <w:sz w:val="16"/>
                <w:szCs w:val="16"/>
              </w:rPr>
              <w:t>beschreibung</w:t>
            </w:r>
          </w:p>
        </w:tc>
        <w:tc>
          <w:tcPr>
            <w:tcW w:w="1385" w:type="dxa"/>
          </w:tcPr>
          <w:p w:rsidR="005A07F3" w:rsidRPr="005A07F3" w:rsidRDefault="005A07F3">
            <w:pPr>
              <w:rPr>
                <w:sz w:val="16"/>
                <w:szCs w:val="16"/>
              </w:rPr>
            </w:pPr>
          </w:p>
          <w:p w:rsidR="005A07F3" w:rsidRDefault="005A07F3">
            <w:pPr>
              <w:rPr>
                <w:sz w:val="16"/>
                <w:szCs w:val="16"/>
              </w:rPr>
            </w:pPr>
          </w:p>
          <w:p w:rsidR="005A07F3" w:rsidRPr="005A07F3" w:rsidRDefault="005A07F3">
            <w:pPr>
              <w:rPr>
                <w:sz w:val="16"/>
                <w:szCs w:val="16"/>
              </w:rPr>
            </w:pPr>
            <w:r w:rsidRPr="005A07F3">
              <w:rPr>
                <w:sz w:val="16"/>
                <w:szCs w:val="16"/>
              </w:rPr>
              <w:t>Größe</w:t>
            </w:r>
          </w:p>
        </w:tc>
        <w:tc>
          <w:tcPr>
            <w:tcW w:w="1385" w:type="dxa"/>
          </w:tcPr>
          <w:p w:rsidR="005A07F3" w:rsidRDefault="005A07F3">
            <w:pPr>
              <w:rPr>
                <w:sz w:val="16"/>
                <w:szCs w:val="16"/>
              </w:rPr>
            </w:pPr>
          </w:p>
          <w:p w:rsidR="005A07F3" w:rsidRPr="005A07F3" w:rsidRDefault="005A07F3">
            <w:pPr>
              <w:rPr>
                <w:sz w:val="16"/>
                <w:szCs w:val="16"/>
              </w:rPr>
            </w:pPr>
          </w:p>
          <w:p w:rsidR="005A07F3" w:rsidRPr="005A07F3" w:rsidRDefault="005A07F3">
            <w:pPr>
              <w:rPr>
                <w:sz w:val="16"/>
                <w:szCs w:val="16"/>
              </w:rPr>
            </w:pPr>
            <w:r w:rsidRPr="005A07F3">
              <w:rPr>
                <w:sz w:val="16"/>
                <w:szCs w:val="16"/>
              </w:rPr>
              <w:t>Menge</w:t>
            </w:r>
          </w:p>
        </w:tc>
        <w:tc>
          <w:tcPr>
            <w:tcW w:w="1386" w:type="dxa"/>
          </w:tcPr>
          <w:p w:rsidR="005A07F3" w:rsidRDefault="005A07F3">
            <w:pPr>
              <w:rPr>
                <w:sz w:val="16"/>
                <w:szCs w:val="16"/>
              </w:rPr>
            </w:pPr>
          </w:p>
          <w:p w:rsidR="005A07F3" w:rsidRPr="005A07F3" w:rsidRDefault="005A07F3">
            <w:pPr>
              <w:rPr>
                <w:sz w:val="16"/>
                <w:szCs w:val="16"/>
              </w:rPr>
            </w:pPr>
          </w:p>
          <w:p w:rsidR="005A07F3" w:rsidRPr="005A07F3" w:rsidRDefault="005A07F3">
            <w:pPr>
              <w:rPr>
                <w:sz w:val="16"/>
                <w:szCs w:val="16"/>
              </w:rPr>
            </w:pPr>
            <w:r w:rsidRPr="005200FB">
              <w:rPr>
                <w:b/>
                <w:sz w:val="16"/>
                <w:szCs w:val="16"/>
              </w:rPr>
              <w:t>Neue</w:t>
            </w:r>
            <w:r w:rsidRPr="005A07F3">
              <w:rPr>
                <w:sz w:val="16"/>
                <w:szCs w:val="16"/>
              </w:rPr>
              <w:t xml:space="preserve"> Größe</w:t>
            </w:r>
          </w:p>
        </w:tc>
      </w:tr>
    </w:tbl>
    <w:p w:rsidR="00BD1F6E" w:rsidRPr="00367D69" w:rsidRDefault="00BD1F6E">
      <w:pPr>
        <w:rPr>
          <w:sz w:val="2"/>
          <w:szCs w:val="20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5625"/>
        <w:gridCol w:w="1385"/>
        <w:gridCol w:w="1385"/>
        <w:gridCol w:w="1386"/>
      </w:tblGrid>
      <w:tr w:rsidR="007304FA" w:rsidRPr="005A07F3" w:rsidTr="00EC416A">
        <w:tc>
          <w:tcPr>
            <w:tcW w:w="5625" w:type="dxa"/>
          </w:tcPr>
          <w:p w:rsidR="007304FA" w:rsidRPr="005A07F3" w:rsidRDefault="007304FA" w:rsidP="00EC416A">
            <w:pPr>
              <w:rPr>
                <w:sz w:val="16"/>
                <w:szCs w:val="16"/>
              </w:rPr>
            </w:pPr>
          </w:p>
          <w:p w:rsidR="007304FA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  <w:r w:rsidRPr="005A07F3">
              <w:rPr>
                <w:sz w:val="16"/>
                <w:szCs w:val="16"/>
              </w:rPr>
              <w:t>Artikel</w:t>
            </w:r>
            <w:r w:rsidR="005200FB">
              <w:rPr>
                <w:sz w:val="16"/>
                <w:szCs w:val="16"/>
              </w:rPr>
              <w:t>beschreibung</w:t>
            </w:r>
          </w:p>
        </w:tc>
        <w:tc>
          <w:tcPr>
            <w:tcW w:w="1385" w:type="dxa"/>
          </w:tcPr>
          <w:p w:rsidR="007304FA" w:rsidRPr="005A07F3" w:rsidRDefault="007304FA" w:rsidP="00EC416A">
            <w:pPr>
              <w:rPr>
                <w:sz w:val="16"/>
                <w:szCs w:val="16"/>
              </w:rPr>
            </w:pPr>
          </w:p>
          <w:p w:rsidR="007304FA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  <w:r w:rsidRPr="005A07F3">
              <w:rPr>
                <w:sz w:val="16"/>
                <w:szCs w:val="16"/>
              </w:rPr>
              <w:t>Größe</w:t>
            </w:r>
          </w:p>
        </w:tc>
        <w:tc>
          <w:tcPr>
            <w:tcW w:w="1385" w:type="dxa"/>
          </w:tcPr>
          <w:p w:rsidR="007304FA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  <w:r w:rsidRPr="005A07F3">
              <w:rPr>
                <w:sz w:val="16"/>
                <w:szCs w:val="16"/>
              </w:rPr>
              <w:t>Menge</w:t>
            </w:r>
          </w:p>
        </w:tc>
        <w:tc>
          <w:tcPr>
            <w:tcW w:w="1386" w:type="dxa"/>
          </w:tcPr>
          <w:p w:rsidR="007304FA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  <w:r w:rsidRPr="005200FB">
              <w:rPr>
                <w:b/>
                <w:sz w:val="16"/>
                <w:szCs w:val="16"/>
              </w:rPr>
              <w:t>Neue</w:t>
            </w:r>
            <w:r w:rsidRPr="005A07F3">
              <w:rPr>
                <w:sz w:val="16"/>
                <w:szCs w:val="16"/>
              </w:rPr>
              <w:t xml:space="preserve"> Größe</w:t>
            </w:r>
          </w:p>
        </w:tc>
      </w:tr>
    </w:tbl>
    <w:p w:rsidR="00367D69" w:rsidRPr="00320C30" w:rsidRDefault="00367D69">
      <w:pPr>
        <w:rPr>
          <w:sz w:val="20"/>
          <w:szCs w:val="20"/>
        </w:rPr>
      </w:pPr>
    </w:p>
    <w:p w:rsidR="00367D69" w:rsidRPr="00320C30" w:rsidRDefault="00367D69" w:rsidP="00367D69">
      <w:pPr>
        <w:rPr>
          <w:b/>
          <w:szCs w:val="20"/>
        </w:rPr>
      </w:pPr>
      <w:r w:rsidRPr="00320C30">
        <w:rPr>
          <w:b/>
          <w:szCs w:val="20"/>
        </w:rPr>
        <w:t xml:space="preserve">Du möchtest gerne einen oder mehrere Artikel </w:t>
      </w:r>
      <w:r w:rsidR="00C92F08">
        <w:rPr>
          <w:b/>
          <w:szCs w:val="20"/>
        </w:rPr>
        <w:t>zurückgeben</w:t>
      </w:r>
      <w:r w:rsidRPr="00320C30">
        <w:rPr>
          <w:b/>
          <w:szCs w:val="20"/>
        </w:rPr>
        <w:t>?</w:t>
      </w:r>
    </w:p>
    <w:p w:rsidR="00BD1F6E" w:rsidRDefault="00367D69" w:rsidP="00367D69">
      <w:pPr>
        <w:pStyle w:val="KeinLeerraum"/>
        <w:rPr>
          <w:sz w:val="20"/>
          <w:szCs w:val="20"/>
        </w:rPr>
      </w:pPr>
      <w:r w:rsidRPr="00367D69">
        <w:rPr>
          <w:sz w:val="20"/>
          <w:szCs w:val="20"/>
        </w:rPr>
        <w:t>Bitte nenne uns die Artikel</w:t>
      </w:r>
      <w:r>
        <w:rPr>
          <w:sz w:val="20"/>
          <w:szCs w:val="20"/>
        </w:rPr>
        <w:t>, die du zurückgeben</w:t>
      </w:r>
      <w:r w:rsidRPr="00367D69">
        <w:rPr>
          <w:sz w:val="20"/>
          <w:szCs w:val="20"/>
        </w:rPr>
        <w:t xml:space="preserve"> möchtest. </w:t>
      </w:r>
      <w:r w:rsidR="007304FA">
        <w:rPr>
          <w:sz w:val="20"/>
          <w:szCs w:val="20"/>
        </w:rPr>
        <w:t>Sobald wir deine Retoure erhalten haben erstatten wir dir das Geld zurück.</w:t>
      </w:r>
    </w:p>
    <w:p w:rsidR="007304FA" w:rsidRDefault="007304FA" w:rsidP="00367D69">
      <w:pPr>
        <w:pStyle w:val="KeinLeerraum"/>
        <w:rPr>
          <w:sz w:val="20"/>
          <w:szCs w:val="20"/>
        </w:rPr>
      </w:pPr>
      <w:bookmarkStart w:id="0" w:name="_GoBack"/>
      <w:bookmarkEnd w:id="0"/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1307"/>
        <w:gridCol w:w="1386"/>
      </w:tblGrid>
      <w:tr w:rsidR="007304FA" w:rsidRPr="005A07F3" w:rsidTr="007304FA">
        <w:tc>
          <w:tcPr>
            <w:tcW w:w="7088" w:type="dxa"/>
          </w:tcPr>
          <w:p w:rsidR="007304FA" w:rsidRPr="005A07F3" w:rsidRDefault="007304FA" w:rsidP="00EC416A">
            <w:pPr>
              <w:rPr>
                <w:sz w:val="16"/>
                <w:szCs w:val="16"/>
              </w:rPr>
            </w:pPr>
          </w:p>
          <w:p w:rsidR="007304FA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  <w:r w:rsidRPr="005A07F3">
              <w:rPr>
                <w:sz w:val="16"/>
                <w:szCs w:val="16"/>
              </w:rPr>
              <w:t>Artikel</w:t>
            </w:r>
            <w:r w:rsidR="005200FB">
              <w:rPr>
                <w:sz w:val="16"/>
                <w:szCs w:val="16"/>
              </w:rPr>
              <w:t>beschreibung</w:t>
            </w:r>
          </w:p>
        </w:tc>
        <w:tc>
          <w:tcPr>
            <w:tcW w:w="1307" w:type="dxa"/>
          </w:tcPr>
          <w:p w:rsidR="007304FA" w:rsidRPr="005A07F3" w:rsidRDefault="007304FA" w:rsidP="00EC416A">
            <w:pPr>
              <w:rPr>
                <w:sz w:val="16"/>
                <w:szCs w:val="16"/>
              </w:rPr>
            </w:pPr>
          </w:p>
          <w:p w:rsidR="007304FA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7304FA">
            <w:pPr>
              <w:rPr>
                <w:sz w:val="16"/>
                <w:szCs w:val="16"/>
              </w:rPr>
            </w:pPr>
            <w:r w:rsidRPr="005A07F3">
              <w:rPr>
                <w:sz w:val="16"/>
                <w:szCs w:val="16"/>
              </w:rPr>
              <w:t>Größe</w:t>
            </w:r>
          </w:p>
        </w:tc>
        <w:tc>
          <w:tcPr>
            <w:tcW w:w="1386" w:type="dxa"/>
          </w:tcPr>
          <w:p w:rsidR="007304FA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  <w:r w:rsidRPr="005200FB">
              <w:rPr>
                <w:b/>
                <w:sz w:val="16"/>
                <w:szCs w:val="16"/>
              </w:rPr>
              <w:t xml:space="preserve">Neue </w:t>
            </w:r>
            <w:r w:rsidRPr="005A07F3">
              <w:rPr>
                <w:sz w:val="16"/>
                <w:szCs w:val="16"/>
              </w:rPr>
              <w:t>Größe</w:t>
            </w:r>
          </w:p>
        </w:tc>
      </w:tr>
    </w:tbl>
    <w:p w:rsidR="007304FA" w:rsidRPr="00367D69" w:rsidRDefault="007304FA" w:rsidP="00367D69">
      <w:pPr>
        <w:pStyle w:val="KeinLeerraum"/>
        <w:rPr>
          <w:sz w:val="20"/>
          <w:szCs w:val="20"/>
        </w:rPr>
      </w:pP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7088"/>
        <w:gridCol w:w="1307"/>
        <w:gridCol w:w="1386"/>
      </w:tblGrid>
      <w:tr w:rsidR="007304FA" w:rsidRPr="005A07F3" w:rsidTr="00EC416A">
        <w:tc>
          <w:tcPr>
            <w:tcW w:w="7088" w:type="dxa"/>
          </w:tcPr>
          <w:p w:rsidR="007304FA" w:rsidRPr="005A07F3" w:rsidRDefault="007304FA" w:rsidP="00EC416A">
            <w:pPr>
              <w:rPr>
                <w:sz w:val="16"/>
                <w:szCs w:val="16"/>
              </w:rPr>
            </w:pPr>
          </w:p>
          <w:p w:rsidR="007304FA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  <w:r w:rsidRPr="005A07F3">
              <w:rPr>
                <w:sz w:val="16"/>
                <w:szCs w:val="16"/>
              </w:rPr>
              <w:t>Artikel</w:t>
            </w:r>
            <w:r w:rsidR="005200FB">
              <w:rPr>
                <w:sz w:val="16"/>
                <w:szCs w:val="16"/>
              </w:rPr>
              <w:t>beschreibung</w:t>
            </w:r>
          </w:p>
        </w:tc>
        <w:tc>
          <w:tcPr>
            <w:tcW w:w="1307" w:type="dxa"/>
          </w:tcPr>
          <w:p w:rsidR="007304FA" w:rsidRPr="005A07F3" w:rsidRDefault="007304FA" w:rsidP="00EC416A">
            <w:pPr>
              <w:rPr>
                <w:sz w:val="16"/>
                <w:szCs w:val="16"/>
              </w:rPr>
            </w:pPr>
          </w:p>
          <w:p w:rsidR="007304FA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  <w:r w:rsidRPr="005A07F3">
              <w:rPr>
                <w:sz w:val="16"/>
                <w:szCs w:val="16"/>
              </w:rPr>
              <w:t>Größe</w:t>
            </w:r>
          </w:p>
        </w:tc>
        <w:tc>
          <w:tcPr>
            <w:tcW w:w="1386" w:type="dxa"/>
          </w:tcPr>
          <w:p w:rsidR="007304FA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</w:p>
          <w:p w:rsidR="007304FA" w:rsidRPr="005A07F3" w:rsidRDefault="007304FA" w:rsidP="00EC416A">
            <w:pPr>
              <w:rPr>
                <w:sz w:val="16"/>
                <w:szCs w:val="16"/>
              </w:rPr>
            </w:pPr>
            <w:r w:rsidRPr="005200FB">
              <w:rPr>
                <w:b/>
                <w:sz w:val="16"/>
                <w:szCs w:val="16"/>
              </w:rPr>
              <w:t xml:space="preserve">Neue </w:t>
            </w:r>
            <w:r w:rsidRPr="005A07F3">
              <w:rPr>
                <w:sz w:val="16"/>
                <w:szCs w:val="16"/>
              </w:rPr>
              <w:t>Größe</w:t>
            </w:r>
          </w:p>
        </w:tc>
      </w:tr>
    </w:tbl>
    <w:p w:rsidR="007304FA" w:rsidRDefault="007304FA"/>
    <w:p w:rsidR="005200FB" w:rsidRDefault="007304FA" w:rsidP="007304FA">
      <w:pPr>
        <w:pStyle w:val="KeinLeerraum"/>
        <w:rPr>
          <w:sz w:val="20"/>
        </w:rPr>
      </w:pPr>
      <w:r w:rsidRPr="007304FA">
        <w:rPr>
          <w:sz w:val="20"/>
        </w:rPr>
        <w:t>Wir bedanken uns für deine Bestellung und sin</w:t>
      </w:r>
      <w:r>
        <w:rPr>
          <w:sz w:val="20"/>
        </w:rPr>
        <w:t>d</w:t>
      </w:r>
      <w:r w:rsidRPr="007304FA">
        <w:rPr>
          <w:sz w:val="20"/>
        </w:rPr>
        <w:t xml:space="preserve"> natürlich auch gerne bereit, deine Artikel zurückzunehmen</w:t>
      </w:r>
      <w:r>
        <w:rPr>
          <w:sz w:val="20"/>
        </w:rPr>
        <w:t xml:space="preserve"> oder umzutauschen</w:t>
      </w:r>
      <w:r w:rsidRPr="007304FA">
        <w:rPr>
          <w:sz w:val="20"/>
        </w:rPr>
        <w:t>, wenn sie nicht gefallen oder passen – du sollst dich ja auch drin wohlfühlen!</w:t>
      </w:r>
      <w:r w:rsidR="005200FB">
        <w:rPr>
          <w:sz w:val="20"/>
        </w:rPr>
        <w:t xml:space="preserve"> Wir möchten aber gemeinsam mit euch dafür sorg</w:t>
      </w:r>
      <w:r w:rsidR="00A66D5C">
        <w:rPr>
          <w:sz w:val="20"/>
        </w:rPr>
        <w:t>en, dass jeder bedacht mit dem Versenden von Paketen umgeht</w:t>
      </w:r>
      <w:r w:rsidR="005200FB">
        <w:rPr>
          <w:sz w:val="20"/>
        </w:rPr>
        <w:t>, um gemeinsam einen kleinen Teil zum Klimawandel beizutragen.</w:t>
      </w:r>
    </w:p>
    <w:p w:rsidR="005200FB" w:rsidRDefault="00A66D5C" w:rsidP="00A66D5C">
      <w:pPr>
        <w:pStyle w:val="KeinLeerraum"/>
        <w:tabs>
          <w:tab w:val="left" w:pos="2985"/>
        </w:tabs>
        <w:rPr>
          <w:sz w:val="20"/>
        </w:rPr>
      </w:pPr>
      <w:r>
        <w:rPr>
          <w:sz w:val="20"/>
        </w:rPr>
        <w:tab/>
      </w:r>
    </w:p>
    <w:p w:rsidR="00F42A90" w:rsidRPr="007304FA" w:rsidRDefault="005200FB" w:rsidP="007304FA">
      <w:pPr>
        <w:pStyle w:val="KeinLeerraum"/>
        <w:rPr>
          <w:sz w:val="20"/>
        </w:rPr>
      </w:pPr>
      <w:r>
        <w:rPr>
          <w:sz w:val="20"/>
        </w:rPr>
        <w:t xml:space="preserve">Viele liebe Grüße! Dein </w:t>
      </w:r>
      <w:proofErr w:type="spellStart"/>
      <w:r>
        <w:rPr>
          <w:rFonts w:ascii="Eras Medium ITC" w:hAnsi="Eras Medium ITC"/>
          <w:sz w:val="24"/>
        </w:rPr>
        <w:t>BARFUß</w:t>
      </w:r>
      <w:proofErr w:type="spellEnd"/>
      <w:r>
        <w:rPr>
          <w:rFonts w:ascii="Eras Medium ITC" w:hAnsi="Eras Medium ITC"/>
          <w:sz w:val="24"/>
        </w:rPr>
        <w:t>-</w:t>
      </w:r>
      <w:r w:rsidRPr="005200FB">
        <w:rPr>
          <w:rFonts w:ascii="Eras Medium ITC" w:hAnsi="Eras Medium ITC"/>
          <w:sz w:val="24"/>
        </w:rPr>
        <w:t>TEAM</w:t>
      </w:r>
      <w:r w:rsidRPr="005200FB">
        <w:rPr>
          <w:sz w:val="24"/>
        </w:rPr>
        <w:t xml:space="preserve"> </w:t>
      </w:r>
      <w:r w:rsidR="00BD1F6E" w:rsidRPr="007304FA">
        <w:rPr>
          <w:noProof/>
          <w:sz w:val="20"/>
          <w:lang w:eastAsia="de-DE"/>
        </w:rPr>
        <w:drawing>
          <wp:anchor distT="0" distB="0" distL="114300" distR="114300" simplePos="0" relativeHeight="251658240" behindDoc="1" locked="0" layoutInCell="1" allowOverlap="1" wp14:anchorId="683CF78D" wp14:editId="05F1CF51">
            <wp:simplePos x="0" y="0"/>
            <wp:positionH relativeFrom="column">
              <wp:posOffset>1767205</wp:posOffset>
            </wp:positionH>
            <wp:positionV relativeFrom="paragraph">
              <wp:posOffset>7523480</wp:posOffset>
            </wp:positionV>
            <wp:extent cx="1828800" cy="386715"/>
            <wp:effectExtent l="0" t="0" r="0" b="0"/>
            <wp:wrapNone/>
            <wp:docPr id="1" name="Grafik 1" descr="C:\Users\Brit\Desktop\Barfuß im Sand Kollektion\KOLLEKTION FERTIG\barfuß im sand_arm_fu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t\Desktop\Barfuß im Sand Kollektion\KOLLEKTION FERTIG\barfuß im sand_arm_fuß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42A90" w:rsidRPr="007304FA" w:rsidSect="007304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26DC"/>
    <w:multiLevelType w:val="hybridMultilevel"/>
    <w:tmpl w:val="F368A7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4294C"/>
    <w:multiLevelType w:val="hybridMultilevel"/>
    <w:tmpl w:val="59DCC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6E"/>
    <w:rsid w:val="00193938"/>
    <w:rsid w:val="00320C30"/>
    <w:rsid w:val="00367D69"/>
    <w:rsid w:val="005200FB"/>
    <w:rsid w:val="005A07F3"/>
    <w:rsid w:val="00622B40"/>
    <w:rsid w:val="00625111"/>
    <w:rsid w:val="007304FA"/>
    <w:rsid w:val="009D3186"/>
    <w:rsid w:val="00A66D5C"/>
    <w:rsid w:val="00BD1F6E"/>
    <w:rsid w:val="00C92F08"/>
    <w:rsid w:val="00F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F6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2B4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A0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F6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2B4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2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A0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</dc:creator>
  <cp:lastModifiedBy>Brit</cp:lastModifiedBy>
  <cp:revision>4</cp:revision>
  <dcterms:created xsi:type="dcterms:W3CDTF">2020-11-05T11:26:00Z</dcterms:created>
  <dcterms:modified xsi:type="dcterms:W3CDTF">2022-01-29T10:06:00Z</dcterms:modified>
</cp:coreProperties>
</file>