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0B80" w14:textId="532F2494" w:rsidR="00480B87" w:rsidRDefault="003836BC">
      <w:r>
        <w:t>Financieel Overzicht Stichting Helpende Handen Ermelo – Putten</w:t>
      </w:r>
      <w:r w:rsidR="00E457D6">
        <w:t xml:space="preserve"> 2024</w:t>
      </w:r>
    </w:p>
    <w:p w14:paraId="42EA3533" w14:textId="77777777" w:rsidR="003836BC" w:rsidRDefault="003836BC"/>
    <w:p w14:paraId="57BA16CC" w14:textId="77777777" w:rsidR="003836BC" w:rsidRDefault="003836BC"/>
    <w:p w14:paraId="1B09CBBE" w14:textId="77777777" w:rsidR="003836BC" w:rsidRDefault="003836BC"/>
    <w:p w14:paraId="024E869B" w14:textId="77777777" w:rsidR="003836BC" w:rsidRDefault="003836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3836BC" w14:paraId="4A3B0662" w14:textId="77777777" w:rsidTr="003836BC">
        <w:tc>
          <w:tcPr>
            <w:tcW w:w="2689" w:type="dxa"/>
          </w:tcPr>
          <w:p w14:paraId="058E8EB5" w14:textId="4775C84E" w:rsidR="003836BC" w:rsidRDefault="003836BC">
            <w:r>
              <w:t>INKOMSTEN</w:t>
            </w:r>
          </w:p>
        </w:tc>
        <w:tc>
          <w:tcPr>
            <w:tcW w:w="1841" w:type="dxa"/>
          </w:tcPr>
          <w:p w14:paraId="490570CC" w14:textId="77777777" w:rsidR="003836BC" w:rsidRDefault="003836BC"/>
        </w:tc>
        <w:tc>
          <w:tcPr>
            <w:tcW w:w="2266" w:type="dxa"/>
          </w:tcPr>
          <w:p w14:paraId="70C5210A" w14:textId="7C69026B" w:rsidR="003836BC" w:rsidRDefault="003836BC">
            <w:r>
              <w:t xml:space="preserve">UITGAVEN </w:t>
            </w:r>
          </w:p>
        </w:tc>
        <w:tc>
          <w:tcPr>
            <w:tcW w:w="2266" w:type="dxa"/>
          </w:tcPr>
          <w:p w14:paraId="55918227" w14:textId="77777777" w:rsidR="003836BC" w:rsidRDefault="003836BC"/>
        </w:tc>
      </w:tr>
      <w:tr w:rsidR="003836BC" w14:paraId="5331E9FF" w14:textId="77777777" w:rsidTr="003836BC">
        <w:tc>
          <w:tcPr>
            <w:tcW w:w="2689" w:type="dxa"/>
          </w:tcPr>
          <w:p w14:paraId="5570ACE0" w14:textId="77777777" w:rsidR="003836BC" w:rsidRDefault="003836BC"/>
        </w:tc>
        <w:tc>
          <w:tcPr>
            <w:tcW w:w="1841" w:type="dxa"/>
          </w:tcPr>
          <w:p w14:paraId="5EA4EDF5" w14:textId="77777777" w:rsidR="003836BC" w:rsidRDefault="003836BC"/>
        </w:tc>
        <w:tc>
          <w:tcPr>
            <w:tcW w:w="2266" w:type="dxa"/>
          </w:tcPr>
          <w:p w14:paraId="7849AF03" w14:textId="77777777" w:rsidR="003836BC" w:rsidRDefault="003836BC"/>
        </w:tc>
        <w:tc>
          <w:tcPr>
            <w:tcW w:w="2266" w:type="dxa"/>
          </w:tcPr>
          <w:p w14:paraId="3DCBEC38" w14:textId="77777777" w:rsidR="003836BC" w:rsidRDefault="003836BC"/>
        </w:tc>
      </w:tr>
      <w:tr w:rsidR="003836BC" w14:paraId="7B04A2B9" w14:textId="77777777" w:rsidTr="003836BC">
        <w:tc>
          <w:tcPr>
            <w:tcW w:w="2689" w:type="dxa"/>
          </w:tcPr>
          <w:p w14:paraId="3CEACAAE" w14:textId="6AAF0C72" w:rsidR="003836BC" w:rsidRDefault="003836BC">
            <w:r>
              <w:t>Gift Ondernemer</w:t>
            </w:r>
          </w:p>
        </w:tc>
        <w:tc>
          <w:tcPr>
            <w:tcW w:w="1841" w:type="dxa"/>
          </w:tcPr>
          <w:p w14:paraId="166E5665" w14:textId="3A5076DA" w:rsidR="003836BC" w:rsidRDefault="003836BC">
            <w:r>
              <w:t>€ 18.909.02</w:t>
            </w:r>
          </w:p>
        </w:tc>
        <w:tc>
          <w:tcPr>
            <w:tcW w:w="2266" w:type="dxa"/>
          </w:tcPr>
          <w:p w14:paraId="21F52AB9" w14:textId="72A66AA3" w:rsidR="003836BC" w:rsidRDefault="003836BC">
            <w:r>
              <w:t>Boodschappen</w:t>
            </w:r>
          </w:p>
        </w:tc>
        <w:tc>
          <w:tcPr>
            <w:tcW w:w="2266" w:type="dxa"/>
          </w:tcPr>
          <w:p w14:paraId="5574C05D" w14:textId="60156459" w:rsidR="003836BC" w:rsidRDefault="003836BC">
            <w:r>
              <w:t>€ 8502.28</w:t>
            </w:r>
          </w:p>
        </w:tc>
      </w:tr>
      <w:tr w:rsidR="003836BC" w14:paraId="6FC525E1" w14:textId="77777777" w:rsidTr="003836BC">
        <w:tc>
          <w:tcPr>
            <w:tcW w:w="2689" w:type="dxa"/>
          </w:tcPr>
          <w:p w14:paraId="7BE38578" w14:textId="34E01281" w:rsidR="003836BC" w:rsidRDefault="003836BC">
            <w:r>
              <w:t>Gift Particulier</w:t>
            </w:r>
          </w:p>
        </w:tc>
        <w:tc>
          <w:tcPr>
            <w:tcW w:w="1841" w:type="dxa"/>
          </w:tcPr>
          <w:p w14:paraId="62844CF2" w14:textId="63B5B386" w:rsidR="003836BC" w:rsidRDefault="003836BC">
            <w:r>
              <w:t>€   3.391.75</w:t>
            </w:r>
          </w:p>
        </w:tc>
        <w:tc>
          <w:tcPr>
            <w:tcW w:w="2266" w:type="dxa"/>
          </w:tcPr>
          <w:p w14:paraId="0888BF9A" w14:textId="27DF8940" w:rsidR="003836BC" w:rsidRDefault="003836BC">
            <w:r>
              <w:t>Investeringen</w:t>
            </w:r>
          </w:p>
        </w:tc>
        <w:tc>
          <w:tcPr>
            <w:tcW w:w="2266" w:type="dxa"/>
          </w:tcPr>
          <w:p w14:paraId="012B28B4" w14:textId="0784C2BD" w:rsidR="003836BC" w:rsidRDefault="003836BC">
            <w:r>
              <w:t>€ 9265.73</w:t>
            </w:r>
          </w:p>
        </w:tc>
      </w:tr>
      <w:tr w:rsidR="003836BC" w14:paraId="50EF5281" w14:textId="77777777" w:rsidTr="003836BC">
        <w:tc>
          <w:tcPr>
            <w:tcW w:w="2689" w:type="dxa"/>
          </w:tcPr>
          <w:p w14:paraId="794B142F" w14:textId="12942744" w:rsidR="003836BC" w:rsidRDefault="003836BC">
            <w:r>
              <w:t>Acties</w:t>
            </w:r>
          </w:p>
        </w:tc>
        <w:tc>
          <w:tcPr>
            <w:tcW w:w="1841" w:type="dxa"/>
          </w:tcPr>
          <w:p w14:paraId="50524696" w14:textId="392EC420" w:rsidR="003836BC" w:rsidRDefault="003836BC">
            <w:r>
              <w:t>€   2.554.64</w:t>
            </w:r>
          </w:p>
        </w:tc>
        <w:tc>
          <w:tcPr>
            <w:tcW w:w="2266" w:type="dxa"/>
          </w:tcPr>
          <w:p w14:paraId="7F6AB78A" w14:textId="23C47151" w:rsidR="003836BC" w:rsidRDefault="003836BC">
            <w:r>
              <w:t xml:space="preserve">Benzine Kosten </w:t>
            </w:r>
          </w:p>
        </w:tc>
        <w:tc>
          <w:tcPr>
            <w:tcW w:w="2266" w:type="dxa"/>
          </w:tcPr>
          <w:p w14:paraId="3C101B2D" w14:textId="293D0003" w:rsidR="003836BC" w:rsidRDefault="003836BC">
            <w:r>
              <w:t>€ 3544.35</w:t>
            </w:r>
          </w:p>
        </w:tc>
      </w:tr>
      <w:tr w:rsidR="003836BC" w14:paraId="5F259A43" w14:textId="77777777" w:rsidTr="003836BC">
        <w:tc>
          <w:tcPr>
            <w:tcW w:w="2689" w:type="dxa"/>
          </w:tcPr>
          <w:p w14:paraId="083D11CF" w14:textId="2A1D0FF7" w:rsidR="003836BC" w:rsidRDefault="003836BC">
            <w:r>
              <w:t>Gemeentelijke Subsidie</w:t>
            </w:r>
          </w:p>
        </w:tc>
        <w:tc>
          <w:tcPr>
            <w:tcW w:w="1841" w:type="dxa"/>
          </w:tcPr>
          <w:p w14:paraId="29E0D7BD" w14:textId="3FE9B20D" w:rsidR="003836BC" w:rsidRDefault="003836BC">
            <w:r>
              <w:t>€   6.500.00</w:t>
            </w:r>
          </w:p>
        </w:tc>
        <w:tc>
          <w:tcPr>
            <w:tcW w:w="2266" w:type="dxa"/>
          </w:tcPr>
          <w:p w14:paraId="31C14793" w14:textId="58FBE912" w:rsidR="003836BC" w:rsidRDefault="003836BC">
            <w:r>
              <w:t>Overige Kosten</w:t>
            </w:r>
          </w:p>
        </w:tc>
        <w:tc>
          <w:tcPr>
            <w:tcW w:w="2266" w:type="dxa"/>
          </w:tcPr>
          <w:p w14:paraId="5EE3AB0A" w14:textId="31F7C4AF" w:rsidR="003836BC" w:rsidRDefault="003836BC">
            <w:r>
              <w:t>€ 5252.95</w:t>
            </w:r>
          </w:p>
        </w:tc>
      </w:tr>
      <w:tr w:rsidR="003836BC" w14:paraId="1EEB37D5" w14:textId="77777777" w:rsidTr="003836BC">
        <w:tc>
          <w:tcPr>
            <w:tcW w:w="2689" w:type="dxa"/>
          </w:tcPr>
          <w:p w14:paraId="409BF14E" w14:textId="77777777" w:rsidR="003836BC" w:rsidRDefault="003836BC"/>
        </w:tc>
        <w:tc>
          <w:tcPr>
            <w:tcW w:w="1841" w:type="dxa"/>
          </w:tcPr>
          <w:p w14:paraId="39850591" w14:textId="77777777" w:rsidR="003836BC" w:rsidRDefault="003836BC"/>
        </w:tc>
        <w:tc>
          <w:tcPr>
            <w:tcW w:w="2266" w:type="dxa"/>
          </w:tcPr>
          <w:p w14:paraId="3F336969" w14:textId="7E338436" w:rsidR="003836BC" w:rsidRDefault="003836BC">
            <w:r>
              <w:t>Website Kosten</w:t>
            </w:r>
          </w:p>
        </w:tc>
        <w:tc>
          <w:tcPr>
            <w:tcW w:w="2266" w:type="dxa"/>
          </w:tcPr>
          <w:p w14:paraId="325FC3E7" w14:textId="5DF955D5" w:rsidR="003836BC" w:rsidRDefault="003836BC">
            <w:r>
              <w:t>€    192.00</w:t>
            </w:r>
          </w:p>
        </w:tc>
      </w:tr>
      <w:tr w:rsidR="003836BC" w14:paraId="712A4BA1" w14:textId="77777777" w:rsidTr="003836BC">
        <w:tc>
          <w:tcPr>
            <w:tcW w:w="2689" w:type="dxa"/>
          </w:tcPr>
          <w:p w14:paraId="656AD0EE" w14:textId="77777777" w:rsidR="003836BC" w:rsidRDefault="003836BC"/>
        </w:tc>
        <w:tc>
          <w:tcPr>
            <w:tcW w:w="1841" w:type="dxa"/>
          </w:tcPr>
          <w:p w14:paraId="4DDE32CC" w14:textId="77777777" w:rsidR="003836BC" w:rsidRDefault="003836BC"/>
        </w:tc>
        <w:tc>
          <w:tcPr>
            <w:tcW w:w="2266" w:type="dxa"/>
          </w:tcPr>
          <w:p w14:paraId="604F8B02" w14:textId="377D040C" w:rsidR="003836BC" w:rsidRDefault="003836BC">
            <w:r>
              <w:t xml:space="preserve">Stroom Kosten </w:t>
            </w:r>
          </w:p>
        </w:tc>
        <w:tc>
          <w:tcPr>
            <w:tcW w:w="2266" w:type="dxa"/>
          </w:tcPr>
          <w:p w14:paraId="6694AFD4" w14:textId="640FD6E5" w:rsidR="003836BC" w:rsidRDefault="003836BC">
            <w:r>
              <w:t>€  1760.22</w:t>
            </w:r>
          </w:p>
        </w:tc>
      </w:tr>
      <w:tr w:rsidR="003836BC" w14:paraId="58897576" w14:textId="77777777" w:rsidTr="003836BC">
        <w:tc>
          <w:tcPr>
            <w:tcW w:w="2689" w:type="dxa"/>
          </w:tcPr>
          <w:p w14:paraId="5A2EC2BB" w14:textId="77777777" w:rsidR="003836BC" w:rsidRDefault="003836BC"/>
        </w:tc>
        <w:tc>
          <w:tcPr>
            <w:tcW w:w="1841" w:type="dxa"/>
          </w:tcPr>
          <w:p w14:paraId="4EF174BF" w14:textId="77777777" w:rsidR="003836BC" w:rsidRDefault="003836BC"/>
        </w:tc>
        <w:tc>
          <w:tcPr>
            <w:tcW w:w="2266" w:type="dxa"/>
          </w:tcPr>
          <w:p w14:paraId="2018A40C" w14:textId="02B09C53" w:rsidR="003836BC" w:rsidRDefault="003836BC">
            <w:r>
              <w:t>Huur Garage</w:t>
            </w:r>
          </w:p>
        </w:tc>
        <w:tc>
          <w:tcPr>
            <w:tcW w:w="2266" w:type="dxa"/>
          </w:tcPr>
          <w:p w14:paraId="6C5A1FF9" w14:textId="10F5C3D8" w:rsidR="003836BC" w:rsidRDefault="003836BC">
            <w:r>
              <w:t>€     791.10</w:t>
            </w:r>
          </w:p>
        </w:tc>
      </w:tr>
      <w:tr w:rsidR="003836BC" w14:paraId="614432CE" w14:textId="77777777" w:rsidTr="003836BC">
        <w:tc>
          <w:tcPr>
            <w:tcW w:w="2689" w:type="dxa"/>
          </w:tcPr>
          <w:p w14:paraId="2A0C712B" w14:textId="77777777" w:rsidR="003836BC" w:rsidRDefault="003836BC"/>
        </w:tc>
        <w:tc>
          <w:tcPr>
            <w:tcW w:w="1841" w:type="dxa"/>
          </w:tcPr>
          <w:p w14:paraId="3A5E4594" w14:textId="77777777" w:rsidR="003836BC" w:rsidRDefault="003836BC"/>
        </w:tc>
        <w:tc>
          <w:tcPr>
            <w:tcW w:w="2266" w:type="dxa"/>
          </w:tcPr>
          <w:p w14:paraId="4DA01921" w14:textId="44B022A8" w:rsidR="003836BC" w:rsidRDefault="003836BC">
            <w:r>
              <w:t xml:space="preserve">Bank Kosten </w:t>
            </w:r>
          </w:p>
        </w:tc>
        <w:tc>
          <w:tcPr>
            <w:tcW w:w="2266" w:type="dxa"/>
          </w:tcPr>
          <w:p w14:paraId="11F0E314" w14:textId="58B0E00D" w:rsidR="003836BC" w:rsidRDefault="003836BC">
            <w:r>
              <w:t>€     391.20</w:t>
            </w:r>
          </w:p>
        </w:tc>
      </w:tr>
      <w:tr w:rsidR="003836BC" w14:paraId="75DDE36D" w14:textId="77777777" w:rsidTr="003836BC">
        <w:tc>
          <w:tcPr>
            <w:tcW w:w="2689" w:type="dxa"/>
          </w:tcPr>
          <w:p w14:paraId="4D97CD0C" w14:textId="77777777" w:rsidR="003836BC" w:rsidRDefault="003836BC"/>
        </w:tc>
        <w:tc>
          <w:tcPr>
            <w:tcW w:w="1841" w:type="dxa"/>
          </w:tcPr>
          <w:p w14:paraId="53A21AB4" w14:textId="77777777" w:rsidR="003836BC" w:rsidRDefault="003836BC"/>
        </w:tc>
        <w:tc>
          <w:tcPr>
            <w:tcW w:w="2266" w:type="dxa"/>
          </w:tcPr>
          <w:p w14:paraId="0CE740F6" w14:textId="401C8A4E" w:rsidR="003836BC" w:rsidRDefault="003836BC">
            <w:r>
              <w:t>Afval Stortingen</w:t>
            </w:r>
          </w:p>
        </w:tc>
        <w:tc>
          <w:tcPr>
            <w:tcW w:w="2266" w:type="dxa"/>
          </w:tcPr>
          <w:p w14:paraId="1EB3E17B" w14:textId="6A6D1ECB" w:rsidR="003836BC" w:rsidRDefault="003836BC">
            <w:r>
              <w:t>€     530.81</w:t>
            </w:r>
          </w:p>
        </w:tc>
      </w:tr>
      <w:tr w:rsidR="003836BC" w14:paraId="557D9775" w14:textId="77777777" w:rsidTr="003836BC">
        <w:tc>
          <w:tcPr>
            <w:tcW w:w="2689" w:type="dxa"/>
          </w:tcPr>
          <w:p w14:paraId="2494DFD5" w14:textId="77777777" w:rsidR="003836BC" w:rsidRDefault="003836BC"/>
        </w:tc>
        <w:tc>
          <w:tcPr>
            <w:tcW w:w="1841" w:type="dxa"/>
          </w:tcPr>
          <w:p w14:paraId="7E5BC36B" w14:textId="77777777" w:rsidR="003836BC" w:rsidRDefault="003836BC"/>
        </w:tc>
        <w:tc>
          <w:tcPr>
            <w:tcW w:w="2266" w:type="dxa"/>
          </w:tcPr>
          <w:p w14:paraId="2164E64B" w14:textId="77777777" w:rsidR="003836BC" w:rsidRDefault="003836BC"/>
        </w:tc>
        <w:tc>
          <w:tcPr>
            <w:tcW w:w="2266" w:type="dxa"/>
          </w:tcPr>
          <w:p w14:paraId="36E39FFE" w14:textId="77777777" w:rsidR="003836BC" w:rsidRDefault="003836BC"/>
        </w:tc>
      </w:tr>
      <w:tr w:rsidR="003836BC" w14:paraId="0B58FFCE" w14:textId="77777777" w:rsidTr="003836BC">
        <w:tc>
          <w:tcPr>
            <w:tcW w:w="2689" w:type="dxa"/>
          </w:tcPr>
          <w:p w14:paraId="191DDCC4" w14:textId="77777777" w:rsidR="003836BC" w:rsidRDefault="003836BC"/>
        </w:tc>
        <w:tc>
          <w:tcPr>
            <w:tcW w:w="1841" w:type="dxa"/>
          </w:tcPr>
          <w:p w14:paraId="29AB1469" w14:textId="77777777" w:rsidR="003836BC" w:rsidRDefault="003836BC"/>
        </w:tc>
        <w:tc>
          <w:tcPr>
            <w:tcW w:w="2266" w:type="dxa"/>
          </w:tcPr>
          <w:p w14:paraId="233AC561" w14:textId="77777777" w:rsidR="003836BC" w:rsidRDefault="003836BC"/>
        </w:tc>
        <w:tc>
          <w:tcPr>
            <w:tcW w:w="2266" w:type="dxa"/>
          </w:tcPr>
          <w:p w14:paraId="20B2EDC9" w14:textId="77777777" w:rsidR="003836BC" w:rsidRDefault="003836BC"/>
        </w:tc>
      </w:tr>
      <w:tr w:rsidR="003836BC" w14:paraId="7EBF2E85" w14:textId="77777777" w:rsidTr="003836BC">
        <w:tc>
          <w:tcPr>
            <w:tcW w:w="2689" w:type="dxa"/>
          </w:tcPr>
          <w:p w14:paraId="1F32113A" w14:textId="7DD54B34" w:rsidR="003836BC" w:rsidRDefault="003836BC">
            <w:r>
              <w:t xml:space="preserve">TOTAAL INKOMSTEN : </w:t>
            </w:r>
          </w:p>
        </w:tc>
        <w:tc>
          <w:tcPr>
            <w:tcW w:w="1841" w:type="dxa"/>
          </w:tcPr>
          <w:p w14:paraId="5ECBA181" w14:textId="1B710836" w:rsidR="003836BC" w:rsidRDefault="003836BC">
            <w:r>
              <w:t>€ 31.355.41</w:t>
            </w:r>
          </w:p>
        </w:tc>
        <w:tc>
          <w:tcPr>
            <w:tcW w:w="2266" w:type="dxa"/>
          </w:tcPr>
          <w:p w14:paraId="44FFBDFC" w14:textId="04D50D39" w:rsidR="003836BC" w:rsidRDefault="003836BC">
            <w:r>
              <w:t>TOTAAL UITGAVEN</w:t>
            </w:r>
          </w:p>
        </w:tc>
        <w:tc>
          <w:tcPr>
            <w:tcW w:w="2266" w:type="dxa"/>
          </w:tcPr>
          <w:p w14:paraId="22284A82" w14:textId="5819C127" w:rsidR="003836BC" w:rsidRDefault="003836BC">
            <w:r>
              <w:t>€ 30.233.64</w:t>
            </w:r>
          </w:p>
        </w:tc>
      </w:tr>
      <w:tr w:rsidR="003836BC" w14:paraId="15C841C8" w14:textId="77777777" w:rsidTr="003836BC">
        <w:tc>
          <w:tcPr>
            <w:tcW w:w="2689" w:type="dxa"/>
          </w:tcPr>
          <w:p w14:paraId="21D6A069" w14:textId="77777777" w:rsidR="003836BC" w:rsidRDefault="003836BC"/>
        </w:tc>
        <w:tc>
          <w:tcPr>
            <w:tcW w:w="1841" w:type="dxa"/>
          </w:tcPr>
          <w:p w14:paraId="41D4A74C" w14:textId="77777777" w:rsidR="003836BC" w:rsidRDefault="003836BC"/>
        </w:tc>
        <w:tc>
          <w:tcPr>
            <w:tcW w:w="2266" w:type="dxa"/>
          </w:tcPr>
          <w:p w14:paraId="1622EF92" w14:textId="77777777" w:rsidR="003836BC" w:rsidRDefault="003836BC"/>
        </w:tc>
        <w:tc>
          <w:tcPr>
            <w:tcW w:w="2266" w:type="dxa"/>
          </w:tcPr>
          <w:p w14:paraId="554D692A" w14:textId="77777777" w:rsidR="003836BC" w:rsidRDefault="003836BC"/>
        </w:tc>
      </w:tr>
      <w:tr w:rsidR="003836BC" w14:paraId="5FFB860B" w14:textId="77777777" w:rsidTr="003836BC">
        <w:tc>
          <w:tcPr>
            <w:tcW w:w="2689" w:type="dxa"/>
          </w:tcPr>
          <w:p w14:paraId="6FD9E788" w14:textId="41FD566F" w:rsidR="003836BC" w:rsidRDefault="003836BC">
            <w:r>
              <w:t>Resultaat :</w:t>
            </w:r>
          </w:p>
        </w:tc>
        <w:tc>
          <w:tcPr>
            <w:tcW w:w="1841" w:type="dxa"/>
          </w:tcPr>
          <w:p w14:paraId="1594438C" w14:textId="29CA628D" w:rsidR="003836BC" w:rsidRDefault="003836BC">
            <w:r>
              <w:t xml:space="preserve">€ </w:t>
            </w:r>
            <w:r w:rsidR="00E76EC8">
              <w:t>1.121.77</w:t>
            </w:r>
          </w:p>
        </w:tc>
        <w:tc>
          <w:tcPr>
            <w:tcW w:w="2266" w:type="dxa"/>
          </w:tcPr>
          <w:p w14:paraId="73EFFE24" w14:textId="77777777" w:rsidR="003836BC" w:rsidRDefault="003836BC"/>
        </w:tc>
        <w:tc>
          <w:tcPr>
            <w:tcW w:w="2266" w:type="dxa"/>
          </w:tcPr>
          <w:p w14:paraId="58F59254" w14:textId="77777777" w:rsidR="003836BC" w:rsidRDefault="003836BC"/>
        </w:tc>
      </w:tr>
      <w:tr w:rsidR="003836BC" w14:paraId="7FA8B545" w14:textId="77777777" w:rsidTr="003836BC">
        <w:tc>
          <w:tcPr>
            <w:tcW w:w="2689" w:type="dxa"/>
          </w:tcPr>
          <w:p w14:paraId="4A31D4A8" w14:textId="77777777" w:rsidR="003836BC" w:rsidRDefault="003836BC"/>
        </w:tc>
        <w:tc>
          <w:tcPr>
            <w:tcW w:w="1841" w:type="dxa"/>
          </w:tcPr>
          <w:p w14:paraId="74B8033A" w14:textId="77777777" w:rsidR="003836BC" w:rsidRDefault="003836BC"/>
        </w:tc>
        <w:tc>
          <w:tcPr>
            <w:tcW w:w="2266" w:type="dxa"/>
          </w:tcPr>
          <w:p w14:paraId="5260ABE0" w14:textId="77777777" w:rsidR="003836BC" w:rsidRDefault="003836BC"/>
        </w:tc>
        <w:tc>
          <w:tcPr>
            <w:tcW w:w="2266" w:type="dxa"/>
          </w:tcPr>
          <w:p w14:paraId="61AE881D" w14:textId="77777777" w:rsidR="003836BC" w:rsidRDefault="003836BC"/>
        </w:tc>
      </w:tr>
    </w:tbl>
    <w:p w14:paraId="0C8E5BA2" w14:textId="77777777" w:rsidR="003836BC" w:rsidRDefault="003836BC"/>
    <w:sectPr w:rsidR="0038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BC"/>
    <w:rsid w:val="0000777F"/>
    <w:rsid w:val="00271591"/>
    <w:rsid w:val="003836BC"/>
    <w:rsid w:val="00480B87"/>
    <w:rsid w:val="00E457D6"/>
    <w:rsid w:val="00E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DAC1"/>
  <w15:chartTrackingRefBased/>
  <w15:docId w15:val="{F9625D17-73AD-47F1-851F-468F85F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3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3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3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3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3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3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3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3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3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3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3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36B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36B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36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36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36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36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3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3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3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36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36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36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3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36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36B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8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hetty koopmans</dc:creator>
  <cp:keywords/>
  <dc:description/>
  <cp:lastModifiedBy>hetty koopmans</cp:lastModifiedBy>
  <cp:revision>2</cp:revision>
  <dcterms:created xsi:type="dcterms:W3CDTF">2025-05-31T09:16:00Z</dcterms:created>
  <dcterms:modified xsi:type="dcterms:W3CDTF">2025-05-31T09:16:00Z</dcterms:modified>
</cp:coreProperties>
</file>